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F7E93F" w14:textId="7ED2B5D8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e9CB0CD8E"/>
      <w:bookmarkStart w:id="1" w:name="eDocumentContents"/>
      <w:bookmarkStart w:id="2" w:name="e6B5F6580"/>
      <w:bookmarkStart w:id="3" w:name="eD472121D"/>
      <w:bookmarkStart w:id="4" w:name="e5F5FD50B"/>
      <w:r>
        <w:rPr>
          <w:rFonts w:ascii="Times New Roman" w:eastAsia="Times New Roman" w:hAnsi="Times New Roman" w:cs="Times New Roman"/>
          <w:color w:val="000000"/>
          <w:lang w:eastAsia="ru-RU"/>
        </w:rPr>
        <w:t>УТВЕРЖДАЮ</w:t>
      </w:r>
    </w:p>
    <w:p w14:paraId="35BBC072" w14:textId="63568A49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1-й заместитель исполнительного</w:t>
      </w:r>
    </w:p>
    <w:p w14:paraId="749716E7" w14:textId="06726F01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директора </w:t>
      </w:r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по </w:t>
      </w:r>
      <w:proofErr w:type="spellStart"/>
      <w:r w:rsidR="00F809C4">
        <w:rPr>
          <w:rFonts w:ascii="Times New Roman" w:eastAsia="Times New Roman" w:hAnsi="Times New Roman" w:cs="Times New Roman"/>
          <w:color w:val="000000"/>
          <w:lang w:eastAsia="ru-RU"/>
        </w:rPr>
        <w:t>ОВиС</w:t>
      </w:r>
      <w:proofErr w:type="spellEnd"/>
      <w:r w:rsidR="00F809C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АН ДОО «Алмазик»</w:t>
      </w:r>
    </w:p>
    <w:p w14:paraId="5EE1CD90" w14:textId="6D951E7B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A779C3">
        <w:rPr>
          <w:rFonts w:ascii="Times New Roman" w:eastAsia="Times New Roman" w:hAnsi="Times New Roman" w:cs="Times New Roman"/>
          <w:color w:val="000000"/>
          <w:lang w:eastAsia="ru-RU"/>
        </w:rPr>
        <w:t xml:space="preserve"> А.Ц. Цырендоржиев</w:t>
      </w:r>
    </w:p>
    <w:p w14:paraId="54D36285" w14:textId="20653A07" w:rsidR="007A7D00" w:rsidRDefault="007A7D00" w:rsidP="007A7D00">
      <w:pPr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ab/>
      </w:r>
      <w:r w:rsidR="00A779C3">
        <w:rPr>
          <w:rFonts w:ascii="Times New Roman" w:eastAsia="Times New Roman" w:hAnsi="Times New Roman" w:cs="Times New Roman"/>
          <w:color w:val="000000"/>
          <w:lang w:eastAsia="ru-RU"/>
        </w:rPr>
        <w:t xml:space="preserve"> 2021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г.</w:t>
      </w:r>
    </w:p>
    <w:p w14:paraId="5626C397" w14:textId="60119294" w:rsidR="000E2314" w:rsidRPr="00A33151" w:rsidRDefault="000E2314" w:rsidP="000E2314">
      <w:pPr>
        <w:spacing w:after="75" w:line="315" w:lineRule="atLeast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A33151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Техническое задание</w:t>
      </w:r>
    </w:p>
    <w:p w14:paraId="282A5239" w14:textId="2631F698" w:rsidR="000E2314" w:rsidRPr="00A33151" w:rsidRDefault="00392FCA" w:rsidP="000E2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lang w:eastAsia="ru-RU"/>
        </w:rPr>
        <w:t>н</w:t>
      </w:r>
      <w:r w:rsidR="00AC55FE">
        <w:rPr>
          <w:rFonts w:ascii="Times New Roman" w:eastAsia="Times New Roman" w:hAnsi="Times New Roman" w:cs="Times New Roman"/>
          <w:b/>
          <w:color w:val="00000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оказание услуг по </w:t>
      </w:r>
      <w:r w:rsidR="00E47D0F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эксплуатации и </w:t>
      </w:r>
      <w:r w:rsidR="009B03D6">
        <w:rPr>
          <w:rFonts w:ascii="Times New Roman" w:eastAsia="Times New Roman" w:hAnsi="Times New Roman" w:cs="Times New Roman"/>
          <w:b/>
          <w:color w:val="000000"/>
          <w:lang w:eastAsia="ru-RU"/>
        </w:rPr>
        <w:t>техническому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обслуживани</w:t>
      </w:r>
      <w:r w:rsidR="009B03D6">
        <w:rPr>
          <w:rFonts w:ascii="Times New Roman" w:eastAsia="Times New Roman" w:hAnsi="Times New Roman" w:cs="Times New Roman"/>
          <w:b/>
          <w:color w:val="000000"/>
          <w:lang w:eastAsia="ru-RU"/>
        </w:rPr>
        <w:t>ю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610E1A">
        <w:rPr>
          <w:rFonts w:ascii="Times New Roman" w:eastAsia="Times New Roman" w:hAnsi="Times New Roman" w:cs="Times New Roman"/>
          <w:b/>
          <w:color w:val="000000"/>
          <w:lang w:eastAsia="ru-RU"/>
        </w:rPr>
        <w:t>оборудования</w:t>
      </w:r>
      <w:r w:rsidR="00610E1A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610E1A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и </w:t>
      </w:r>
      <w:bookmarkStart w:id="5" w:name="_GoBack"/>
      <w:bookmarkEnd w:id="5"/>
      <w:r w:rsidR="006140E2">
        <w:rPr>
          <w:rFonts w:ascii="Times New Roman" w:eastAsia="Times New Roman" w:hAnsi="Times New Roman" w:cs="Times New Roman"/>
          <w:b/>
          <w:color w:val="000000"/>
          <w:lang w:eastAsia="ru-RU"/>
        </w:rPr>
        <w:t>сетей инженерно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-технического обеспечения (вентиляционные </w:t>
      </w:r>
      <w:r w:rsidR="004A2FD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приточно-вытяжные 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>системы</w:t>
      </w:r>
      <w:r w:rsidR="004A2FDC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, в том числе системы </w:t>
      </w:r>
      <w:r w:rsidR="00144990">
        <w:rPr>
          <w:rFonts w:ascii="Times New Roman" w:eastAsia="Times New Roman" w:hAnsi="Times New Roman" w:cs="Times New Roman"/>
          <w:b/>
          <w:color w:val="000000"/>
          <w:lang w:eastAsia="ru-RU"/>
        </w:rPr>
        <w:t>типа КЛИМАТЕХ</w:t>
      </w:r>
      <w:r w:rsidR="004A2FDC">
        <w:rPr>
          <w:rFonts w:ascii="Times New Roman" w:eastAsia="Times New Roman" w:hAnsi="Times New Roman" w:cs="Times New Roman"/>
          <w:b/>
          <w:color w:val="000000"/>
          <w:lang w:eastAsia="ru-RU"/>
        </w:rPr>
        <w:t>)</w:t>
      </w:r>
      <w:r w:rsidR="00144990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>детских садов АН ДОО</w:t>
      </w:r>
      <w:r w:rsidR="009B03D6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="009B03D6" w:rsidRPr="009B03D6">
        <w:rPr>
          <w:rFonts w:ascii="Times New Roman" w:eastAsia="Times New Roman" w:hAnsi="Times New Roman" w:cs="Times New Roman"/>
          <w:b/>
          <w:color w:val="000000"/>
          <w:lang w:eastAsia="ru-RU"/>
        </w:rPr>
        <w:t>«Алмазик»</w:t>
      </w:r>
      <w:r w:rsidR="00A779C3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в 2021</w:t>
      </w:r>
      <w:r w:rsidR="002024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г.</w:t>
      </w:r>
    </w:p>
    <w:p w14:paraId="7AA10A6D" w14:textId="77777777" w:rsidR="000E2314" w:rsidRPr="000E2314" w:rsidRDefault="000E2314" w:rsidP="000E2314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W w:w="5000" w:type="pct"/>
        <w:tblInd w:w="-31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2"/>
        <w:gridCol w:w="34"/>
        <w:gridCol w:w="8504"/>
      </w:tblGrid>
      <w:tr w:rsidR="000E2314" w:rsidRPr="000E2314" w14:paraId="5F658299" w14:textId="77777777" w:rsidTr="00B96769">
        <w:trPr>
          <w:cantSplit/>
        </w:trPr>
        <w:tc>
          <w:tcPr>
            <w:tcW w:w="8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F1A00DF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853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3A0157E" w14:textId="3590E993" w:rsidR="000E2314" w:rsidRPr="000E2314" w:rsidRDefault="0033458A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Объект оказания услуг</w:t>
            </w:r>
          </w:p>
        </w:tc>
      </w:tr>
      <w:tr w:rsidR="000E2314" w:rsidRPr="000E2314" w14:paraId="79995D3F" w14:textId="77777777" w:rsidTr="00B96769">
        <w:trPr>
          <w:cantSplit/>
        </w:trPr>
        <w:tc>
          <w:tcPr>
            <w:tcW w:w="8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450234A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853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166A374" w14:textId="701EAFA6" w:rsidR="000E2314" w:rsidRPr="00E65082" w:rsidRDefault="00951073" w:rsidP="00610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Техническое задание содержит требования Заказчика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</w:t>
            </w: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оказание услуг </w:t>
            </w:r>
            <w:r w:rsidR="004A2FDC" w:rsidRPr="004A2F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 эксплуатации и техническому обслуживанию </w:t>
            </w:r>
            <w:r w:rsidR="00610E1A" w:rsidRPr="004A2F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оборудования</w:t>
            </w:r>
            <w:r w:rsidR="00610E1A" w:rsidRPr="004A2F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A2FDC" w:rsidRPr="004A2F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 </w:t>
            </w:r>
            <w:r w:rsidR="00610E1A" w:rsidRPr="004A2F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сетей</w:t>
            </w:r>
            <w:r w:rsidR="00610E1A" w:rsidRPr="004A2F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4A2FDC" w:rsidRPr="004A2F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инженерно-технического обеспечения (вентиляционные приточно-вытяжные системы, в том числе системы типа КЛИМАТЕХ) детских садов </w:t>
            </w:r>
            <w:r w:rsidRPr="0095107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«Алмазик»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3458A" w:rsidRPr="00E6508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 ДОО "Алмазик"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(п.1.1.1. н</w:t>
            </w:r>
            <w:r w:rsidR="004A2F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астоящего технического задания)</w:t>
            </w:r>
          </w:p>
        </w:tc>
      </w:tr>
      <w:tr w:rsidR="000E2314" w:rsidRPr="000E2314" w14:paraId="646EB7B3" w14:textId="77777777" w:rsidTr="00B96769">
        <w:trPr>
          <w:cantSplit/>
        </w:trPr>
        <w:tc>
          <w:tcPr>
            <w:tcW w:w="802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B9B3E5D" w14:textId="77777777" w:rsidR="000E2314" w:rsidRPr="00E65082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65082">
              <w:rPr>
                <w:rFonts w:ascii="Times New Roman" w:eastAsia="Times New Roman" w:hAnsi="Times New Roman" w:cs="Times New Roman"/>
              </w:rPr>
              <w:t>1.1.1.</w:t>
            </w:r>
          </w:p>
        </w:tc>
        <w:tc>
          <w:tcPr>
            <w:tcW w:w="8538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22C7EAE" w14:textId="121B006C" w:rsidR="000E2314" w:rsidRDefault="007A1CB9" w:rsidP="00E650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Детские сады</w:t>
            </w:r>
            <w:r w:rsidR="0033458A" w:rsidRPr="00E65082">
              <w:rPr>
                <w:rFonts w:ascii="Times New Roman" w:eastAsia="Times New Roman" w:hAnsi="Times New Roman" w:cs="Times New Roman"/>
              </w:rPr>
              <w:t xml:space="preserve"> АН ДОО «Алмазик»</w:t>
            </w:r>
            <w:r w:rsidR="004B4FE0">
              <w:rPr>
                <w:rFonts w:ascii="Times New Roman" w:eastAsia="Times New Roman" w:hAnsi="Times New Roman" w:cs="Times New Roman"/>
              </w:rPr>
              <w:t>, м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естоположение объектов</w:t>
            </w:r>
            <w:r w:rsidR="004B4FE0">
              <w:rPr>
                <w:rFonts w:ascii="Times New Roman" w:eastAsia="Times New Roman" w:hAnsi="Times New Roman" w:cs="Times New Roman"/>
              </w:rPr>
              <w:t xml:space="preserve"> (</w:t>
            </w:r>
            <w:r w:rsidR="004B4FE0" w:rsidRPr="004B4FE0">
              <w:rPr>
                <w:rFonts w:ascii="Times New Roman" w:eastAsia="Times New Roman" w:hAnsi="Times New Roman" w:cs="Times New Roman"/>
              </w:rPr>
              <w:t>адрес расположения</w:t>
            </w:r>
            <w:r w:rsidR="004B4FE0">
              <w:rPr>
                <w:rFonts w:ascii="Times New Roman" w:eastAsia="Times New Roman" w:hAnsi="Times New Roman" w:cs="Times New Roman"/>
              </w:rPr>
              <w:t>):</w:t>
            </w:r>
          </w:p>
          <w:p w14:paraId="349EDF48" w14:textId="20A7C56B" w:rsidR="00610E1A" w:rsidRDefault="00610E1A" w:rsidP="00610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 xml:space="preserve">           Мирный           д/с № 3   Золотой ключик        пер. Молодежный 4</w:t>
            </w:r>
          </w:p>
          <w:p w14:paraId="677924C9" w14:textId="1D5BA6EB" w:rsidR="001E2C56" w:rsidRDefault="00610E1A" w:rsidP="001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  <w:t xml:space="preserve">д/с № 4 </w:t>
            </w:r>
            <w:r w:rsidR="00FB317A">
              <w:rPr>
                <w:rFonts w:ascii="Times New Roman" w:eastAsia="Times New Roman" w:hAnsi="Times New Roman" w:cs="Times New Roman"/>
              </w:rPr>
              <w:t xml:space="preserve"> </w:t>
            </w:r>
            <w:r w:rsidR="007B2F87">
              <w:rPr>
                <w:rFonts w:ascii="Times New Roman" w:eastAsia="Times New Roman" w:hAnsi="Times New Roman" w:cs="Times New Roman"/>
              </w:rPr>
              <w:t xml:space="preserve"> </w:t>
            </w:r>
            <w:r w:rsidR="001E2C56" w:rsidRPr="001E2C56">
              <w:rPr>
                <w:rFonts w:ascii="Times New Roman" w:eastAsia="Times New Roman" w:hAnsi="Times New Roman" w:cs="Times New Roman"/>
              </w:rPr>
              <w:t>Лукоморье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>Солдатова 22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D15F9C" w:rsidRPr="001E2C56">
              <w:rPr>
                <w:rFonts w:ascii="Times New Roman" w:eastAsia="Times New Roman" w:hAnsi="Times New Roman" w:cs="Times New Roman"/>
              </w:rPr>
              <w:tab/>
            </w:r>
          </w:p>
          <w:p w14:paraId="20A63B94" w14:textId="601F456F" w:rsidR="00610E1A" w:rsidRPr="001E2C56" w:rsidRDefault="00610E1A" w:rsidP="001E2C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 xml:space="preserve">           Мирный           д/с №5   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Семицветик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              Соболева 11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кор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«А»</w:t>
            </w:r>
          </w:p>
          <w:p w14:paraId="0C0612BF" w14:textId="77777777" w:rsidR="004B4FE0" w:rsidRDefault="00FB317A" w:rsidP="004A2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4           Мирный           д/с № 52 Крепыш </w:t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 w:rsidR="001E2C56" w:rsidRPr="001E2C56"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</w:rPr>
              <w:t>Тихонова 9 «А»</w:t>
            </w:r>
          </w:p>
          <w:p w14:paraId="51F485C4" w14:textId="6C224891" w:rsidR="00610E1A" w:rsidRDefault="00610E1A" w:rsidP="00610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          Мирный           д/с № 54 Белоснежка                40 лет Октября 5</w:t>
            </w:r>
          </w:p>
          <w:p w14:paraId="5DB42EA7" w14:textId="2AB798C7" w:rsidR="00FB317A" w:rsidRPr="00E65082" w:rsidRDefault="00610E1A" w:rsidP="00610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>Мирный</w:t>
            </w:r>
            <w:r w:rsidRPr="001E2C56">
              <w:rPr>
                <w:rFonts w:ascii="Times New Roman" w:eastAsia="Times New Roman" w:hAnsi="Times New Roman" w:cs="Times New Roman"/>
              </w:rPr>
              <w:tab/>
              <w:t xml:space="preserve">д/с № 55 </w:t>
            </w:r>
            <w:proofErr w:type="spellStart"/>
            <w:r w:rsidRPr="001E2C56">
              <w:rPr>
                <w:rFonts w:ascii="Times New Roman" w:eastAsia="Times New Roman" w:hAnsi="Times New Roman" w:cs="Times New Roman"/>
              </w:rPr>
              <w:t>Сулусчаан</w:t>
            </w:r>
            <w:proofErr w:type="spellEnd"/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Pr="001E2C56">
              <w:rPr>
                <w:rFonts w:ascii="Times New Roman" w:eastAsia="Times New Roman" w:hAnsi="Times New Roman" w:cs="Times New Roman"/>
              </w:rPr>
              <w:tab/>
            </w:r>
            <w:r w:rsidR="007B2F87">
              <w:rPr>
                <w:rFonts w:ascii="Times New Roman" w:eastAsia="Times New Roman" w:hAnsi="Times New Roman" w:cs="Times New Roman"/>
              </w:rPr>
              <w:t xml:space="preserve"> </w:t>
            </w:r>
            <w:r w:rsidRPr="001E2C56">
              <w:rPr>
                <w:rFonts w:ascii="Times New Roman" w:eastAsia="Times New Roman" w:hAnsi="Times New Roman" w:cs="Times New Roman"/>
              </w:rPr>
              <w:t>Московская 15</w:t>
            </w:r>
            <w:r>
              <w:rPr>
                <w:rFonts w:ascii="Times New Roman" w:eastAsia="Times New Roman" w:hAnsi="Times New Roman" w:cs="Times New Roman"/>
              </w:rPr>
              <w:t>/</w:t>
            </w:r>
            <w:r w:rsidRPr="001E2C56">
              <w:rPr>
                <w:rFonts w:ascii="Times New Roman" w:eastAsia="Times New Roman" w:hAnsi="Times New Roman" w:cs="Times New Roman"/>
              </w:rPr>
              <w:t>1</w:t>
            </w:r>
          </w:p>
        </w:tc>
      </w:tr>
      <w:bookmarkEnd w:id="0"/>
      <w:tr w:rsidR="00F65054" w:rsidRPr="000E2314" w14:paraId="13DA3067" w14:textId="77777777" w:rsidTr="00B96769">
        <w:trPr>
          <w:cantSplit/>
          <w:trHeight w:val="253"/>
        </w:trPr>
        <w:tc>
          <w:tcPr>
            <w:tcW w:w="8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AA3025" w14:textId="315C8EAE" w:rsidR="00F65054" w:rsidRPr="00E65082" w:rsidRDefault="00F65054" w:rsidP="004B4FE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 w:rsidR="004B4FE0">
              <w:rPr>
                <w:rFonts w:ascii="Times New Roman" w:eastAsia="Calibri" w:hAnsi="Times New Roman" w:cs="Times New Roman"/>
              </w:rPr>
              <w:t>2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53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vAlign w:val="center"/>
          </w:tcPr>
          <w:p w14:paraId="50598685" w14:textId="12173EE3" w:rsidR="00A12A2B" w:rsidRDefault="00F65054" w:rsidP="003F42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E65082">
              <w:rPr>
                <w:rFonts w:ascii="Times New Roman" w:eastAsia="Calibri" w:hAnsi="Times New Roman" w:cs="Times New Roman"/>
              </w:rPr>
              <w:t xml:space="preserve">Объем услуг </w:t>
            </w:r>
            <w:r w:rsidR="004C4AC4" w:rsidRPr="004C4AC4">
              <w:rPr>
                <w:rFonts w:ascii="Times New Roman" w:eastAsia="Calibri" w:hAnsi="Times New Roman" w:cs="Times New Roman"/>
              </w:rPr>
              <w:t xml:space="preserve">по эксплуатации и техническому обслуживанию </w:t>
            </w:r>
            <w:r w:rsidR="00610E1A" w:rsidRPr="004C4AC4">
              <w:rPr>
                <w:rFonts w:ascii="Times New Roman" w:eastAsia="Calibri" w:hAnsi="Times New Roman" w:cs="Times New Roman"/>
              </w:rPr>
              <w:t>оборудования</w:t>
            </w:r>
            <w:r w:rsidR="00610E1A" w:rsidRPr="004C4AC4">
              <w:rPr>
                <w:rFonts w:ascii="Times New Roman" w:eastAsia="Calibri" w:hAnsi="Times New Roman" w:cs="Times New Roman"/>
              </w:rPr>
              <w:t xml:space="preserve"> </w:t>
            </w:r>
            <w:r w:rsidR="004C4AC4" w:rsidRPr="004C4AC4">
              <w:rPr>
                <w:rFonts w:ascii="Times New Roman" w:eastAsia="Calibri" w:hAnsi="Times New Roman" w:cs="Times New Roman"/>
              </w:rPr>
              <w:t xml:space="preserve">и </w:t>
            </w:r>
            <w:r w:rsidR="00610E1A" w:rsidRPr="004C4AC4">
              <w:rPr>
                <w:rFonts w:ascii="Times New Roman" w:eastAsia="Calibri" w:hAnsi="Times New Roman" w:cs="Times New Roman"/>
              </w:rPr>
              <w:t>сетей</w:t>
            </w:r>
            <w:r w:rsidR="00610E1A" w:rsidRPr="004C4AC4">
              <w:rPr>
                <w:rFonts w:ascii="Times New Roman" w:eastAsia="Calibri" w:hAnsi="Times New Roman" w:cs="Times New Roman"/>
              </w:rPr>
              <w:t xml:space="preserve"> </w:t>
            </w:r>
            <w:r w:rsidR="004C4AC4" w:rsidRPr="004C4AC4">
              <w:rPr>
                <w:rFonts w:ascii="Times New Roman" w:eastAsia="Calibri" w:hAnsi="Times New Roman" w:cs="Times New Roman"/>
              </w:rPr>
              <w:t xml:space="preserve">инженерно-технического обеспечения (вентиляционные приточно-вытяжные системы, в том числе системы типа КЛИМАТЕХ) детских садов </w:t>
            </w:r>
            <w:r w:rsidR="00311B90">
              <w:rPr>
                <w:rFonts w:ascii="Times New Roman" w:eastAsia="Calibri" w:hAnsi="Times New Roman" w:cs="Times New Roman"/>
              </w:rPr>
              <w:t>АН ДОО «Алмазик» в 2021</w:t>
            </w:r>
            <w:r w:rsidR="00D15F9C" w:rsidRPr="00D15F9C">
              <w:rPr>
                <w:rFonts w:ascii="Times New Roman" w:eastAsia="Calibri" w:hAnsi="Times New Roman" w:cs="Times New Roman"/>
              </w:rPr>
              <w:t xml:space="preserve"> г. </w:t>
            </w:r>
            <w:r w:rsidRPr="00E65082">
              <w:rPr>
                <w:rFonts w:ascii="Times New Roman" w:eastAsia="Calibri" w:hAnsi="Times New Roman" w:cs="Times New Roman"/>
              </w:rPr>
              <w:t>(Объем оказания услуг, предусмотренный настоящими Требованиями к услугам, является достаточным для достижения цели договора, а в случае, если Заказчик либо Контрагент ошибся с определением объема работ, то любые необходимые для достижения цели договора виды и объемы работ Контрагент выполняет собственным иждивением в</w:t>
            </w:r>
            <w:r w:rsidR="00AF6CF8">
              <w:rPr>
                <w:rFonts w:ascii="Times New Roman" w:eastAsia="Calibri" w:hAnsi="Times New Roman" w:cs="Times New Roman"/>
              </w:rPr>
              <w:t xml:space="preserve"> пределах общей суммы договора):</w:t>
            </w:r>
          </w:p>
          <w:p w14:paraId="226B2AFC" w14:textId="245ACD11" w:rsidR="00AF6CF8" w:rsidRDefault="00AF6CF8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647E">
              <w:rPr>
                <w:rFonts w:ascii="Times New Roman" w:eastAsia="Calibri" w:hAnsi="Times New Roman" w:cs="Times New Roman"/>
                <w:b/>
              </w:rPr>
              <w:t>- к</w:t>
            </w:r>
            <w:r w:rsidR="0090647E" w:rsidRPr="0090647E">
              <w:rPr>
                <w:rFonts w:ascii="Times New Roman" w:eastAsia="Calibri" w:hAnsi="Times New Roman" w:cs="Times New Roman"/>
                <w:b/>
              </w:rPr>
              <w:t>оличество передаваемого</w:t>
            </w:r>
            <w:r w:rsidRPr="0090647E">
              <w:rPr>
                <w:rFonts w:ascii="Times New Roman" w:eastAsia="Calibri" w:hAnsi="Times New Roman" w:cs="Times New Roman"/>
                <w:b/>
              </w:rPr>
              <w:t xml:space="preserve"> на обслуж</w:t>
            </w:r>
            <w:r w:rsidR="0090647E" w:rsidRPr="0090647E">
              <w:rPr>
                <w:rFonts w:ascii="Times New Roman" w:eastAsia="Calibri" w:hAnsi="Times New Roman" w:cs="Times New Roman"/>
                <w:b/>
              </w:rPr>
              <w:t>ивание оборудования</w:t>
            </w:r>
            <w:r w:rsidRPr="0090647E">
              <w:rPr>
                <w:rFonts w:ascii="Times New Roman" w:eastAsia="Calibri" w:hAnsi="Times New Roman" w:cs="Times New Roman"/>
                <w:b/>
              </w:rPr>
              <w:t>:</w:t>
            </w:r>
          </w:p>
          <w:p w14:paraId="3E5DE52A" w14:textId="4FD4FDF0" w:rsidR="0090647E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90647E" w:rsidRPr="00A3759C">
              <w:rPr>
                <w:rFonts w:ascii="Times New Roman" w:eastAsia="Calibri" w:hAnsi="Times New Roman" w:cs="Times New Roman"/>
              </w:rPr>
              <w:t>орпуса</w:t>
            </w:r>
            <w:r>
              <w:rPr>
                <w:rFonts w:ascii="Times New Roman" w:eastAsia="Calibri" w:hAnsi="Times New Roman" w:cs="Times New Roman"/>
              </w:rPr>
              <w:t xml:space="preserve"> - 19шт.</w:t>
            </w:r>
          </w:p>
          <w:p w14:paraId="2C7F4FDD" w14:textId="19E3B64A" w:rsid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Заслонок - 19шт.</w:t>
            </w:r>
          </w:p>
          <w:p w14:paraId="2C63D638" w14:textId="1E2C05B5" w:rsid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Фильтров воздушных – 29шт.</w:t>
            </w:r>
          </w:p>
          <w:p w14:paraId="391EBDD9" w14:textId="45155014" w:rsid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Воздухонагреватель водяной – 13шт.</w:t>
            </w:r>
          </w:p>
          <w:p w14:paraId="5DADE73B" w14:textId="27447298" w:rsid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Воздухонагреватель электрический – 13шт.</w:t>
            </w:r>
          </w:p>
          <w:p w14:paraId="07ECEE37" w14:textId="51C979E1" w:rsid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Вентиляторы – 27шт.</w:t>
            </w:r>
          </w:p>
          <w:p w14:paraId="395596EA" w14:textId="79C41FF7" w:rsid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Шумоглушитель – 19шт.</w:t>
            </w:r>
          </w:p>
          <w:p w14:paraId="740B35B2" w14:textId="21877BEB" w:rsid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Автоматика – 19шт.</w:t>
            </w:r>
          </w:p>
          <w:p w14:paraId="65A9993F" w14:textId="274A7CE8" w:rsid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Электрические соединения – 114шт.</w:t>
            </w:r>
          </w:p>
          <w:p w14:paraId="6FA6A7A5" w14:textId="24C251B9" w:rsid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Узел обвязки – 20шт.</w:t>
            </w:r>
          </w:p>
          <w:p w14:paraId="4DC5E812" w14:textId="5A07398C" w:rsidR="00A3759C" w:rsidRPr="00A3759C" w:rsidRDefault="00A3759C" w:rsidP="00AF6C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Электронагреватель заслонок – 6шт.</w:t>
            </w:r>
          </w:p>
          <w:p w14:paraId="39705968" w14:textId="6B414B91" w:rsidR="0001165F" w:rsidRPr="0090647E" w:rsidRDefault="0001165F" w:rsidP="00011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90647E">
              <w:rPr>
                <w:rFonts w:ascii="Times New Roman" w:eastAsia="Calibri" w:hAnsi="Times New Roman" w:cs="Times New Roman"/>
                <w:b/>
              </w:rPr>
              <w:t>- периодичность обслуживания оборудования:</w:t>
            </w:r>
          </w:p>
          <w:p w14:paraId="2622C093" w14:textId="77EDAD84" w:rsidR="0001165F" w:rsidRPr="0090647E" w:rsidRDefault="0001165F" w:rsidP="00011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647E">
              <w:rPr>
                <w:rFonts w:ascii="Times New Roman" w:eastAsia="Calibri" w:hAnsi="Times New Roman" w:cs="Times New Roman"/>
              </w:rPr>
              <w:t xml:space="preserve">Центробежные вентиляторы – 1 раз в </w:t>
            </w:r>
            <w:r w:rsidR="002A5827" w:rsidRPr="0090647E">
              <w:rPr>
                <w:rFonts w:ascii="Times New Roman" w:eastAsia="Calibri" w:hAnsi="Times New Roman" w:cs="Times New Roman"/>
              </w:rPr>
              <w:t>год</w:t>
            </w:r>
            <w:r w:rsidRPr="0090647E">
              <w:rPr>
                <w:rFonts w:ascii="Times New Roman" w:eastAsia="Calibri" w:hAnsi="Times New Roman" w:cs="Times New Roman"/>
              </w:rPr>
              <w:t>;</w:t>
            </w:r>
          </w:p>
          <w:p w14:paraId="1E42A06B" w14:textId="35EE1DDF" w:rsidR="0001165F" w:rsidRPr="0090647E" w:rsidRDefault="0001165F" w:rsidP="00011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647E">
              <w:rPr>
                <w:rFonts w:ascii="Times New Roman" w:eastAsia="Calibri" w:hAnsi="Times New Roman" w:cs="Times New Roman"/>
              </w:rPr>
              <w:t xml:space="preserve">Местные отсосы – 1 раз в </w:t>
            </w:r>
            <w:r w:rsidR="002A5827" w:rsidRPr="0090647E">
              <w:rPr>
                <w:rFonts w:ascii="Times New Roman" w:eastAsia="Calibri" w:hAnsi="Times New Roman" w:cs="Times New Roman"/>
              </w:rPr>
              <w:t>год</w:t>
            </w:r>
            <w:r w:rsidRPr="0090647E">
              <w:rPr>
                <w:rFonts w:ascii="Times New Roman" w:eastAsia="Calibri" w:hAnsi="Times New Roman" w:cs="Times New Roman"/>
              </w:rPr>
              <w:t>;</w:t>
            </w:r>
          </w:p>
          <w:p w14:paraId="2BD55813" w14:textId="4005E93B" w:rsidR="0001165F" w:rsidRPr="0090647E" w:rsidRDefault="0001165F" w:rsidP="00011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647E">
              <w:rPr>
                <w:rFonts w:ascii="Times New Roman" w:eastAsia="Calibri" w:hAnsi="Times New Roman" w:cs="Times New Roman"/>
              </w:rPr>
              <w:t>Установ</w:t>
            </w:r>
            <w:r w:rsidR="003A1E4B" w:rsidRPr="0090647E">
              <w:rPr>
                <w:rFonts w:ascii="Times New Roman" w:eastAsia="Calibri" w:hAnsi="Times New Roman" w:cs="Times New Roman"/>
              </w:rPr>
              <w:t>ки</w:t>
            </w:r>
            <w:r w:rsidRPr="0090647E">
              <w:rPr>
                <w:rFonts w:ascii="Times New Roman" w:eastAsia="Calibri" w:hAnsi="Times New Roman" w:cs="Times New Roman"/>
              </w:rPr>
              <w:t xml:space="preserve"> типа KLIMATEX:</w:t>
            </w:r>
          </w:p>
          <w:p w14:paraId="69DE651E" w14:textId="6E45940B" w:rsidR="0001165F" w:rsidRPr="00E65082" w:rsidRDefault="0001165F" w:rsidP="007974E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0647E">
              <w:rPr>
                <w:rFonts w:ascii="Times New Roman" w:eastAsia="Calibri" w:hAnsi="Times New Roman" w:cs="Times New Roman"/>
              </w:rPr>
              <w:t>Обслуживание корпуса (еже</w:t>
            </w:r>
            <w:r w:rsidR="007974E7" w:rsidRPr="0090647E">
              <w:rPr>
                <w:rFonts w:ascii="Times New Roman" w:eastAsia="Calibri" w:hAnsi="Times New Roman" w:cs="Times New Roman"/>
              </w:rPr>
              <w:t>годно</w:t>
            </w:r>
            <w:r w:rsidRPr="0090647E">
              <w:rPr>
                <w:rFonts w:ascii="Times New Roman" w:eastAsia="Calibri" w:hAnsi="Times New Roman" w:cs="Times New Roman"/>
              </w:rPr>
              <w:t>), обслуживание заслонки (</w:t>
            </w:r>
            <w:r w:rsidR="007974E7" w:rsidRPr="0090647E">
              <w:rPr>
                <w:rFonts w:ascii="Times New Roman" w:eastAsia="Calibri" w:hAnsi="Times New Roman" w:cs="Times New Roman"/>
              </w:rPr>
              <w:t>ежегодно</w:t>
            </w:r>
            <w:r w:rsidRPr="0090647E">
              <w:rPr>
                <w:rFonts w:ascii="Times New Roman" w:eastAsia="Calibri" w:hAnsi="Times New Roman" w:cs="Times New Roman"/>
              </w:rPr>
              <w:t>), обслуживание фильтров воздушных (</w:t>
            </w:r>
            <w:r w:rsidR="007974E7" w:rsidRPr="0090647E">
              <w:rPr>
                <w:rFonts w:ascii="Times New Roman" w:eastAsia="Calibri" w:hAnsi="Times New Roman" w:cs="Times New Roman"/>
              </w:rPr>
              <w:t>1 раз в 6 мес.</w:t>
            </w:r>
            <w:r w:rsidRPr="0090647E">
              <w:rPr>
                <w:rFonts w:ascii="Times New Roman" w:eastAsia="Calibri" w:hAnsi="Times New Roman" w:cs="Times New Roman"/>
              </w:rPr>
              <w:t xml:space="preserve">), воздухонагреватель водяной </w:t>
            </w:r>
            <w:r w:rsidR="00317C79" w:rsidRPr="0090647E">
              <w:rPr>
                <w:rFonts w:ascii="Times New Roman" w:eastAsia="Calibri" w:hAnsi="Times New Roman" w:cs="Times New Roman"/>
              </w:rPr>
              <w:t>(сезонно, ежемесячно, в течении 8 мес. отопительного сезона с октября по май)</w:t>
            </w:r>
            <w:r w:rsidRPr="0090647E">
              <w:rPr>
                <w:rFonts w:ascii="Times New Roman" w:eastAsia="Calibri" w:hAnsi="Times New Roman" w:cs="Times New Roman"/>
              </w:rPr>
              <w:t>, воздухонагреватель электрический (ежемесячно), вентиляторы (</w:t>
            </w:r>
            <w:r w:rsidR="007974E7" w:rsidRPr="0090647E">
              <w:rPr>
                <w:rFonts w:ascii="Times New Roman" w:eastAsia="Calibri" w:hAnsi="Times New Roman" w:cs="Times New Roman"/>
              </w:rPr>
              <w:t>ежегодно</w:t>
            </w:r>
            <w:r w:rsidRPr="0090647E">
              <w:rPr>
                <w:rFonts w:ascii="Times New Roman" w:eastAsia="Calibri" w:hAnsi="Times New Roman" w:cs="Times New Roman"/>
              </w:rPr>
              <w:t>), шумоглушители (</w:t>
            </w:r>
            <w:r w:rsidR="007974E7" w:rsidRPr="0090647E">
              <w:rPr>
                <w:rFonts w:ascii="Times New Roman" w:eastAsia="Calibri" w:hAnsi="Times New Roman" w:cs="Times New Roman"/>
              </w:rPr>
              <w:t>ежегодно</w:t>
            </w:r>
            <w:r w:rsidRPr="0090647E">
              <w:rPr>
                <w:rFonts w:ascii="Times New Roman" w:eastAsia="Calibri" w:hAnsi="Times New Roman" w:cs="Times New Roman"/>
              </w:rPr>
              <w:t>), автоматика (ежеквартально), электрические соединения (еже</w:t>
            </w:r>
            <w:r w:rsidR="007974E7" w:rsidRPr="0090647E">
              <w:rPr>
                <w:rFonts w:ascii="Times New Roman" w:eastAsia="Calibri" w:hAnsi="Times New Roman" w:cs="Times New Roman"/>
              </w:rPr>
              <w:t>кварталь</w:t>
            </w:r>
            <w:r w:rsidRPr="0090647E">
              <w:rPr>
                <w:rFonts w:ascii="Times New Roman" w:eastAsia="Calibri" w:hAnsi="Times New Roman" w:cs="Times New Roman"/>
              </w:rPr>
              <w:t xml:space="preserve">но), узел обвязки </w:t>
            </w:r>
            <w:r w:rsidR="00317C79" w:rsidRPr="0090647E">
              <w:rPr>
                <w:rFonts w:ascii="Times New Roman" w:eastAsia="Calibri" w:hAnsi="Times New Roman" w:cs="Times New Roman"/>
              </w:rPr>
              <w:t>(сезонно, ежемесячно, в течении 8 мес. отопительного сезона с октября по май)</w:t>
            </w:r>
            <w:r w:rsidR="00A779C3" w:rsidRPr="0090647E">
              <w:rPr>
                <w:rFonts w:ascii="Times New Roman" w:eastAsia="Calibri" w:hAnsi="Times New Roman" w:cs="Times New Roman"/>
              </w:rPr>
              <w:t>, электронагреватель заслонок (ежемесячно).</w:t>
            </w:r>
          </w:p>
        </w:tc>
      </w:tr>
      <w:tr w:rsidR="005A6637" w:rsidRPr="000E2314" w14:paraId="074F00B9" w14:textId="77777777" w:rsidTr="00B96769">
        <w:trPr>
          <w:cantSplit/>
          <w:trHeight w:val="243"/>
        </w:trPr>
        <w:tc>
          <w:tcPr>
            <w:tcW w:w="802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383019" w14:textId="3C64C76B" w:rsidR="005A6637" w:rsidRPr="007A7D00" w:rsidRDefault="005A6637" w:rsidP="00CD6274">
            <w:pPr>
              <w:spacing w:after="0" w:line="240" w:lineRule="auto"/>
              <w:jc w:val="center"/>
              <w:rPr>
                <w:i/>
              </w:rPr>
            </w:pPr>
            <w:r w:rsidRPr="00E65082">
              <w:rPr>
                <w:rFonts w:ascii="Times New Roman" w:eastAsia="Calibri" w:hAnsi="Times New Roman" w:cs="Times New Roman"/>
              </w:rPr>
              <w:t>1.1.</w:t>
            </w:r>
            <w:r>
              <w:rPr>
                <w:rFonts w:ascii="Times New Roman" w:eastAsia="Calibri" w:hAnsi="Times New Roman" w:cs="Times New Roman"/>
              </w:rPr>
              <w:t>3</w:t>
            </w:r>
            <w:r w:rsidRPr="00E65082">
              <w:rPr>
                <w:rFonts w:ascii="Times New Roman" w:eastAsia="Calibri" w:hAnsi="Times New Roman" w:cs="Times New Roman"/>
              </w:rPr>
              <w:t>.</w:t>
            </w:r>
          </w:p>
        </w:tc>
        <w:tc>
          <w:tcPr>
            <w:tcW w:w="8538" w:type="dxa"/>
            <w:gridSpan w:val="2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center"/>
          </w:tcPr>
          <w:p w14:paraId="599A161B" w14:textId="6110BDD1" w:rsidR="005A6637" w:rsidRPr="005A6637" w:rsidRDefault="005A6637" w:rsidP="00CB1D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5A6637">
              <w:rPr>
                <w:rFonts w:ascii="Times New Roman" w:eastAsia="Calibri" w:hAnsi="Times New Roman" w:cs="Times New Roman"/>
              </w:rPr>
              <w:t xml:space="preserve">Срок оказания услуг с </w:t>
            </w:r>
            <w:r w:rsidR="00311B90">
              <w:rPr>
                <w:rFonts w:ascii="Times New Roman" w:eastAsia="Calibri" w:hAnsi="Times New Roman" w:cs="Times New Roman"/>
              </w:rPr>
              <w:t>момента заключения договора по 31.12.2021</w:t>
            </w:r>
            <w:r w:rsidRPr="005A6637">
              <w:rPr>
                <w:rFonts w:ascii="Times New Roman" w:eastAsia="Calibri" w:hAnsi="Times New Roman" w:cs="Times New Roman"/>
              </w:rPr>
              <w:t xml:space="preserve"> г.</w:t>
            </w:r>
          </w:p>
        </w:tc>
      </w:tr>
      <w:tr w:rsidR="005A6637" w:rsidRPr="000E2314" w14:paraId="4027EECB" w14:textId="77777777" w:rsidTr="00B96769">
        <w:trPr>
          <w:cantSplit/>
          <w:trHeight w:val="266"/>
        </w:trPr>
        <w:tc>
          <w:tcPr>
            <w:tcW w:w="9340" w:type="dxa"/>
            <w:gridSpan w:val="3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3F3198D" w14:textId="2153EACA" w:rsidR="005A6637" w:rsidRPr="000E2314" w:rsidRDefault="005A6637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5A6637" w:rsidRPr="000E2314" w14:paraId="4E3F5668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E9F9C56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C3D7F09" w14:textId="77777777" w:rsidR="005A6637" w:rsidRPr="000E2314" w:rsidRDefault="005A6637" w:rsidP="009419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Требования к организации работ и приемке работ</w:t>
            </w:r>
          </w:p>
        </w:tc>
      </w:tr>
      <w:tr w:rsidR="005A6637" w:rsidRPr="000E2314" w14:paraId="2EF50B09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EE2C153" w14:textId="77777777" w:rsidR="005A6637" w:rsidRPr="000E2314" w:rsidRDefault="005A6637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2.1.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5091B0A3" w14:textId="18A10904" w:rsidR="004C4AC4" w:rsidRDefault="001952B2" w:rsidP="00011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Эксплуатация</w:t>
            </w:r>
            <w:r w:rsidRPr="001952B2">
              <w:rPr>
                <w:rFonts w:ascii="Times New Roman" w:eastAsia="Calibri" w:hAnsi="Times New Roman" w:cs="Times New Roman"/>
              </w:rPr>
              <w:t xml:space="preserve"> инженерно-технического оборудования предполагает полный комплекс организационных и технических мероприятий, осуществляемых на постоянной основе в</w:t>
            </w:r>
          </w:p>
          <w:p w14:paraId="241A3D0B" w14:textId="77777777" w:rsidR="00317C79" w:rsidRDefault="0001165F" w:rsidP="00317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период жизненного цикла оборудования и инженерной инфраструктуры, включает в себя планирование работ и услуг, мониторинг состояния. Все системы и оборудование обслуживаются исходя из требований и инструкций заводов-изготовителей</w:t>
            </w:r>
            <w:r w:rsidR="00470C28">
              <w:rPr>
                <w:rFonts w:ascii="Times New Roman" w:eastAsia="Calibri" w:hAnsi="Times New Roman" w:cs="Times New Roman"/>
              </w:rPr>
              <w:t>.</w:t>
            </w:r>
          </w:p>
          <w:p w14:paraId="0DB64822" w14:textId="4DC62FC1" w:rsidR="00317C79" w:rsidRPr="001952B2" w:rsidRDefault="00317C79" w:rsidP="00317C7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  <w:b/>
              </w:rPr>
              <w:t>Техническое обслуживание</w:t>
            </w:r>
            <w:r w:rsidRPr="001952B2">
              <w:rPr>
                <w:rFonts w:ascii="Times New Roman" w:eastAsia="Calibri" w:hAnsi="Times New Roman" w:cs="Times New Roman"/>
              </w:rPr>
              <w:t>:</w:t>
            </w:r>
          </w:p>
          <w:p w14:paraId="01D0F471" w14:textId="6CCA5DD9" w:rsidR="00610E1A" w:rsidRDefault="00317C79" w:rsidP="00610E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 xml:space="preserve">предполагает выполнение комплекса технических услуг и </w:t>
            </w:r>
            <w:r w:rsidR="00135981" w:rsidRPr="001952B2">
              <w:rPr>
                <w:rFonts w:ascii="Times New Roman" w:eastAsia="Calibri" w:hAnsi="Times New Roman" w:cs="Times New Roman"/>
              </w:rPr>
              <w:t>мероприятий, направленных</w:t>
            </w:r>
            <w:r w:rsidRPr="001952B2">
              <w:rPr>
                <w:rFonts w:ascii="Times New Roman" w:eastAsia="Calibri" w:hAnsi="Times New Roman" w:cs="Times New Roman"/>
              </w:rPr>
              <w:t xml:space="preserve"> на обеспечение бесперебойной работы и максимального увеличения срока службы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952B2">
              <w:rPr>
                <w:rFonts w:ascii="Times New Roman" w:eastAsia="Calibri" w:hAnsi="Times New Roman" w:cs="Times New Roman"/>
              </w:rPr>
              <w:t>оборудования и инженерной инфраструктуры;</w:t>
            </w:r>
          </w:p>
          <w:p w14:paraId="279E195E" w14:textId="2A7F2F2A" w:rsidR="00610E1A" w:rsidRDefault="00610E1A" w:rsidP="00610E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выполняется на постоянной основе по графикам и утвержденным техническим</w:t>
            </w:r>
            <w:r w:rsidR="00135981">
              <w:rPr>
                <w:rFonts w:ascii="Times New Roman" w:eastAsia="Calibri" w:hAnsi="Times New Roman" w:cs="Times New Roman"/>
              </w:rPr>
              <w:t xml:space="preserve"> </w:t>
            </w:r>
            <w:r w:rsidRPr="001952B2">
              <w:rPr>
                <w:rFonts w:ascii="Times New Roman" w:eastAsia="Calibri" w:hAnsi="Times New Roman" w:cs="Times New Roman"/>
              </w:rPr>
              <w:t>регламентам, составленным на основе требований производителей и действующих нормативных документов, как правило, без остановки оборудования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7740013D" w14:textId="77777777" w:rsidR="00610E1A" w:rsidRDefault="00610E1A" w:rsidP="00610E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1952B2">
              <w:rPr>
                <w:rFonts w:ascii="Times New Roman" w:eastAsia="Calibri" w:hAnsi="Times New Roman" w:cs="Times New Roman"/>
              </w:rPr>
              <w:t>•</w:t>
            </w:r>
            <w:r w:rsidRPr="001952B2">
              <w:rPr>
                <w:rFonts w:ascii="Times New Roman" w:eastAsia="Calibri" w:hAnsi="Times New Roman" w:cs="Times New Roman"/>
              </w:rPr>
              <w:tab/>
              <w:t>включает все сервисные и планово-предупредительные, сезонные работы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6D7C760C" w14:textId="77777777" w:rsidR="00610E1A" w:rsidRPr="00392540" w:rsidRDefault="00610E1A" w:rsidP="00610E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392540">
              <w:rPr>
                <w:rFonts w:ascii="Times New Roman" w:eastAsia="Calibri" w:hAnsi="Times New Roman" w:cs="Times New Roman"/>
                <w:b/>
              </w:rPr>
              <w:t>Мелкий восстановительный ремонт:</w:t>
            </w:r>
          </w:p>
          <w:p w14:paraId="5AC991FC" w14:textId="77777777" w:rsidR="00610E1A" w:rsidRDefault="00610E1A" w:rsidP="00610E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392540">
              <w:rPr>
                <w:rFonts w:ascii="Times New Roman" w:eastAsia="Calibri" w:hAnsi="Times New Roman" w:cs="Times New Roman"/>
              </w:rPr>
              <w:t>Выполняется незамедлительно на постоянной основе, а также по заявкам.</w:t>
            </w:r>
            <w:r>
              <w:rPr>
                <w:rFonts w:ascii="Times New Roman" w:eastAsia="Calibri" w:hAnsi="Times New Roman" w:cs="Times New Roman"/>
              </w:rPr>
              <w:t xml:space="preserve"> Организовывается </w:t>
            </w:r>
            <w:r w:rsidRPr="0033305F">
              <w:rPr>
                <w:rFonts w:ascii="Times New Roman" w:eastAsia="Calibri" w:hAnsi="Times New Roman" w:cs="Times New Roman"/>
              </w:rPr>
              <w:t>выполнение комплекса работ, позволяющего поддерживать технические и экономические характеристики инженерной инфраструктуры в заданных пределах с заменой и(или) восстановлением отдельных быстроизнашивающихся составных частей и деталей</w:t>
            </w:r>
            <w:r>
              <w:rPr>
                <w:rFonts w:ascii="Times New Roman" w:eastAsia="Calibri" w:hAnsi="Times New Roman" w:cs="Times New Roman"/>
              </w:rPr>
              <w:t>.</w:t>
            </w:r>
          </w:p>
          <w:p w14:paraId="01F2527B" w14:textId="77777777" w:rsidR="00610E1A" w:rsidRPr="009B3249" w:rsidRDefault="00610E1A" w:rsidP="00610E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  <w:b/>
              </w:rPr>
              <w:t>Аварийно-восстановительные работы (далее АВР</w:t>
            </w:r>
            <w:r w:rsidRPr="009B3249">
              <w:rPr>
                <w:rFonts w:ascii="Times New Roman" w:eastAsia="Calibri" w:hAnsi="Times New Roman" w:cs="Times New Roman"/>
              </w:rPr>
              <w:t>), работы, связанные с реагированием Исполнителя и устранением последствий нештатных (аварийных) ситуаций:</w:t>
            </w:r>
          </w:p>
          <w:p w14:paraId="0C1F7C6D" w14:textId="4852FBAB" w:rsidR="0001165F" w:rsidRPr="000E2314" w:rsidRDefault="00610E1A" w:rsidP="00610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9B3249">
              <w:rPr>
                <w:rFonts w:ascii="Times New Roman" w:eastAsia="Calibri" w:hAnsi="Times New Roman" w:cs="Times New Roman"/>
              </w:rPr>
              <w:t xml:space="preserve">Работы, связанные с устранением повреждений любой части Объекта, устранением сбоев (аварией) в работе систем инженерной инфраструктуры, инженерного и технологического оборудования (в </w:t>
            </w:r>
            <w:proofErr w:type="spellStart"/>
            <w:r w:rsidRPr="009B3249">
              <w:rPr>
                <w:rFonts w:ascii="Times New Roman" w:eastAsia="Calibri" w:hAnsi="Times New Roman" w:cs="Times New Roman"/>
              </w:rPr>
              <w:t>т.ч</w:t>
            </w:r>
            <w:proofErr w:type="spellEnd"/>
            <w:r w:rsidRPr="009B3249">
              <w:rPr>
                <w:rFonts w:ascii="Times New Roman" w:eastAsia="Calibri" w:hAnsi="Times New Roman" w:cs="Times New Roman"/>
              </w:rPr>
              <w:t>. электроснабжения,</w:t>
            </w:r>
            <w:r>
              <w:rPr>
                <w:rFonts w:ascii="Times New Roman" w:eastAsia="Calibri" w:hAnsi="Times New Roman" w:cs="Times New Roman"/>
              </w:rPr>
              <w:t xml:space="preserve"> теплоснабжения и/или</w:t>
            </w:r>
            <w:r w:rsidRPr="009B3249">
              <w:rPr>
                <w:rFonts w:ascii="Times New Roman" w:eastAsia="Calibri" w:hAnsi="Times New Roman" w:cs="Times New Roman"/>
              </w:rPr>
              <w:t xml:space="preserve"> вентиляции), влекущее за собой угрозу или приведшее к повреждению каких-либо элементов, существенному нарушению микроклиматических условий в помещениях. Систематический сбой в работе инженерно-технических систем, перебои в поставках энергоносителей по независящим от </w:t>
            </w:r>
            <w:r>
              <w:rPr>
                <w:rFonts w:ascii="Times New Roman" w:eastAsia="Calibri" w:hAnsi="Times New Roman" w:cs="Times New Roman"/>
              </w:rPr>
              <w:t>Контрагента</w:t>
            </w:r>
            <w:r w:rsidRPr="009B3249">
              <w:rPr>
                <w:rFonts w:ascii="Times New Roman" w:eastAsia="Calibri" w:hAnsi="Times New Roman" w:cs="Times New Roman"/>
              </w:rPr>
              <w:t xml:space="preserve"> причинам, наличие систематических «ложных тревог» в работе оборудования также относятся к </w:t>
            </w:r>
            <w:r>
              <w:rPr>
                <w:rFonts w:ascii="Times New Roman" w:eastAsia="Calibri" w:hAnsi="Times New Roman" w:cs="Times New Roman"/>
              </w:rPr>
              <w:t>нештатным (аварийным) ситуациям. О</w:t>
            </w:r>
            <w:r w:rsidRPr="009B3249">
              <w:rPr>
                <w:rFonts w:ascii="Times New Roman" w:eastAsia="Calibri" w:hAnsi="Times New Roman" w:cs="Times New Roman"/>
              </w:rPr>
              <w:t>существляется по мере необходимости, со сроком реагирования</w:t>
            </w:r>
            <w:r>
              <w:rPr>
                <w:rFonts w:ascii="Times New Roman" w:eastAsia="Calibri" w:hAnsi="Times New Roman" w:cs="Times New Roman"/>
              </w:rPr>
              <w:t xml:space="preserve"> не позднее 1 часа.</w:t>
            </w:r>
          </w:p>
        </w:tc>
      </w:tr>
      <w:tr w:rsidR="0001165F" w:rsidRPr="000E2314" w14:paraId="21F716FA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C8142C8" w14:textId="15C2D8A7" w:rsidR="0001165F" w:rsidRPr="000E2314" w:rsidRDefault="00610E1A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4F831D8" w14:textId="77777777" w:rsidR="00610E1A" w:rsidRDefault="00610E1A" w:rsidP="00610E1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 xml:space="preserve">Контрагент </w:t>
            </w:r>
            <w:r>
              <w:rPr>
                <w:rFonts w:ascii="Times New Roman" w:eastAsia="Calibri" w:hAnsi="Times New Roman" w:cs="Times New Roman"/>
              </w:rPr>
              <w:t xml:space="preserve">обязан обеспечить </w:t>
            </w:r>
            <w:r w:rsidRPr="00DB6E6E">
              <w:rPr>
                <w:rFonts w:ascii="Times New Roman" w:eastAsia="Calibri" w:hAnsi="Times New Roman" w:cs="Times New Roman"/>
              </w:rPr>
              <w:t xml:space="preserve">наличие необходимого количества квалифицированных специалистов, технологического оборудования и инструмента для реализации годовой программы </w:t>
            </w:r>
            <w:r w:rsidRPr="008622CB">
              <w:rPr>
                <w:rFonts w:ascii="Times New Roman" w:eastAsia="Calibri" w:hAnsi="Times New Roman" w:cs="Times New Roman"/>
              </w:rPr>
              <w:t xml:space="preserve">по эксплуатации и техническому обслуживанию сетей и оборудования инженерно-технического обеспечения (вентиляционные приточно-вытяжные системы, в том числе системы типа КЛИМАТЕХ) </w:t>
            </w:r>
            <w:r w:rsidRPr="00DB6E6E">
              <w:rPr>
                <w:rFonts w:ascii="Times New Roman" w:eastAsia="Calibri" w:hAnsi="Times New Roman" w:cs="Times New Roman"/>
              </w:rPr>
              <w:t>детских садов АН ДОО «Алмазик» в 2020 г.</w:t>
            </w:r>
            <w:r>
              <w:rPr>
                <w:rFonts w:ascii="Times New Roman" w:eastAsia="Calibri" w:hAnsi="Times New Roman" w:cs="Times New Roman"/>
              </w:rPr>
              <w:t>:</w:t>
            </w:r>
          </w:p>
          <w:p w14:paraId="309CF9D8" w14:textId="77777777" w:rsidR="00610E1A" w:rsidRDefault="00610E1A" w:rsidP="00610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EB49E9">
              <w:rPr>
                <w:rFonts w:ascii="Times New Roman" w:eastAsia="Times New Roman" w:hAnsi="Times New Roman" w:cs="Times New Roman"/>
              </w:rPr>
              <w:t>аличие в штате или по договорам гражданско-правового характера инженерно-технических работников по направлению электроэнергетика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 теплоэнергетика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 (не менее </w:t>
            </w:r>
            <w:r>
              <w:rPr>
                <w:rFonts w:ascii="Times New Roman" w:eastAsia="Times New Roman" w:hAnsi="Times New Roman" w:cs="Times New Roman"/>
              </w:rPr>
              <w:t>одного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 сотрудник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EB49E9">
              <w:rPr>
                <w:rFonts w:ascii="Times New Roman" w:eastAsia="Times New Roman" w:hAnsi="Times New Roman" w:cs="Times New Roman"/>
              </w:rPr>
              <w:t>) соответствующей квалификации с указанием имеющегося опыта работы и предоставлением копий документов, подтверждающих наличие соответствующей квалификации (удостоверения, аттестации, обучения), опыта работы (резюме) и т.п., с опытом работы в электроустановках не менее 3 лет;</w:t>
            </w:r>
          </w:p>
          <w:p w14:paraId="1129AD29" w14:textId="77777777" w:rsidR="00610E1A" w:rsidRDefault="00610E1A" w:rsidP="00610E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н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аличие в штате или по договорам гражданско-правового характера рабочего персонала (электромонтер по обслуживанию и ремонту электрооборудования; электрослесарь по ремонту и обслуживанию электрооборудования, слесарь </w:t>
            </w:r>
            <w:proofErr w:type="spellStart"/>
            <w:r w:rsidRPr="00EB49E9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Pr="00EB49E9">
              <w:rPr>
                <w:rFonts w:ascii="Times New Roman" w:eastAsia="Times New Roman" w:hAnsi="Times New Roman" w:cs="Times New Roman"/>
              </w:rPr>
              <w:t xml:space="preserve"> с исполнением обязанностей электромонтера, наладчик </w:t>
            </w:r>
            <w:proofErr w:type="spellStart"/>
            <w:r w:rsidRPr="00EB49E9">
              <w:rPr>
                <w:rFonts w:ascii="Times New Roman" w:eastAsia="Times New Roman" w:hAnsi="Times New Roman" w:cs="Times New Roman"/>
              </w:rPr>
              <w:t>КИПиА</w:t>
            </w:r>
            <w:proofErr w:type="spellEnd"/>
            <w:r w:rsidRPr="00EB49E9">
              <w:rPr>
                <w:rFonts w:ascii="Times New Roman" w:eastAsia="Times New Roman" w:hAnsi="Times New Roman" w:cs="Times New Roman"/>
              </w:rPr>
              <w:t xml:space="preserve"> с исполнением обязанностей электромонтера и </w:t>
            </w:r>
            <w:proofErr w:type="gramStart"/>
            <w:r w:rsidRPr="00EB49E9">
              <w:rPr>
                <w:rFonts w:ascii="Times New Roman" w:eastAsia="Times New Roman" w:hAnsi="Times New Roman" w:cs="Times New Roman"/>
              </w:rPr>
              <w:t>т.д.</w:t>
            </w:r>
            <w:proofErr w:type="gramEnd"/>
            <w:r w:rsidRPr="00EB49E9">
              <w:rPr>
                <w:rFonts w:ascii="Times New Roman" w:eastAsia="Times New Roman" w:hAnsi="Times New Roman" w:cs="Times New Roman"/>
              </w:rPr>
              <w:t xml:space="preserve"> и т.п. – не менее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Pr="00EB49E9">
              <w:rPr>
                <w:rFonts w:ascii="Times New Roman" w:eastAsia="Times New Roman" w:hAnsi="Times New Roman" w:cs="Times New Roman"/>
              </w:rPr>
              <w:t xml:space="preserve"> чел.) с опытом работы в электроустановках не менее 3 лет</w:t>
            </w:r>
            <w:r>
              <w:rPr>
                <w:rFonts w:ascii="Times New Roman" w:eastAsia="Times New Roman" w:hAnsi="Times New Roman" w:cs="Times New Roman"/>
              </w:rPr>
              <w:t>;</w:t>
            </w:r>
          </w:p>
          <w:p w14:paraId="65EBCBD2" w14:textId="2802A0C0" w:rsidR="0001165F" w:rsidRPr="001952B2" w:rsidRDefault="00F444AE" w:rsidP="0001165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- в</w:t>
            </w:r>
            <w:r w:rsidRPr="00EB49E9">
              <w:rPr>
                <w:rFonts w:ascii="Times New Roman" w:eastAsia="Calibri" w:hAnsi="Times New Roman" w:cs="Times New Roman"/>
              </w:rPr>
              <w:t>есь электротехнический персонал должен иметь удостоверения по электробезопасности не ниже III. Это подтверждается предоставлением письма с указанием должностей, ответственности и группы допуска, с приложением копий удостоверений и протоколов проверки знаний,</w:t>
            </w:r>
            <w:r w:rsidR="00B96769" w:rsidRPr="00EB49E9">
              <w:rPr>
                <w:rFonts w:ascii="Times New Roman" w:eastAsia="Calibri" w:hAnsi="Times New Roman" w:cs="Times New Roman"/>
              </w:rPr>
              <w:t xml:space="preserve"> </w:t>
            </w:r>
            <w:r w:rsidR="00B96769" w:rsidRPr="00EB49E9">
              <w:rPr>
                <w:rFonts w:ascii="Times New Roman" w:eastAsia="Calibri" w:hAnsi="Times New Roman" w:cs="Times New Roman"/>
              </w:rPr>
              <w:t>оформленных в соответствии с   требованиями раздела II Правил по охране труда при эксплуатации электроустановок</w:t>
            </w:r>
            <w:r w:rsidR="00B96769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5A6637" w:rsidRPr="000E2314" w14:paraId="422481CD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B51CE8" w14:textId="2BC67113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3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422B272" w14:textId="4FB589E1" w:rsidR="005A6637" w:rsidRPr="000E2314" w:rsidRDefault="001952B2" w:rsidP="00B96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Эксплуатация и т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ехническое обслуживание и ремонт выполняется в соответствии с действующей эксплуатационно-технической документацией на оборудование, а при её отсутствии </w:t>
            </w:r>
            <w:r w:rsidR="00B96769">
              <w:rPr>
                <w:rFonts w:ascii="Times New Roman" w:eastAsia="Times New Roman" w:hAnsi="Times New Roman" w:cs="Times New Roman"/>
              </w:rPr>
              <w:t>в</w:t>
            </w:r>
            <w:r w:rsidR="00B96769" w:rsidRPr="00EB49E9">
              <w:rPr>
                <w:rFonts w:ascii="Times New Roman" w:eastAsia="Times New Roman" w:hAnsi="Times New Roman" w:cs="Times New Roman"/>
              </w:rPr>
              <w:t xml:space="preserve"> соответстви</w:t>
            </w:r>
            <w:r w:rsidR="00B96769">
              <w:rPr>
                <w:rFonts w:ascii="Times New Roman" w:eastAsia="Times New Roman" w:hAnsi="Times New Roman" w:cs="Times New Roman"/>
              </w:rPr>
              <w:t>и</w:t>
            </w:r>
            <w:r w:rsidR="00EB49E9" w:rsidRPr="00EB49E9">
              <w:rPr>
                <w:rFonts w:ascii="Times New Roman" w:eastAsia="Times New Roman" w:hAnsi="Times New Roman" w:cs="Times New Roman"/>
              </w:rPr>
              <w:t xml:space="preserve"> с межотраслевыми ПБЭ, РД, ГОСТами и т.д.</w:t>
            </w:r>
          </w:p>
        </w:tc>
      </w:tr>
      <w:tr w:rsidR="0001165F" w:rsidRPr="000E2314" w14:paraId="19AFCAAA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D9AB7C1" w14:textId="283E18C5" w:rsidR="0001165F" w:rsidRPr="000E2314" w:rsidRDefault="0001165F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2.4.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3882994" w14:textId="78438860" w:rsidR="0001165F" w:rsidRDefault="0001165F" w:rsidP="005A66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се </w:t>
            </w:r>
            <w:r>
              <w:rPr>
                <w:rFonts w:ascii="Times New Roman" w:eastAsia="Times New Roman" w:hAnsi="Times New Roman" w:cs="Times New Roman"/>
              </w:rPr>
              <w:t xml:space="preserve">мелкие монтажные 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работы </w:t>
            </w:r>
            <w:r>
              <w:rPr>
                <w:rFonts w:ascii="Times New Roman" w:eastAsia="Times New Roman" w:hAnsi="Times New Roman" w:cs="Times New Roman"/>
              </w:rPr>
              <w:t xml:space="preserve">и работы по техническому обслуживанию 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выполняются из материала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и расходы, связанные с необходимостью командирования персонала </w:t>
            </w:r>
            <w:r>
              <w:rPr>
                <w:rFonts w:ascii="Times New Roman" w:eastAsia="Times New Roman" w:hAnsi="Times New Roman" w:cs="Times New Roman"/>
              </w:rPr>
              <w:t>Контрагента</w:t>
            </w:r>
            <w:r w:rsidRPr="003A310F">
              <w:rPr>
                <w:rFonts w:ascii="Times New Roman" w:eastAsia="Times New Roman" w:hAnsi="Times New Roman" w:cs="Times New Roman"/>
              </w:rPr>
              <w:t xml:space="preserve"> (по согласованию с Заказчиком), оплачиваются из средств </w:t>
            </w:r>
            <w:r>
              <w:rPr>
                <w:rFonts w:ascii="Times New Roman" w:eastAsia="Times New Roman" w:hAnsi="Times New Roman" w:cs="Times New Roman"/>
              </w:rPr>
              <w:t xml:space="preserve">Контрагента. Контрагент обязан </w:t>
            </w:r>
            <w:r w:rsidRPr="00D47EDA">
              <w:rPr>
                <w:rFonts w:ascii="Times New Roman" w:eastAsia="Times New Roman" w:hAnsi="Times New Roman" w:cs="Times New Roman"/>
              </w:rPr>
              <w:t>за свой счет должен обеспечивать привлекаемый персонал инвентарём, инструментами, оборудованием, средствами защиты, спецодеждой,</w:t>
            </w:r>
            <w:r w:rsidR="00610E1A" w:rsidRPr="00D47EDA">
              <w:rPr>
                <w:rFonts w:ascii="Times New Roman" w:eastAsia="Times New Roman" w:hAnsi="Times New Roman" w:cs="Times New Roman"/>
              </w:rPr>
              <w:t xml:space="preserve"> </w:t>
            </w:r>
            <w:r w:rsidR="00610E1A" w:rsidRPr="00D47EDA">
              <w:rPr>
                <w:rFonts w:ascii="Times New Roman" w:eastAsia="Times New Roman" w:hAnsi="Times New Roman" w:cs="Times New Roman"/>
              </w:rPr>
              <w:t xml:space="preserve">измерительными приборами, необходимыми для выполнения работ и оказания услуг, а также, выполнения работ в действующих электроустановках, </w:t>
            </w:r>
            <w:proofErr w:type="spellStart"/>
            <w:r w:rsidR="00610E1A" w:rsidRPr="00D47EDA">
              <w:rPr>
                <w:rFonts w:ascii="Times New Roman" w:eastAsia="Times New Roman" w:hAnsi="Times New Roman" w:cs="Times New Roman"/>
              </w:rPr>
              <w:t>теплоустановках</w:t>
            </w:r>
            <w:proofErr w:type="spellEnd"/>
            <w:r w:rsidR="00610E1A" w:rsidRPr="00D47EDA">
              <w:rPr>
                <w:rFonts w:ascii="Times New Roman" w:eastAsia="Times New Roman" w:hAnsi="Times New Roman" w:cs="Times New Roman"/>
              </w:rPr>
              <w:t>, следить за достаточностью инвентаря, оборудования и расходных материалов, их надлежащим состоянием (чистота, исправность, срок годности, условия хранения и транспортировки) и в случае неисправности своевременно их менять</w:t>
            </w:r>
            <w:r w:rsidR="00610E1A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A310F" w:rsidRPr="000E2314" w14:paraId="7A0A98EE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6A1282F" w14:textId="702EF41A" w:rsidR="003A310F" w:rsidRPr="000E2314" w:rsidRDefault="001952B2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2.5.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8F5DB4" w14:textId="5CA58A8A" w:rsidR="003A310F" w:rsidRDefault="003C5581" w:rsidP="00B967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C5581">
              <w:rPr>
                <w:rFonts w:ascii="Times New Roman" w:eastAsia="Times New Roman" w:hAnsi="Times New Roman" w:cs="Times New Roman"/>
              </w:rPr>
              <w:t>Услуги ок</w:t>
            </w:r>
            <w:r>
              <w:rPr>
                <w:rFonts w:ascii="Times New Roman" w:eastAsia="Times New Roman" w:hAnsi="Times New Roman" w:cs="Times New Roman"/>
              </w:rPr>
              <w:t xml:space="preserve">азываются в условиях действующей электроустановки, в </w:t>
            </w:r>
            <w:r w:rsidR="002D7013">
              <w:rPr>
                <w:rFonts w:ascii="Times New Roman" w:eastAsia="Times New Roman" w:hAnsi="Times New Roman" w:cs="Times New Roman"/>
              </w:rPr>
              <w:t>связи,</w:t>
            </w:r>
            <w:r>
              <w:rPr>
                <w:rFonts w:ascii="Times New Roman" w:eastAsia="Times New Roman" w:hAnsi="Times New Roman" w:cs="Times New Roman"/>
              </w:rPr>
              <w:t xml:space="preserve"> с чем Контрагент после заключения договора в течение 1 рабочего дня </w:t>
            </w:r>
            <w:r w:rsidR="002D7013">
              <w:rPr>
                <w:rFonts w:ascii="Times New Roman" w:eastAsia="Times New Roman" w:hAnsi="Times New Roman" w:cs="Times New Roman"/>
              </w:rPr>
              <w:t xml:space="preserve">обязан </w:t>
            </w:r>
            <w:r>
              <w:rPr>
                <w:rFonts w:ascii="Times New Roman" w:eastAsia="Times New Roman" w:hAnsi="Times New Roman" w:cs="Times New Roman"/>
              </w:rPr>
              <w:t xml:space="preserve">предоставить телефон и ФИО </w:t>
            </w:r>
            <w:r w:rsidR="00B96769">
              <w:rPr>
                <w:rFonts w:ascii="Times New Roman" w:eastAsia="Times New Roman" w:hAnsi="Times New Roman" w:cs="Times New Roman"/>
              </w:rPr>
              <w:t>своего представителя</w:t>
            </w:r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r w:rsidR="008622CB">
              <w:rPr>
                <w:rFonts w:ascii="Times New Roman" w:eastAsia="Times New Roman" w:hAnsi="Times New Roman" w:cs="Times New Roman"/>
              </w:rPr>
              <w:t xml:space="preserve">а также перечень лиц, направляемых для оказания услуг по </w:t>
            </w:r>
            <w:r w:rsidR="008622CB" w:rsidRPr="008622CB">
              <w:rPr>
                <w:rFonts w:ascii="Times New Roman" w:eastAsia="Times New Roman" w:hAnsi="Times New Roman" w:cs="Times New Roman"/>
              </w:rPr>
              <w:t xml:space="preserve">эксплуатации и техническому обслуживанию </w:t>
            </w:r>
            <w:r w:rsidR="00B96769" w:rsidRPr="008622CB">
              <w:rPr>
                <w:rFonts w:ascii="Times New Roman" w:eastAsia="Times New Roman" w:hAnsi="Times New Roman" w:cs="Times New Roman"/>
              </w:rPr>
              <w:t>оборудования</w:t>
            </w:r>
            <w:r w:rsidR="00B96769" w:rsidRPr="008622CB">
              <w:rPr>
                <w:rFonts w:ascii="Times New Roman" w:eastAsia="Times New Roman" w:hAnsi="Times New Roman" w:cs="Times New Roman"/>
              </w:rPr>
              <w:t xml:space="preserve"> </w:t>
            </w:r>
            <w:r w:rsidR="008622CB" w:rsidRPr="008622CB">
              <w:rPr>
                <w:rFonts w:ascii="Times New Roman" w:eastAsia="Times New Roman" w:hAnsi="Times New Roman" w:cs="Times New Roman"/>
              </w:rPr>
              <w:t xml:space="preserve">и </w:t>
            </w:r>
            <w:r w:rsidR="00B96769" w:rsidRPr="008622CB">
              <w:rPr>
                <w:rFonts w:ascii="Times New Roman" w:eastAsia="Times New Roman" w:hAnsi="Times New Roman" w:cs="Times New Roman"/>
              </w:rPr>
              <w:t xml:space="preserve">сетей </w:t>
            </w:r>
            <w:r w:rsidR="008622CB" w:rsidRPr="008622CB">
              <w:rPr>
                <w:rFonts w:ascii="Times New Roman" w:eastAsia="Times New Roman" w:hAnsi="Times New Roman" w:cs="Times New Roman"/>
              </w:rPr>
              <w:t>инженерно-технического обеспечения (вентиляционные приточно-вытяжные системы, в том числе системы типа КЛИМАТЕХ) детских садов</w:t>
            </w:r>
            <w:r w:rsidR="008622CB">
              <w:rPr>
                <w:rFonts w:ascii="Times New Roman" w:eastAsia="Times New Roman" w:hAnsi="Times New Roman" w:cs="Times New Roman"/>
              </w:rPr>
              <w:t xml:space="preserve">, с указанием должностей, групп допуска и прав электротехнического персонала, с приложением копий паспорта и </w:t>
            </w:r>
            <w:r w:rsidR="00135981">
              <w:rPr>
                <w:rFonts w:ascii="Times New Roman" w:eastAsia="Times New Roman" w:hAnsi="Times New Roman" w:cs="Times New Roman"/>
              </w:rPr>
              <w:t>удостоверений</w:t>
            </w:r>
            <w:r w:rsidR="008622C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5A6637" w:rsidRPr="000E2314" w14:paraId="236F8D21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2EF0693" w14:textId="3CAD3E09" w:rsidR="005A6637" w:rsidRPr="000E2314" w:rsidRDefault="005A6637" w:rsidP="001952B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 w:rsidR="001952B2">
              <w:rPr>
                <w:rFonts w:ascii="Times New Roman" w:eastAsia="Times New Roman" w:hAnsi="Times New Roman" w:cs="Times New Roman"/>
              </w:rPr>
              <w:t>6</w:t>
            </w:r>
            <w:r w:rsidRPr="000E2314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6DC1070" w14:textId="7FBDE90D" w:rsidR="005A6637" w:rsidRPr="000E2314" w:rsidRDefault="005A6637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Приемка работ производится ежемесячно на основании</w:t>
            </w:r>
            <w:r w:rsidRPr="000E2314">
              <w:rPr>
                <w:rFonts w:ascii="Times New Roman" w:eastAsia="Calibri" w:hAnsi="Times New Roman" w:cs="Times New Roman"/>
              </w:rPr>
              <w:t>:</w:t>
            </w:r>
          </w:p>
        </w:tc>
      </w:tr>
      <w:tr w:rsidR="005A6637" w:rsidRPr="000E2314" w14:paraId="64EC2838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985E8CF" w14:textId="77777777" w:rsidR="005A6637" w:rsidRPr="000E2314" w:rsidRDefault="005A6637" w:rsidP="009419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40FB0D" w14:textId="383309B6" w:rsidR="005A6637" w:rsidRPr="000E2314" w:rsidRDefault="005A6637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Акта</w:t>
            </w:r>
            <w:r w:rsidR="00821E34">
              <w:rPr>
                <w:rFonts w:ascii="Times New Roman" w:eastAsia="Calibri" w:hAnsi="Times New Roman" w:cs="Times New Roman"/>
              </w:rPr>
              <w:t xml:space="preserve"> оказанных услуг.</w:t>
            </w:r>
          </w:p>
        </w:tc>
      </w:tr>
      <w:tr w:rsidR="00610E1A" w:rsidRPr="000E2314" w14:paraId="77E6D169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F00B31B" w14:textId="39D1A015" w:rsidR="00610E1A" w:rsidRPr="000E2314" w:rsidRDefault="00610E1A" w:rsidP="00610E1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</w:t>
            </w:r>
            <w:r>
              <w:rPr>
                <w:rFonts w:ascii="Times New Roman" w:eastAsia="Times New Roman" w:hAnsi="Times New Roman" w:cs="Times New Roman"/>
              </w:rPr>
              <w:t>7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1339AE" w14:textId="77777777" w:rsidR="00610E1A" w:rsidRPr="009E70CF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Контрагент обязан:</w:t>
            </w:r>
          </w:p>
          <w:p w14:paraId="5B98C377" w14:textId="7EC0DF51" w:rsidR="00610E1A" w:rsidRPr="009E70CF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укомплектовывать обслуживающий персонал электрозащитными средствами, изолированным инструментом, знаками безопасности и необходимыми информационными плакатами, согласно действующим нормам и правилам Правил охраны труда в электроустановках, утвержденных приказом Минтруда России </w:t>
            </w:r>
            <w:r w:rsidR="00683579" w:rsidRPr="00683579">
              <w:rPr>
                <w:rFonts w:ascii="Times New Roman" w:eastAsia="Calibri" w:hAnsi="Times New Roman" w:cs="Times New Roman"/>
              </w:rPr>
              <w:t xml:space="preserve">от 25 декабря 2020 г. </w:t>
            </w:r>
            <w:r w:rsidR="00683579">
              <w:rPr>
                <w:rFonts w:ascii="Times New Roman" w:eastAsia="Calibri" w:hAnsi="Times New Roman" w:cs="Times New Roman"/>
              </w:rPr>
              <w:t>№</w:t>
            </w:r>
            <w:r w:rsidR="00683579" w:rsidRPr="00683579">
              <w:rPr>
                <w:rFonts w:ascii="Times New Roman" w:eastAsia="Calibri" w:hAnsi="Times New Roman" w:cs="Times New Roman"/>
              </w:rPr>
              <w:t>903н</w:t>
            </w:r>
            <w:r w:rsidRPr="009E70CF">
              <w:rPr>
                <w:rFonts w:ascii="Times New Roman" w:eastAsia="Calibri" w:hAnsi="Times New Roman" w:cs="Times New Roman"/>
              </w:rPr>
              <w:t xml:space="preserve">, Правил технической эксплуатации электроустановок потребителей, утвержденных приказом Минэнерго России от 13.01.2003 </w:t>
            </w:r>
            <w:r w:rsidR="0073100A">
              <w:rPr>
                <w:rFonts w:ascii="Times New Roman" w:eastAsia="Calibri" w:hAnsi="Times New Roman" w:cs="Times New Roman"/>
              </w:rPr>
              <w:t>№</w:t>
            </w:r>
            <w:r w:rsidRPr="009E70CF">
              <w:rPr>
                <w:rFonts w:ascii="Times New Roman" w:eastAsia="Calibri" w:hAnsi="Times New Roman" w:cs="Times New Roman"/>
              </w:rPr>
              <w:t>6 (ред. от 13.09.2018)</w:t>
            </w:r>
            <w:r>
              <w:rPr>
                <w:rFonts w:ascii="Times New Roman" w:eastAsia="Calibri" w:hAnsi="Times New Roman" w:cs="Times New Roman"/>
              </w:rPr>
              <w:t xml:space="preserve">, </w:t>
            </w:r>
            <w:r w:rsidRPr="00DC1FF6">
              <w:rPr>
                <w:rFonts w:ascii="Times New Roman" w:eastAsia="Calibri" w:hAnsi="Times New Roman" w:cs="Times New Roman"/>
              </w:rPr>
              <w:t xml:space="preserve">Правил технической эксплуатации тепловых энергоустановок от 24 марта 2003 г. </w:t>
            </w:r>
            <w:r w:rsidR="0073100A">
              <w:rPr>
                <w:rFonts w:ascii="Times New Roman" w:eastAsia="Calibri" w:hAnsi="Times New Roman" w:cs="Times New Roman"/>
              </w:rPr>
              <w:t>№</w:t>
            </w:r>
            <w:r w:rsidRPr="00DC1FF6">
              <w:rPr>
                <w:rFonts w:ascii="Times New Roman" w:eastAsia="Calibri" w:hAnsi="Times New Roman" w:cs="Times New Roman"/>
              </w:rPr>
              <w:t>115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0E8FA4CB" w14:textId="77777777" w:rsidR="00610E1A" w:rsidRPr="009E70CF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осуществлять при необходимости регулярную подготовку и сдачу (предъявление) инженерной инфраструктуры и инженерного оборудования государственным органам надзора и контроля и </w:t>
            </w:r>
            <w:proofErr w:type="spellStart"/>
            <w:r w:rsidRPr="009E70CF">
              <w:rPr>
                <w:rFonts w:ascii="Times New Roman" w:eastAsia="Calibri" w:hAnsi="Times New Roman" w:cs="Times New Roman"/>
              </w:rPr>
              <w:t>энергоснабжающим</w:t>
            </w:r>
            <w:proofErr w:type="spellEnd"/>
            <w:r w:rsidRPr="009E70CF">
              <w:rPr>
                <w:rFonts w:ascii="Times New Roman" w:eastAsia="Calibri" w:hAnsi="Times New Roman" w:cs="Times New Roman"/>
              </w:rPr>
              <w:t xml:space="preserve"> организациям;</w:t>
            </w:r>
          </w:p>
          <w:p w14:paraId="37B1BD30" w14:textId="77777777" w:rsidR="00610E1A" w:rsidRPr="009E70CF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в установленные сроки устранять предписания государственных надзорных органов, выявленные при проведении мероприятий по контролю эксплуатации и содержания </w:t>
            </w:r>
            <w:r>
              <w:rPr>
                <w:rFonts w:ascii="Times New Roman" w:eastAsia="Calibri" w:hAnsi="Times New Roman" w:cs="Times New Roman"/>
              </w:rPr>
              <w:t xml:space="preserve">сетей и оборудования </w:t>
            </w:r>
            <w:r w:rsidRPr="009E70CF">
              <w:rPr>
                <w:rFonts w:ascii="Times New Roman" w:eastAsia="Calibri" w:hAnsi="Times New Roman" w:cs="Times New Roman"/>
              </w:rPr>
              <w:t>инженерно-технического обеспечения (</w:t>
            </w:r>
            <w:r w:rsidRPr="00DC1FF6">
              <w:rPr>
                <w:rFonts w:ascii="Times New Roman" w:eastAsia="Calibri" w:hAnsi="Times New Roman" w:cs="Times New Roman"/>
              </w:rPr>
              <w:t>вентиляционные приточно-вытяжные системы, в том числе системы типа КЛИМАТЕХ</w:t>
            </w:r>
            <w:r w:rsidRPr="009E70CF">
              <w:rPr>
                <w:rFonts w:ascii="Times New Roman" w:eastAsia="Calibri" w:hAnsi="Times New Roman" w:cs="Times New Roman"/>
              </w:rPr>
              <w:t>);</w:t>
            </w:r>
          </w:p>
          <w:p w14:paraId="09F5B791" w14:textId="77777777" w:rsidR="00610E1A" w:rsidRPr="009E70CF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>- осуществлять инвентаризаци</w:t>
            </w:r>
            <w:r>
              <w:rPr>
                <w:rFonts w:ascii="Times New Roman" w:eastAsia="Calibri" w:hAnsi="Times New Roman" w:cs="Times New Roman"/>
              </w:rPr>
              <w:t>ю обслуживаемого</w:t>
            </w:r>
            <w:r w:rsidRPr="009E70CF">
              <w:rPr>
                <w:rFonts w:ascii="Times New Roman" w:eastAsia="Calibri" w:hAnsi="Times New Roman" w:cs="Times New Roman"/>
              </w:rPr>
              <w:t xml:space="preserve"> оборудования и</w:t>
            </w:r>
            <w:r>
              <w:rPr>
                <w:rFonts w:ascii="Times New Roman" w:eastAsia="Calibri" w:hAnsi="Times New Roman" w:cs="Times New Roman"/>
              </w:rPr>
              <w:t xml:space="preserve"> систем,</w:t>
            </w:r>
            <w:r w:rsidRPr="009E70CF">
              <w:rPr>
                <w:rFonts w:ascii="Times New Roman" w:eastAsia="Calibri" w:hAnsi="Times New Roman" w:cs="Times New Roman"/>
              </w:rPr>
              <w:t xml:space="preserve"> составлени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9E70CF">
              <w:rPr>
                <w:rFonts w:ascii="Times New Roman" w:eastAsia="Calibri" w:hAnsi="Times New Roman" w:cs="Times New Roman"/>
              </w:rPr>
              <w:t xml:space="preserve"> (корректировк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9E70CF">
              <w:rPr>
                <w:rFonts w:ascii="Times New Roman" w:eastAsia="Calibri" w:hAnsi="Times New Roman" w:cs="Times New Roman"/>
              </w:rPr>
              <w:t>, 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9E70CF">
              <w:rPr>
                <w:rFonts w:ascii="Times New Roman" w:eastAsia="Calibri" w:hAnsi="Times New Roman" w:cs="Times New Roman"/>
              </w:rPr>
              <w:t xml:space="preserve"> фактическому состоянию) о</w:t>
            </w:r>
            <w:r>
              <w:rPr>
                <w:rFonts w:ascii="Times New Roman" w:eastAsia="Calibri" w:hAnsi="Times New Roman" w:cs="Times New Roman"/>
              </w:rPr>
              <w:t xml:space="preserve">днолинейных принципиальных схем, технологических схем, схем управления приточно-вытяжной вентиляции, в том числе установок КЛИМАТЕХ </w:t>
            </w:r>
            <w:r w:rsidRPr="009E70CF">
              <w:rPr>
                <w:rFonts w:ascii="Times New Roman" w:eastAsia="Calibri" w:hAnsi="Times New Roman" w:cs="Times New Roman"/>
              </w:rPr>
              <w:t>по требованию Заказчика;</w:t>
            </w:r>
          </w:p>
          <w:p w14:paraId="328FE628" w14:textId="45C61804" w:rsidR="00610E1A" w:rsidRPr="009E70CF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9E70CF">
              <w:rPr>
                <w:rFonts w:ascii="Times New Roman" w:eastAsia="Calibri" w:hAnsi="Times New Roman" w:cs="Times New Roman"/>
              </w:rPr>
              <w:t xml:space="preserve"> обеспечивать выполнение работ по поддержанию чистоты в помещениях технического назначения, в </w:t>
            </w:r>
            <w:proofErr w:type="spellStart"/>
            <w:r w:rsidRPr="009E70CF">
              <w:rPr>
                <w:rFonts w:ascii="Times New Roman" w:eastAsia="Calibri" w:hAnsi="Times New Roman" w:cs="Times New Roman"/>
              </w:rPr>
              <w:t>электропомещениях</w:t>
            </w:r>
            <w:proofErr w:type="spellEnd"/>
            <w:r w:rsidRPr="009E70CF">
              <w:rPr>
                <w:rFonts w:ascii="Times New Roman" w:eastAsia="Calibri" w:hAnsi="Times New Roman" w:cs="Times New Roman"/>
              </w:rPr>
              <w:t xml:space="preserve"> и электрооборудовании (щитах, шкафах</w:t>
            </w:r>
            <w:r>
              <w:rPr>
                <w:rFonts w:ascii="Times New Roman" w:eastAsia="Calibri" w:hAnsi="Times New Roman" w:cs="Times New Roman"/>
              </w:rPr>
              <w:t xml:space="preserve"> управления</w:t>
            </w:r>
            <w:r w:rsidRPr="009E70CF">
              <w:rPr>
                <w:rFonts w:ascii="Times New Roman" w:eastAsia="Calibri" w:hAnsi="Times New Roman" w:cs="Times New Roman"/>
              </w:rPr>
              <w:t>, распределительных устройствах и т.п.), работ по очистке и дезинфекции систем вентиляции (не реже 2 раз в год) в соответствии с действующими в Российской Федерации нормами, требованиями и стандартами, а также в соответствии с требованиями, установленными</w:t>
            </w:r>
            <w:r>
              <w:rPr>
                <w:rFonts w:ascii="Times New Roman" w:eastAsia="Calibri" w:hAnsi="Times New Roman" w:cs="Times New Roman"/>
              </w:rPr>
              <w:t xml:space="preserve"> настоящим Техническим заданием;</w:t>
            </w:r>
          </w:p>
          <w:p w14:paraId="53016393" w14:textId="77777777" w:rsidR="0073100A" w:rsidRDefault="00F444AE" w:rsidP="0073100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E70CF">
              <w:rPr>
                <w:rFonts w:ascii="Times New Roman" w:eastAsia="Calibri" w:hAnsi="Times New Roman" w:cs="Times New Roman"/>
              </w:rPr>
              <w:t xml:space="preserve">- проводить осмотр </w:t>
            </w:r>
            <w:r>
              <w:rPr>
                <w:rFonts w:ascii="Times New Roman" w:eastAsia="Calibri" w:hAnsi="Times New Roman" w:cs="Times New Roman"/>
              </w:rPr>
              <w:t>обслуживаемых установок и оборудования</w:t>
            </w:r>
            <w:r w:rsidRPr="009E70CF">
              <w:rPr>
                <w:rFonts w:ascii="Times New Roman" w:eastAsia="Calibri" w:hAnsi="Times New Roman" w:cs="Times New Roman"/>
              </w:rPr>
              <w:t xml:space="preserve"> на детских садах без отключения не реже 1 раза в </w:t>
            </w:r>
            <w:r>
              <w:rPr>
                <w:rFonts w:ascii="Times New Roman" w:eastAsia="Calibri" w:hAnsi="Times New Roman" w:cs="Times New Roman"/>
              </w:rPr>
              <w:t>неделю</w:t>
            </w:r>
            <w:r w:rsidRPr="009E70CF">
              <w:rPr>
                <w:rFonts w:ascii="Times New Roman" w:eastAsia="Calibri" w:hAnsi="Times New Roman" w:cs="Times New Roman"/>
              </w:rPr>
              <w:t xml:space="preserve"> (причем обо всех замеченных неисправностях должны быть произведены записи в журнал дефектов и неполадок на оборудовании. Замеченные неисправности должны устраняться в кратчайший срок);</w:t>
            </w:r>
          </w:p>
          <w:p w14:paraId="5E923C85" w14:textId="7755EF2B" w:rsidR="0073100A" w:rsidRDefault="0073100A" w:rsidP="0073100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 xml:space="preserve">- организовать размещение </w:t>
            </w:r>
            <w:r w:rsidRPr="002D7013">
              <w:rPr>
                <w:rFonts w:ascii="Times New Roman" w:eastAsia="Calibri" w:hAnsi="Times New Roman" w:cs="Times New Roman"/>
              </w:rPr>
              <w:t>на всех ключах, кнопках и рукоятках управления надписи, указывающие операцию, для которой они предназначены ("Включать", "Отключать")</w:t>
            </w:r>
            <w:r>
              <w:rPr>
                <w:rFonts w:ascii="Times New Roman" w:eastAsia="Calibri" w:hAnsi="Times New Roman" w:cs="Times New Roman"/>
              </w:rPr>
              <w:t>, наличие оперативных схем и наличие наименования всех отключающих фидеров, а также соответствие нанесенных надписей однолинейным схемам;</w:t>
            </w:r>
          </w:p>
          <w:p w14:paraId="18E3D81F" w14:textId="73B005B9" w:rsidR="00610E1A" w:rsidRDefault="00610E1A" w:rsidP="00A25FA1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E70CF" w:rsidRPr="000E2314" w14:paraId="7EFED4BD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D728F8C" w14:textId="063BA911" w:rsidR="009E70CF" w:rsidRPr="000E2314" w:rsidRDefault="009E70CF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E212446" w14:textId="08797A1C" w:rsidR="00610E1A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C4EB3">
              <w:rPr>
                <w:rFonts w:ascii="Times New Roman" w:eastAsia="Calibri" w:hAnsi="Times New Roman" w:cs="Times New Roman"/>
              </w:rPr>
              <w:t>- осуществлять контроль за нагрузкой электродвигателей, щеточным аппаратом, вибрацией, температурой элементов и охлаждающих сред электродвигателя (обмотки и сердечники статора, воздуха, подшипников и т.д.), уход за подшипниками (поддержание требуемого уровня масла) и устройствами подвода охлаждающего воздуха, воды к воздухоохладителям и обмоткам, а также операции по пуску и останову электродвигателя, проводить мелкий ремонт, не требующий специальной остановки машины и осуществляемый во время перерывов в работе технологических установок с</w:t>
            </w:r>
            <w:r w:rsidRPr="003C4EB3">
              <w:rPr>
                <w:rFonts w:ascii="Times New Roman" w:eastAsia="Calibri" w:hAnsi="Times New Roman" w:cs="Times New Roman"/>
              </w:rPr>
              <w:t xml:space="preserve"> </w:t>
            </w:r>
            <w:r w:rsidRPr="003C4EB3">
              <w:rPr>
                <w:rFonts w:ascii="Times New Roman" w:eastAsia="Calibri" w:hAnsi="Times New Roman" w:cs="Times New Roman"/>
              </w:rPr>
              <w:t>целью своевременного исправления незначительных дефектов, в том числе: подтяжка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C4EB3">
              <w:rPr>
                <w:rFonts w:ascii="Times New Roman" w:eastAsia="Calibri" w:hAnsi="Times New Roman" w:cs="Times New Roman"/>
              </w:rPr>
              <w:t>контактов и креплений; смена щеток; регулировка преобразователей; регулировка защиты; протирка и чистка доступных частей машины (наружных поверхностей, колец, коллекторов и т. д.); повседневный контроль выполнения ПТЭ и инструкций заводов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C4EB3">
              <w:rPr>
                <w:rFonts w:ascii="Times New Roman" w:eastAsia="Calibri" w:hAnsi="Times New Roman" w:cs="Times New Roman"/>
              </w:rPr>
              <w:t>изготовителей, в частности, контроль нагрузки, температуры подшипников, обмоток и корпуса, контроль наличия смазки; проверка отсутствия ненормальных</w:t>
            </w:r>
            <w:r w:rsidRPr="00BB01C3">
              <w:rPr>
                <w:rFonts w:ascii="Times New Roman" w:eastAsia="Calibri" w:hAnsi="Times New Roman" w:cs="Times New Roman"/>
              </w:rPr>
              <w:t xml:space="preserve"> шумов и гула, а также отсутствия искрения на коллекторах и кольцах; контроль исправности заземления; отключение электромашин в аварийных ситуациях; участие в приемо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BB01C3">
              <w:rPr>
                <w:rFonts w:ascii="Times New Roman" w:eastAsia="Calibri" w:hAnsi="Times New Roman" w:cs="Times New Roman"/>
              </w:rPr>
              <w:t xml:space="preserve">сдаточных испытаниях после монтажа, ремонта и наладки электрических машин </w:t>
            </w:r>
            <w:r>
              <w:rPr>
                <w:rFonts w:ascii="Times New Roman" w:eastAsia="Calibri" w:hAnsi="Times New Roman" w:cs="Times New Roman"/>
              </w:rPr>
              <w:t>и систем их защиты и управления;</w:t>
            </w:r>
          </w:p>
          <w:p w14:paraId="1DC19C3D" w14:textId="77777777" w:rsidR="00610E1A" w:rsidRPr="003C4EB3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проводить мелкий</w:t>
            </w:r>
            <w:r w:rsidRPr="003C4EB3">
              <w:rPr>
                <w:rFonts w:ascii="Times New Roman" w:eastAsia="Calibri" w:hAnsi="Times New Roman" w:cs="Times New Roman"/>
              </w:rPr>
              <w:t xml:space="preserve"> ремонт электрических машин</w:t>
            </w:r>
            <w:r>
              <w:rPr>
                <w:rFonts w:ascii="Times New Roman" w:eastAsia="Calibri" w:hAnsi="Times New Roman" w:cs="Times New Roman"/>
              </w:rPr>
              <w:t>, который</w:t>
            </w:r>
            <w:r w:rsidRPr="003C4EB3">
              <w:rPr>
                <w:rFonts w:ascii="Times New Roman" w:eastAsia="Calibri" w:hAnsi="Times New Roman" w:cs="Times New Roman"/>
              </w:rPr>
              <w:t xml:space="preserve"> включает в себя:</w:t>
            </w:r>
          </w:p>
          <w:p w14:paraId="279383DD" w14:textId="77777777" w:rsidR="00610E1A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C4EB3">
              <w:rPr>
                <w:rFonts w:ascii="Times New Roman" w:eastAsia="Calibri" w:hAnsi="Times New Roman" w:cs="Times New Roman"/>
                <w:i/>
              </w:rPr>
              <w:t>электродвигатели асинхронные с короткозамкнутым ротором</w:t>
            </w:r>
            <w:r w:rsidRPr="003C4EB3">
              <w:rPr>
                <w:rFonts w:ascii="Times New Roman" w:eastAsia="Calibri" w:hAnsi="Times New Roman" w:cs="Times New Roman"/>
              </w:rPr>
              <w:t xml:space="preserve">: частичная разборка электродвигателя; проверка исправности работы и крепления вентилятора; проверка зазоров; смена фланцевых прокладок и закладка смазки в подшипники качения; замена изношенных подшипников качения, промывка подшипников скольжения и, при необходимости, их </w:t>
            </w:r>
            <w:proofErr w:type="spellStart"/>
            <w:r w:rsidRPr="003C4EB3">
              <w:rPr>
                <w:rFonts w:ascii="Times New Roman" w:eastAsia="Calibri" w:hAnsi="Times New Roman" w:cs="Times New Roman"/>
              </w:rPr>
              <w:t>перезаливка</w:t>
            </w:r>
            <w:proofErr w:type="spellEnd"/>
            <w:r w:rsidRPr="003C4EB3">
              <w:rPr>
                <w:rFonts w:ascii="Times New Roman" w:eastAsia="Calibri" w:hAnsi="Times New Roman" w:cs="Times New Roman"/>
              </w:rPr>
              <w:t>;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3C4EB3">
              <w:rPr>
                <w:rFonts w:ascii="Times New Roman" w:eastAsia="Calibri" w:hAnsi="Times New Roman" w:cs="Times New Roman"/>
              </w:rPr>
              <w:t>восстановление заточек у щитов электродвигателя; сборка электродвигателя с испытанием на холостом ходу и в рабочем режиме; проверка креплений машины и исправности заземлений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3BD6D2BF" w14:textId="77777777" w:rsidR="00610E1A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3C4EB3">
              <w:rPr>
                <w:rFonts w:ascii="Times New Roman" w:eastAsia="Calibri" w:hAnsi="Times New Roman" w:cs="Times New Roman"/>
                <w:i/>
              </w:rPr>
              <w:t>электрические машины постоянного тока</w:t>
            </w:r>
            <w:r w:rsidRPr="003C4EB3">
              <w:rPr>
                <w:rFonts w:ascii="Times New Roman" w:eastAsia="Calibri" w:hAnsi="Times New Roman" w:cs="Times New Roman"/>
              </w:rPr>
              <w:t xml:space="preserve">: проверка доступных креплений, состояния коллектора и щеткодержателей; проверка состояния всего вспомогательного оборудования на машине; разборка электромашины; проверка состояния подшипников, шеек вала с измерением зазоров, изоляции подшипников, смена смазки; </w:t>
            </w:r>
            <w:proofErr w:type="spellStart"/>
            <w:r w:rsidRPr="003C4EB3">
              <w:rPr>
                <w:rFonts w:ascii="Times New Roman" w:eastAsia="Calibri" w:hAnsi="Times New Roman" w:cs="Times New Roman"/>
              </w:rPr>
              <w:t>продороживание</w:t>
            </w:r>
            <w:proofErr w:type="spellEnd"/>
            <w:r w:rsidRPr="003C4EB3">
              <w:rPr>
                <w:rFonts w:ascii="Times New Roman" w:eastAsia="Calibri" w:hAnsi="Times New Roman" w:cs="Times New Roman"/>
              </w:rPr>
              <w:t xml:space="preserve"> коллектора, снятие фасок пластин, шлифовка коллектора, ремонт щеткодержателей, замена изношенных щеток, проверка обмоток и бандажей с замером сопротивления изоляции; проверка состояния пазовых клиньев, бандажей, распорок уравнителей, нажимных планок, </w:t>
            </w:r>
            <w:proofErr w:type="spellStart"/>
            <w:r w:rsidRPr="003C4EB3">
              <w:rPr>
                <w:rFonts w:ascii="Times New Roman" w:eastAsia="Calibri" w:hAnsi="Times New Roman" w:cs="Times New Roman"/>
              </w:rPr>
              <w:t>обмоткодержателей</w:t>
            </w:r>
            <w:proofErr w:type="spellEnd"/>
            <w:r w:rsidRPr="003C4EB3">
              <w:rPr>
                <w:rFonts w:ascii="Times New Roman" w:eastAsia="Calibri" w:hAnsi="Times New Roman" w:cs="Times New Roman"/>
              </w:rPr>
              <w:t xml:space="preserve">; проверка состояния паек якоря методом падения напряжения; </w:t>
            </w:r>
            <w:r>
              <w:rPr>
                <w:rFonts w:ascii="Times New Roman" w:eastAsia="Calibri" w:hAnsi="Times New Roman" w:cs="Times New Roman"/>
              </w:rPr>
              <w:t>с</w:t>
            </w:r>
            <w:r w:rsidRPr="003C4EB3">
              <w:rPr>
                <w:rFonts w:ascii="Times New Roman" w:eastAsia="Calibri" w:hAnsi="Times New Roman" w:cs="Times New Roman"/>
              </w:rPr>
              <w:t>борка машины; проверка состояния заземления корпуса машины; испытание в работе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0EC0567F" w14:textId="699E5CD4" w:rsidR="00F444AE" w:rsidRDefault="00610E1A" w:rsidP="00F444A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957CEC">
              <w:rPr>
                <w:rFonts w:ascii="Times New Roman" w:eastAsia="Calibri" w:hAnsi="Times New Roman" w:cs="Times New Roman"/>
                <w:i/>
              </w:rPr>
              <w:t>силовые сети</w:t>
            </w:r>
            <w:r w:rsidRPr="00957CEC">
              <w:rPr>
                <w:rFonts w:ascii="Times New Roman" w:eastAsia="Calibri" w:hAnsi="Times New Roman" w:cs="Times New Roman"/>
              </w:rPr>
              <w:t xml:space="preserve">: проверка прочности соединительных мест, механической защиты, особенно в местах выхода из труб, вводов в аппараты и </w:t>
            </w:r>
            <w:proofErr w:type="spellStart"/>
            <w:r w:rsidRPr="00957CEC">
              <w:rPr>
                <w:rFonts w:ascii="Times New Roman" w:eastAsia="Calibri" w:hAnsi="Times New Roman" w:cs="Times New Roman"/>
              </w:rPr>
              <w:t>клеммные</w:t>
            </w:r>
            <w:proofErr w:type="spellEnd"/>
            <w:r w:rsidRPr="00957CEC">
              <w:rPr>
                <w:rFonts w:ascii="Times New Roman" w:eastAsia="Calibri" w:hAnsi="Times New Roman" w:cs="Times New Roman"/>
              </w:rPr>
              <w:t xml:space="preserve"> щитки, проверка контактных соединений, проверка крепления по всей</w:t>
            </w:r>
            <w:r>
              <w:t xml:space="preserve"> </w:t>
            </w:r>
            <w:r w:rsidRPr="00957CEC">
              <w:rPr>
                <w:rFonts w:ascii="Times New Roman" w:eastAsia="Calibri" w:hAnsi="Times New Roman" w:cs="Times New Roman"/>
              </w:rPr>
              <w:t>длине и перетягивание отдельных участков сети; восстановление нарушенной или утраченной маркировки, проверка состояния надписей и предупредительных плакатов, смена или ремонт отдельных износившихся участков сети, и т. д.,</w:t>
            </w:r>
            <w:r w:rsidR="00F444AE" w:rsidRPr="00957CEC">
              <w:rPr>
                <w:rFonts w:ascii="Times New Roman" w:eastAsia="Calibri" w:hAnsi="Times New Roman" w:cs="Times New Roman"/>
              </w:rPr>
              <w:t xml:space="preserve"> </w:t>
            </w:r>
            <w:r w:rsidR="00F444AE" w:rsidRPr="00957CEC">
              <w:rPr>
                <w:rFonts w:ascii="Times New Roman" w:eastAsia="Calibri" w:hAnsi="Times New Roman" w:cs="Times New Roman"/>
              </w:rPr>
              <w:t>перепайка отдельных наконечников, проверка изоляции мегомметром, проверка соответствия плавких вставок и предохранителей номинальным токам и их замена при необходимости; проведение установленных измерений и испытаний</w:t>
            </w:r>
            <w:r w:rsidR="00F444AE">
              <w:rPr>
                <w:rFonts w:ascii="Times New Roman" w:eastAsia="Calibri" w:hAnsi="Times New Roman" w:cs="Times New Roman"/>
              </w:rPr>
              <w:t>;</w:t>
            </w:r>
          </w:p>
          <w:p w14:paraId="6EF9C4C6" w14:textId="0A7FB976" w:rsidR="009E70CF" w:rsidRDefault="00F444AE" w:rsidP="00F444A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обеспечить </w:t>
            </w:r>
            <w:r w:rsidRPr="00222544">
              <w:rPr>
                <w:rFonts w:ascii="Times New Roman" w:eastAsia="Calibri" w:hAnsi="Times New Roman" w:cs="Times New Roman"/>
              </w:rPr>
              <w:t>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соответствия </w:t>
            </w:r>
            <w:r>
              <w:rPr>
                <w:rFonts w:ascii="Times New Roman" w:eastAsia="Calibri" w:hAnsi="Times New Roman" w:cs="Times New Roman"/>
              </w:rPr>
              <w:t xml:space="preserve">коммутационных </w:t>
            </w:r>
            <w:r w:rsidRPr="00222544">
              <w:rPr>
                <w:rFonts w:ascii="Times New Roman" w:eastAsia="Calibri" w:hAnsi="Times New Roman" w:cs="Times New Roman"/>
              </w:rPr>
              <w:t>аппаратов условиям эксплуатации и нагрузке, чистк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аппаратов, 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исправности подключенной к аппаратам электропроводки и сетей заземления, наружный и внутренний осмотр аппаратов и ликвидация видимых повреждений, наружный осмотр взрывонепроницаемой оболочки (для аппаратов во взрывозащищенном исполнении);</w:t>
            </w:r>
            <w:r w:rsidR="0073100A" w:rsidRPr="00222544">
              <w:rPr>
                <w:rFonts w:ascii="Times New Roman" w:eastAsia="Calibri" w:hAnsi="Times New Roman" w:cs="Times New Roman"/>
              </w:rPr>
              <w:t xml:space="preserve"> </w:t>
            </w:r>
            <w:r w:rsidR="0073100A" w:rsidRPr="00222544">
              <w:rPr>
                <w:rFonts w:ascii="Times New Roman" w:eastAsia="Calibri" w:hAnsi="Times New Roman" w:cs="Times New Roman"/>
              </w:rPr>
              <w:t>затяжк</w:t>
            </w:r>
            <w:r w:rsidR="0073100A">
              <w:rPr>
                <w:rFonts w:ascii="Times New Roman" w:eastAsia="Calibri" w:hAnsi="Times New Roman" w:cs="Times New Roman"/>
              </w:rPr>
              <w:t>у</w:t>
            </w:r>
            <w:r w:rsidR="0073100A" w:rsidRPr="00222544">
              <w:rPr>
                <w:rFonts w:ascii="Times New Roman" w:eastAsia="Calibri" w:hAnsi="Times New Roman" w:cs="Times New Roman"/>
              </w:rPr>
              <w:t xml:space="preserve"> крепежных деталей, чистк</w:t>
            </w:r>
            <w:r w:rsidR="0073100A">
              <w:rPr>
                <w:rFonts w:ascii="Times New Roman" w:eastAsia="Calibri" w:hAnsi="Times New Roman" w:cs="Times New Roman"/>
              </w:rPr>
              <w:t>у</w:t>
            </w:r>
            <w:r w:rsidR="0073100A" w:rsidRPr="00222544">
              <w:rPr>
                <w:rFonts w:ascii="Times New Roman" w:eastAsia="Calibri" w:hAnsi="Times New Roman" w:cs="Times New Roman"/>
              </w:rPr>
              <w:t xml:space="preserve"> контактов от грязи и наплывов, проверк</w:t>
            </w:r>
            <w:r w:rsidR="0073100A">
              <w:rPr>
                <w:rFonts w:ascii="Times New Roman" w:eastAsia="Calibri" w:hAnsi="Times New Roman" w:cs="Times New Roman"/>
              </w:rPr>
              <w:t>у</w:t>
            </w:r>
            <w:r w:rsidR="0073100A" w:rsidRPr="00222544">
              <w:rPr>
                <w:rFonts w:ascii="Times New Roman" w:eastAsia="Calibri" w:hAnsi="Times New Roman" w:cs="Times New Roman"/>
              </w:rPr>
              <w:t xml:space="preserve"> исправности кожухов, рукояток, замков, ручек и другой арматуры; проверк</w:t>
            </w:r>
            <w:r w:rsidR="0073100A">
              <w:rPr>
                <w:rFonts w:ascii="Times New Roman" w:eastAsia="Calibri" w:hAnsi="Times New Roman" w:cs="Times New Roman"/>
              </w:rPr>
              <w:t>у</w:t>
            </w:r>
            <w:r w:rsidR="0073100A" w:rsidRPr="00222544">
              <w:rPr>
                <w:rFonts w:ascii="Times New Roman" w:eastAsia="Calibri" w:hAnsi="Times New Roman" w:cs="Times New Roman"/>
              </w:rPr>
              <w:t xml:space="preserve"> нагрева элементов сопротивления, контактов во всех пускорегулирующих аппаратах, наличия соответствующих надписей на щитках, панелях и аппаратах;</w:t>
            </w:r>
          </w:p>
        </w:tc>
      </w:tr>
      <w:tr w:rsidR="0001165F" w:rsidRPr="000E2314" w14:paraId="1277A4D8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C6DD526" w14:textId="77777777" w:rsidR="0001165F" w:rsidRPr="000E2314" w:rsidRDefault="0001165F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B45472" w14:textId="56F821CD" w:rsidR="0001165F" w:rsidRDefault="0001165F" w:rsidP="0001165F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22544">
              <w:rPr>
                <w:rFonts w:ascii="Times New Roman" w:eastAsia="Calibri" w:hAnsi="Times New Roman" w:cs="Times New Roman"/>
              </w:rPr>
              <w:t>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наличия нагревательных элементов и тепловых реле и их соответствие номинальному току токоприемника; проверк</w:t>
            </w:r>
            <w:r>
              <w:rPr>
                <w:rFonts w:ascii="Times New Roman" w:eastAsia="Calibri" w:hAnsi="Times New Roman" w:cs="Times New Roman"/>
              </w:rPr>
              <w:t>у</w:t>
            </w:r>
            <w:r w:rsidRPr="00222544">
              <w:rPr>
                <w:rFonts w:ascii="Times New Roman" w:eastAsia="Calibri" w:hAnsi="Times New Roman" w:cs="Times New Roman"/>
              </w:rPr>
              <w:t xml:space="preserve"> наличия и исправности механической блокировки, регулирование одновременности включения и отключения ножей рубильников и переключателей, замена предохранителей и плавких вставок; проверка работы сигнальных устройств и целостности пломб на реле и других аппаратах; проверка наличия резервных элементов и запасных частей для техн</w:t>
            </w:r>
            <w:r>
              <w:rPr>
                <w:rFonts w:ascii="Times New Roman" w:eastAsia="Calibri" w:hAnsi="Times New Roman" w:cs="Times New Roman"/>
              </w:rPr>
              <w:t>ического обслуживания и ремонта;</w:t>
            </w:r>
          </w:p>
          <w:p w14:paraId="0C22F8EB" w14:textId="77777777" w:rsidR="00610E1A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проводить мелкие ремонтные работы электрооборудования и аппаратов до 1000В:</w:t>
            </w:r>
          </w:p>
          <w:p w14:paraId="34B3F583" w14:textId="77777777" w:rsidR="00610E1A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231147">
              <w:rPr>
                <w:rFonts w:ascii="Times New Roman" w:eastAsia="Calibri" w:hAnsi="Times New Roman" w:cs="Times New Roman"/>
              </w:rPr>
              <w:t xml:space="preserve">частичная разборка аппаратов, чистка и промывка механических и контактных деталей, выявление дефектных деталей и узлов, их ремонт или замена; опиловка, зачистка и шлифовка всех контактных поверхностей, проверка и регулировка плотности и одновременности включения соответствующих групп контактов, замена сигнальных ламп и ремонт их арматуры; проверка исправности </w:t>
            </w:r>
            <w:proofErr w:type="spellStart"/>
            <w:r w:rsidRPr="00231147">
              <w:rPr>
                <w:rFonts w:ascii="Times New Roman" w:eastAsia="Calibri" w:hAnsi="Times New Roman" w:cs="Times New Roman"/>
              </w:rPr>
              <w:t>дугогасительных</w:t>
            </w:r>
            <w:proofErr w:type="spellEnd"/>
            <w:r w:rsidRPr="00231147">
              <w:rPr>
                <w:rFonts w:ascii="Times New Roman" w:eastAsia="Calibri" w:hAnsi="Times New Roman" w:cs="Times New Roman"/>
              </w:rPr>
              <w:t xml:space="preserve"> камер и перегородок, исправности подключенного к аппаратам заземления; проверка и регулировка реле защиты и управления; проверка наконечников и выводов, а также внутренней цепи аппарата; проверка и восстановление проходных изоляционных втулок и других видов изоляции выводных концов; проверка целостности и замена элементов сопротивления (при необходимости); ремонт или замена подшипников и валов и смазка шарнирных соединений; ремонт или замена катушек электромагнитов и обмоток различного назначения; восстановление надписей и маркировки, обновление чертежа схемы (при необходимости); проверка и замена изоляторов; ремонт или замена фиксаторов, кулачков, пальцев, роликов тормозных устройств, возвратных механизмов и других деталей механической части контроллеров и </w:t>
            </w:r>
            <w:proofErr w:type="spellStart"/>
            <w:r w:rsidRPr="00231147">
              <w:rPr>
                <w:rFonts w:ascii="Times New Roman" w:eastAsia="Calibri" w:hAnsi="Times New Roman" w:cs="Times New Roman"/>
              </w:rPr>
              <w:t>командоаппаратов</w:t>
            </w:r>
            <w:proofErr w:type="spellEnd"/>
            <w:r>
              <w:rPr>
                <w:rFonts w:ascii="Times New Roman" w:eastAsia="Calibri" w:hAnsi="Times New Roman" w:cs="Times New Roman"/>
              </w:rPr>
              <w:t>;</w:t>
            </w:r>
            <w:r w:rsidRPr="00231147">
              <w:rPr>
                <w:rFonts w:ascii="Times New Roman" w:eastAsia="Calibri" w:hAnsi="Times New Roman" w:cs="Times New Roman"/>
                <w:i/>
              </w:rPr>
              <w:t xml:space="preserve"> </w:t>
            </w:r>
            <w:r w:rsidRPr="00AF6CF8">
              <w:rPr>
                <w:rFonts w:ascii="Times New Roman" w:eastAsia="Calibri" w:hAnsi="Times New Roman" w:cs="Times New Roman"/>
              </w:rPr>
              <w:t>распределительные щитки (щиты управления) установок: текущий ремонт всех комплектующих аппаратов с заменой отдельных аппаратов (при необходимости), проверка состояния и ремонт ошиновки и электропроводки, подтяжка всех креплений и выводов, окраска панелей (при не</w:t>
            </w:r>
            <w:r>
              <w:rPr>
                <w:rFonts w:ascii="Times New Roman" w:eastAsia="Calibri" w:hAnsi="Times New Roman" w:cs="Times New Roman"/>
              </w:rPr>
              <w:t>обходимости);</w:t>
            </w:r>
          </w:p>
          <w:p w14:paraId="47A2281C" w14:textId="77777777" w:rsidR="00610E1A" w:rsidRPr="00101229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01229">
              <w:rPr>
                <w:rFonts w:ascii="Times New Roman" w:eastAsia="Calibri" w:hAnsi="Times New Roman" w:cs="Times New Roman"/>
              </w:rPr>
              <w:t xml:space="preserve">- при проведении обслуживания </w:t>
            </w:r>
            <w:r>
              <w:rPr>
                <w:rFonts w:ascii="Times New Roman" w:eastAsia="Calibri" w:hAnsi="Times New Roman" w:cs="Times New Roman"/>
              </w:rPr>
              <w:t xml:space="preserve">отопительных систем </w:t>
            </w:r>
            <w:r w:rsidRPr="00101229">
              <w:rPr>
                <w:rFonts w:ascii="Times New Roman" w:eastAsia="Calibri" w:hAnsi="Times New Roman" w:cs="Times New Roman"/>
              </w:rPr>
              <w:t>обеспечить выполнение:</w:t>
            </w:r>
          </w:p>
          <w:p w14:paraId="32E99AD5" w14:textId="77777777" w:rsidR="00610E1A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01229">
              <w:rPr>
                <w:rFonts w:ascii="Times New Roman" w:eastAsia="Calibri" w:hAnsi="Times New Roman" w:cs="Times New Roman"/>
              </w:rPr>
              <w:t xml:space="preserve">наружный осмотр трубопроводов для выявления </w:t>
            </w:r>
            <w:proofErr w:type="spellStart"/>
            <w:r w:rsidRPr="00101229">
              <w:rPr>
                <w:rFonts w:ascii="Times New Roman" w:eastAsia="Calibri" w:hAnsi="Times New Roman" w:cs="Times New Roman"/>
              </w:rPr>
              <w:t>неплотностей</w:t>
            </w:r>
            <w:proofErr w:type="spellEnd"/>
            <w:r w:rsidRPr="00101229">
              <w:rPr>
                <w:rFonts w:ascii="Times New Roman" w:eastAsia="Calibri" w:hAnsi="Times New Roman" w:cs="Times New Roman"/>
              </w:rPr>
              <w:t xml:space="preserve"> в сварных стыках и фланцевых соединениях и состояния теплоизоляции и антикоррозионного покрытия, осмотр и мелкий ремонт трубопроводной арматуры при рабочем положении, смена неисправной запорной арматуры до </w:t>
            </w:r>
            <w:r>
              <w:rPr>
                <w:rFonts w:ascii="Times New Roman" w:eastAsia="Calibri" w:hAnsi="Times New Roman" w:cs="Times New Roman"/>
              </w:rPr>
              <w:t>5</w:t>
            </w:r>
            <w:r w:rsidRPr="00101229">
              <w:rPr>
                <w:rFonts w:ascii="Times New Roman" w:eastAsia="Calibri" w:hAnsi="Times New Roman" w:cs="Times New Roman"/>
              </w:rPr>
              <w:t xml:space="preserve"> шт.</w:t>
            </w:r>
            <w:r>
              <w:rPr>
                <w:rFonts w:ascii="Times New Roman" w:eastAsia="Calibri" w:hAnsi="Times New Roman" w:cs="Times New Roman"/>
              </w:rPr>
              <w:t xml:space="preserve"> в мес.</w:t>
            </w:r>
            <w:r w:rsidRPr="00101229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101229">
              <w:rPr>
                <w:rFonts w:ascii="Times New Roman" w:eastAsia="Calibri" w:hAnsi="Times New Roman" w:cs="Times New Roman"/>
              </w:rPr>
              <w:t>перенабивка</w:t>
            </w:r>
            <w:proofErr w:type="spellEnd"/>
            <w:r w:rsidRPr="00101229">
              <w:rPr>
                <w:rFonts w:ascii="Times New Roman" w:eastAsia="Calibri" w:hAnsi="Times New Roman" w:cs="Times New Roman"/>
              </w:rPr>
              <w:t xml:space="preserve"> сальников, регулировка отопительной системы,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101229">
              <w:rPr>
                <w:rFonts w:ascii="Times New Roman" w:eastAsia="Calibri" w:hAnsi="Times New Roman" w:cs="Times New Roman"/>
              </w:rPr>
              <w:t>замена сгонов, контргаек, муфт и т.д.,</w:t>
            </w:r>
          </w:p>
          <w:p w14:paraId="46E59CFE" w14:textId="77777777" w:rsidR="00610E1A" w:rsidRPr="00101229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101229">
              <w:rPr>
                <w:rFonts w:ascii="Times New Roman" w:eastAsia="Calibri" w:hAnsi="Times New Roman" w:cs="Times New Roman"/>
              </w:rPr>
              <w:t>- при проведении мелких ремонтных работ необходимо выполнять следующие виды работ:</w:t>
            </w:r>
          </w:p>
          <w:p w14:paraId="71C49E47" w14:textId="77777777" w:rsidR="00610E1A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</w:t>
            </w:r>
            <w:r w:rsidRPr="00101229">
              <w:rPr>
                <w:rFonts w:ascii="Times New Roman" w:eastAsia="Calibri" w:hAnsi="Times New Roman" w:cs="Times New Roman"/>
              </w:rPr>
              <w:t>странение выявленных при те</w:t>
            </w:r>
            <w:r>
              <w:rPr>
                <w:rFonts w:ascii="Times New Roman" w:eastAsia="Calibri" w:hAnsi="Times New Roman" w:cs="Times New Roman"/>
              </w:rPr>
              <w:t>хническом обслуживании дефектов, з</w:t>
            </w:r>
            <w:r w:rsidRPr="00101229">
              <w:rPr>
                <w:rFonts w:ascii="Times New Roman" w:eastAsia="Calibri" w:hAnsi="Times New Roman" w:cs="Times New Roman"/>
              </w:rPr>
              <w:t xml:space="preserve">амена отдельных участков трубопроводов (не более </w:t>
            </w:r>
            <w:r>
              <w:rPr>
                <w:rFonts w:ascii="Times New Roman" w:eastAsia="Calibri" w:hAnsi="Times New Roman" w:cs="Times New Roman"/>
              </w:rPr>
              <w:t>10 % его протяженности), ч</w:t>
            </w:r>
            <w:r w:rsidRPr="00101229">
              <w:rPr>
                <w:rFonts w:ascii="Times New Roman" w:eastAsia="Calibri" w:hAnsi="Times New Roman" w:cs="Times New Roman"/>
              </w:rPr>
              <w:t>астичная замена фланцев, проклад</w:t>
            </w:r>
            <w:r>
              <w:rPr>
                <w:rFonts w:ascii="Times New Roman" w:eastAsia="Calibri" w:hAnsi="Times New Roman" w:cs="Times New Roman"/>
              </w:rPr>
              <w:t>ок и вышедшей из строя арматуры, и</w:t>
            </w:r>
            <w:r w:rsidRPr="007E1315">
              <w:rPr>
                <w:rFonts w:ascii="Times New Roman" w:eastAsia="Calibri" w:hAnsi="Times New Roman" w:cs="Times New Roman"/>
              </w:rPr>
              <w:t>спытание на плотность</w:t>
            </w:r>
            <w:r>
              <w:rPr>
                <w:rFonts w:ascii="Times New Roman" w:eastAsia="Calibri" w:hAnsi="Times New Roman" w:cs="Times New Roman"/>
              </w:rPr>
              <w:t>, г</w:t>
            </w:r>
            <w:r w:rsidRPr="007E1315">
              <w:rPr>
                <w:rFonts w:ascii="Times New Roman" w:eastAsia="Calibri" w:hAnsi="Times New Roman" w:cs="Times New Roman"/>
              </w:rPr>
              <w:t>идравлические испытания н</w:t>
            </w:r>
            <w:r>
              <w:rPr>
                <w:rFonts w:ascii="Times New Roman" w:eastAsia="Calibri" w:hAnsi="Times New Roman" w:cs="Times New Roman"/>
              </w:rPr>
              <w:t>а прочность и частичная окраска,</w:t>
            </w:r>
            <w:r>
              <w:t xml:space="preserve"> </w:t>
            </w:r>
            <w:r w:rsidRPr="009C3D1B">
              <w:rPr>
                <w:rFonts w:ascii="Times New Roman" w:eastAsia="Calibri" w:hAnsi="Times New Roman" w:cs="Times New Roman"/>
              </w:rPr>
              <w:t>промывка и очистка</w:t>
            </w:r>
            <w:r>
              <w:rPr>
                <w:rFonts w:ascii="Times New Roman" w:eastAsia="Calibri" w:hAnsi="Times New Roman" w:cs="Times New Roman"/>
              </w:rPr>
              <w:t xml:space="preserve"> внутренних поверхностей фильтров всех систем;</w:t>
            </w:r>
          </w:p>
          <w:p w14:paraId="0C96DBB7" w14:textId="1EF8FA1D" w:rsidR="0001165F" w:rsidRPr="009E70CF" w:rsidRDefault="00610E1A" w:rsidP="00610E1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</w:t>
            </w:r>
            <w:r w:rsidRPr="007662E0">
              <w:rPr>
                <w:rFonts w:ascii="Times New Roman" w:eastAsia="Calibri" w:hAnsi="Times New Roman" w:cs="Times New Roman"/>
              </w:rPr>
              <w:t>роведение небольшого по объему текущего ремонта радиаторо</w:t>
            </w:r>
            <w:r>
              <w:rPr>
                <w:rFonts w:ascii="Times New Roman" w:eastAsia="Calibri" w:hAnsi="Times New Roman" w:cs="Times New Roman"/>
              </w:rPr>
              <w:t>в системы приточной вентиляции.</w:t>
            </w:r>
          </w:p>
        </w:tc>
      </w:tr>
      <w:tr w:rsidR="00F444AE" w:rsidRPr="000E2314" w14:paraId="507D0E46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FBC3BC0" w14:textId="2BDF4E8A" w:rsidR="00F444AE" w:rsidRPr="000E2314" w:rsidRDefault="00F444AE" w:rsidP="009E70C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2.8.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A74A098" w14:textId="77777777" w:rsidR="00F444AE" w:rsidRPr="00CA0F40" w:rsidRDefault="00F444AE" w:rsidP="00F444A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 w:rsidRPr="00CA0F40">
              <w:rPr>
                <w:rFonts w:ascii="Times New Roman" w:eastAsia="Calibri" w:hAnsi="Times New Roman" w:cs="Times New Roman"/>
              </w:rPr>
              <w:t xml:space="preserve">Границы эксплуатационной ответственности между Заказчиком и </w:t>
            </w:r>
            <w:r>
              <w:rPr>
                <w:rFonts w:ascii="Times New Roman" w:eastAsia="Calibri" w:hAnsi="Times New Roman" w:cs="Times New Roman"/>
              </w:rPr>
              <w:t>Контрагентом</w:t>
            </w:r>
            <w:r w:rsidRPr="00CA0F40">
              <w:rPr>
                <w:rFonts w:ascii="Times New Roman" w:eastAsia="Calibri" w:hAnsi="Times New Roman" w:cs="Times New Roman"/>
              </w:rPr>
              <w:t>:</w:t>
            </w:r>
          </w:p>
          <w:p w14:paraId="2741B047" w14:textId="77777777" w:rsidR="00F444AE" w:rsidRPr="00CA0F40" w:rsidRDefault="00F444AE" w:rsidP="00F444AE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э</w:t>
            </w:r>
            <w:r w:rsidRPr="00CA0F40">
              <w:rPr>
                <w:rFonts w:ascii="Times New Roman" w:eastAsia="Calibri" w:hAnsi="Times New Roman" w:cs="Times New Roman"/>
              </w:rPr>
              <w:t xml:space="preserve">лектрические сети – штекерный разъем, нижние губки </w:t>
            </w:r>
            <w:r>
              <w:rPr>
                <w:rFonts w:ascii="Times New Roman" w:eastAsia="Calibri" w:hAnsi="Times New Roman" w:cs="Times New Roman"/>
              </w:rPr>
              <w:t>коммутационного</w:t>
            </w:r>
            <w:r w:rsidRPr="00CA0F40">
              <w:rPr>
                <w:rFonts w:ascii="Times New Roman" w:eastAsia="Calibri" w:hAnsi="Times New Roman" w:cs="Times New Roman"/>
              </w:rPr>
              <w:t xml:space="preserve"> аппарата, от которых запитано обслуживаемое оборудование</w:t>
            </w:r>
            <w:r>
              <w:rPr>
                <w:rFonts w:ascii="Times New Roman" w:eastAsia="Calibri" w:hAnsi="Times New Roman" w:cs="Times New Roman"/>
              </w:rPr>
              <w:t>;</w:t>
            </w:r>
          </w:p>
          <w:p w14:paraId="09339525" w14:textId="77777777" w:rsidR="00F444AE" w:rsidRDefault="00F444AE" w:rsidP="0073100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</w:t>
            </w:r>
            <w:r w:rsidRPr="00CA0F40">
              <w:rPr>
                <w:rFonts w:ascii="Times New Roman" w:eastAsia="Calibri" w:hAnsi="Times New Roman" w:cs="Times New Roman"/>
              </w:rPr>
              <w:t xml:space="preserve">ети </w:t>
            </w:r>
            <w:r>
              <w:rPr>
                <w:rFonts w:ascii="Times New Roman" w:eastAsia="Calibri" w:hAnsi="Times New Roman" w:cs="Times New Roman"/>
              </w:rPr>
              <w:t xml:space="preserve">и оборудование </w:t>
            </w:r>
            <w:r w:rsidRPr="00CA0F40">
              <w:rPr>
                <w:rFonts w:ascii="Times New Roman" w:eastAsia="Calibri" w:hAnsi="Times New Roman" w:cs="Times New Roman"/>
              </w:rPr>
              <w:t>теплоснабжения –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CA0F40">
              <w:rPr>
                <w:rFonts w:ascii="Times New Roman" w:eastAsia="Calibri" w:hAnsi="Times New Roman" w:cs="Times New Roman"/>
              </w:rPr>
              <w:t>фланцевое, резьбовое соединение запорной арматуры, от которых осуществляется теплоснабжение обслуживаемого оборудования</w:t>
            </w:r>
            <w:r>
              <w:rPr>
                <w:rFonts w:ascii="Times New Roman" w:eastAsia="Calibri" w:hAnsi="Times New Roman" w:cs="Times New Roman"/>
              </w:rPr>
              <w:t>, сети и арматура в пределах технического помещения, в котором расположено обслуживаемое оборудование;</w:t>
            </w:r>
          </w:p>
          <w:p w14:paraId="534D1DCC" w14:textId="03FD0DFA" w:rsidR="0073100A" w:rsidRPr="00222544" w:rsidRDefault="0073100A" w:rsidP="0073100A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вентиляционные сети – границы вентиляционного короба, в соответствии с фактической прокладкой по зданию детского сада от вентиляционной установки до местного отсоса с добавлением 30 см прилегающего пространства от каждого габарита короба и отсоса.</w:t>
            </w:r>
          </w:p>
        </w:tc>
      </w:tr>
      <w:tr w:rsidR="00CA0F40" w:rsidRPr="000E2314" w14:paraId="108F0ECD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61E2D1B" w14:textId="6A81182F" w:rsidR="00CA0F40" w:rsidRPr="000E2314" w:rsidRDefault="00CA0F40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lastRenderedPageBreak/>
              <w:t>2.</w:t>
            </w:r>
            <w:r>
              <w:rPr>
                <w:rFonts w:ascii="Times New Roman" w:eastAsia="Times New Roman" w:hAnsi="Times New Roman" w:cs="Times New Roman"/>
              </w:rPr>
              <w:t>9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B56921" w14:textId="16ACEE3F" w:rsidR="00CA0F40" w:rsidRPr="000E2314" w:rsidRDefault="00CA0F40" w:rsidP="0073100A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Контрагент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гарантирует</w:t>
            </w:r>
            <w:r w:rsidR="0073100A">
              <w:rPr>
                <w:rFonts w:ascii="Times New Roman" w:eastAsia="Times New Roman" w:hAnsi="Times New Roman" w:cs="Times New Roman"/>
              </w:rPr>
              <w:t xml:space="preserve"> круглосуточный прием заявок для устранения аварийных ситуаций. Направление </w:t>
            </w:r>
            <w:r w:rsidRPr="00544518">
              <w:rPr>
                <w:rFonts w:ascii="Times New Roman" w:eastAsia="Times New Roman" w:hAnsi="Times New Roman" w:cs="Times New Roman"/>
              </w:rPr>
              <w:t>заявок по телефону (дост</w:t>
            </w:r>
            <w:r w:rsidR="00383268">
              <w:rPr>
                <w:rFonts w:ascii="Times New Roman" w:eastAsia="Times New Roman" w:hAnsi="Times New Roman" w:cs="Times New Roman"/>
              </w:rPr>
              <w:t>упному в круглосуточном режиме)</w:t>
            </w:r>
            <w:r w:rsidR="0073100A">
              <w:rPr>
                <w:rFonts w:ascii="Times New Roman" w:eastAsia="Times New Roman" w:hAnsi="Times New Roman" w:cs="Times New Roman"/>
              </w:rPr>
              <w:t xml:space="preserve"> осуществляют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заведующи</w:t>
            </w:r>
            <w:r w:rsidR="0073100A"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 xml:space="preserve"> садами и хозяйством сада</w:t>
            </w:r>
            <w:r w:rsidR="0073100A">
              <w:rPr>
                <w:rFonts w:ascii="Times New Roman" w:eastAsia="Times New Roman" w:hAnsi="Times New Roman" w:cs="Times New Roman"/>
              </w:rPr>
              <w:t>, начальник ТО-энергетик</w:t>
            </w:r>
            <w:r w:rsidRPr="00544518">
              <w:rPr>
                <w:rFonts w:ascii="Times New Roman" w:eastAsia="Times New Roman" w:hAnsi="Times New Roman" w:cs="Times New Roman"/>
              </w:rPr>
              <w:t>. Заявки подаются Заказчиком по телефону</w:t>
            </w:r>
            <w:r w:rsidR="00383268">
              <w:rPr>
                <w:rFonts w:ascii="Times New Roman" w:eastAsia="Times New Roman" w:hAnsi="Times New Roman" w:cs="Times New Roman"/>
              </w:rPr>
              <w:t>, возможна подача заявок в письменном виде посредством электронной почты или нарочным</w:t>
            </w:r>
            <w:r w:rsidRPr="00544518">
              <w:rPr>
                <w:rFonts w:ascii="Times New Roman" w:eastAsia="Times New Roman" w:hAnsi="Times New Roman" w:cs="Times New Roman"/>
              </w:rPr>
              <w:t xml:space="preserve">. </w:t>
            </w:r>
          </w:p>
        </w:tc>
      </w:tr>
      <w:tr w:rsidR="00CA0F40" w:rsidRPr="000E2314" w14:paraId="595D4ABD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B379308" w14:textId="0B45A433" w:rsidR="00CA0F40" w:rsidRPr="000E2314" w:rsidRDefault="00CA0F40" w:rsidP="00D5638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2.1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0E2314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E107B76" w14:textId="6BDACD08" w:rsidR="00CA0F40" w:rsidRPr="000E2314" w:rsidRDefault="00CA0F40" w:rsidP="00D5638F">
            <w:pPr>
              <w:spacing w:after="0" w:line="256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Контрагент осуществляет </w:t>
            </w:r>
            <w:r w:rsidRPr="00D5638F">
              <w:rPr>
                <w:rFonts w:ascii="Times New Roman" w:eastAsia="Times New Roman" w:hAnsi="Times New Roman" w:cs="Times New Roman"/>
              </w:rPr>
              <w:t xml:space="preserve">комплекс административно–технических задач, связанных с обеспечением надлежащего функционирования </w:t>
            </w:r>
            <w:r>
              <w:rPr>
                <w:rFonts w:ascii="Times New Roman" w:eastAsia="Times New Roman" w:hAnsi="Times New Roman" w:cs="Times New Roman"/>
              </w:rPr>
              <w:t>детских садов</w:t>
            </w:r>
            <w:r w:rsidRPr="00D5638F">
              <w:rPr>
                <w:rFonts w:ascii="Times New Roman" w:eastAsia="Times New Roman" w:hAnsi="Times New Roman" w:cs="Times New Roman"/>
              </w:rPr>
              <w:t>, с внешними городскими и федеральными службами, органами контроля, поставщиками коммунальных услуг и энергоносителей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A0F40" w:rsidRPr="000E2314" w14:paraId="26935DFC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75DDEC7E" w14:textId="09B8F500" w:rsidR="00CA0F40" w:rsidRPr="000E2314" w:rsidRDefault="00CA0F40" w:rsidP="004553F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2.11.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DC696C8" w14:textId="64E1D675" w:rsidR="00CA0F40" w:rsidRPr="000E2314" w:rsidRDefault="00CA0F40" w:rsidP="0097394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  <w:r w:rsidRPr="000E2314">
              <w:rPr>
                <w:rFonts w:ascii="Times New Roman" w:eastAsia="Calibri" w:hAnsi="Times New Roman" w:cs="Times New Roman"/>
                <w:szCs w:val="24"/>
              </w:rPr>
              <w:t>Обязательства Контрагента по настоящему техническому заданию, исполняются Контрагентом как единый комплекс обязательств, направленный на достижение установленной Договором цели.</w:t>
            </w:r>
          </w:p>
        </w:tc>
      </w:tr>
      <w:tr w:rsidR="00CA0F40" w:rsidRPr="000E2314" w14:paraId="4B288674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1AFC077" w14:textId="77777777" w:rsidR="00CA0F40" w:rsidRPr="000E2314" w:rsidRDefault="00CA0F40" w:rsidP="00A931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E778B50" w14:textId="77777777" w:rsidR="00CA0F40" w:rsidRPr="000E2314" w:rsidRDefault="00CA0F40" w:rsidP="009419A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Cs w:val="24"/>
              </w:rPr>
            </w:pPr>
          </w:p>
        </w:tc>
      </w:tr>
      <w:tr w:rsidR="00CA0F40" w:rsidRPr="000E2314" w14:paraId="23C1EA8C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44766DBF" w14:textId="77777777" w:rsidR="00CA0F40" w:rsidRPr="000E2314" w:rsidRDefault="00CA0F40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E5D1381" w14:textId="3B02DD45" w:rsidR="00CA0F40" w:rsidRPr="000E2314" w:rsidRDefault="00CA0F40" w:rsidP="00A331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  <w:b/>
              </w:rPr>
              <w:t>Нормативные акты, подлежащие обязательному применению Контрагентом при подготовке к работам и в процессе их выполнения</w:t>
            </w:r>
          </w:p>
        </w:tc>
      </w:tr>
      <w:tr w:rsidR="00CA0F40" w:rsidRPr="000E2314" w14:paraId="1193D353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14FB68D" w14:textId="475684EB" w:rsidR="00CA0F40" w:rsidRPr="000E2314" w:rsidRDefault="00CA0F40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3.1.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A1B3A2E" w14:textId="771DFA5F" w:rsidR="00CA0F40" w:rsidRPr="000E2314" w:rsidRDefault="00CA0F40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Гражданский</w:t>
            </w:r>
            <w:r w:rsidRPr="0045217B">
              <w:rPr>
                <w:rFonts w:ascii="Times New Roman" w:eastAsia="Times New Roman" w:hAnsi="Times New Roman" w:cs="Times New Roman"/>
              </w:rPr>
              <w:t xml:space="preserve"> кодекс Р</w:t>
            </w:r>
            <w:r>
              <w:rPr>
                <w:rFonts w:ascii="Times New Roman" w:eastAsia="Times New Roman" w:hAnsi="Times New Roman" w:cs="Times New Roman"/>
              </w:rPr>
              <w:t>Ф</w:t>
            </w:r>
          </w:p>
        </w:tc>
      </w:tr>
      <w:tr w:rsidR="00CA0F40" w:rsidRPr="000E2314" w14:paraId="474306E5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598FAD7" w14:textId="00A87D8F" w:rsidR="00CA0F40" w:rsidRDefault="00CA0F40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3.2.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8DBE73E" w14:textId="502D6092" w:rsidR="00CA0F40" w:rsidRDefault="00CA0F40" w:rsidP="005008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0830">
              <w:rPr>
                <w:rFonts w:ascii="Times New Roman" w:eastAsia="Times New Roman" w:hAnsi="Times New Roman" w:cs="Times New Roman"/>
              </w:rPr>
              <w:t>ГОСТ 12.1.004-91 Система стандартов безопасности труда. Пожарная безопасность. Общие требования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CA0F40" w:rsidRPr="000E2314" w14:paraId="233D0E02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F1EDE1B" w14:textId="5AE58F98" w:rsidR="00CA0F40" w:rsidRPr="000E2314" w:rsidRDefault="00CA0F40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3.3.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E3BB28A" w14:textId="62944101" w:rsidR="00CA0F40" w:rsidRPr="000E2314" w:rsidRDefault="00CA0F40" w:rsidP="004521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устройства электроустановок</w:t>
            </w:r>
          </w:p>
        </w:tc>
      </w:tr>
      <w:tr w:rsidR="00CA0F40" w:rsidRPr="000E2314" w14:paraId="028E5C37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84F2D34" w14:textId="33C2A059" w:rsidR="00CA0F40" w:rsidRPr="000E2314" w:rsidRDefault="00CA0F40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3.4.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108612DD" w14:textId="4B394292" w:rsidR="00CA0F40" w:rsidRPr="000E2314" w:rsidRDefault="00CA0F40" w:rsidP="00731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технической эксплуатации электроустановок потребителей </w:t>
            </w:r>
            <w:r w:rsidRPr="004553F8">
              <w:rPr>
                <w:rFonts w:ascii="Times New Roman" w:eastAsia="Times New Roman" w:hAnsi="Times New Roman" w:cs="Times New Roman"/>
              </w:rPr>
              <w:t xml:space="preserve">Приказ Минэнерго России от 13.01.2003 </w:t>
            </w:r>
            <w:r w:rsidR="0073100A">
              <w:rPr>
                <w:rFonts w:ascii="Times New Roman" w:eastAsia="Times New Roman" w:hAnsi="Times New Roman" w:cs="Times New Roman"/>
              </w:rPr>
              <w:t>№</w:t>
            </w:r>
            <w:r w:rsidRPr="004553F8">
              <w:rPr>
                <w:rFonts w:ascii="Times New Roman" w:eastAsia="Times New Roman" w:hAnsi="Times New Roman" w:cs="Times New Roman"/>
              </w:rPr>
              <w:t>6 (ред. от 13.09.2018)</w:t>
            </w:r>
          </w:p>
        </w:tc>
      </w:tr>
      <w:tr w:rsidR="00CA0F40" w:rsidRPr="000E2314" w14:paraId="02ACC725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B8ABE18" w14:textId="3595EE50" w:rsidR="00CA0F40" w:rsidRDefault="00CA0F40" w:rsidP="009419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3.5.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4AB8226" w14:textId="4D2D4F13" w:rsidR="00CA0F40" w:rsidRDefault="00CA0F40" w:rsidP="00731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по охране труда в электроустановках</w:t>
            </w:r>
            <w:r>
              <w:t xml:space="preserve"> </w:t>
            </w:r>
            <w:r w:rsidR="0073100A" w:rsidRPr="0073100A">
              <w:rPr>
                <w:rFonts w:ascii="Times New Roman" w:eastAsia="Times New Roman" w:hAnsi="Times New Roman" w:cs="Times New Roman"/>
              </w:rPr>
              <w:t xml:space="preserve">от 25 декабря 2020 г. </w:t>
            </w:r>
            <w:r w:rsidR="0073100A">
              <w:rPr>
                <w:rFonts w:ascii="Times New Roman" w:eastAsia="Times New Roman" w:hAnsi="Times New Roman" w:cs="Times New Roman"/>
              </w:rPr>
              <w:t>№</w:t>
            </w:r>
            <w:r w:rsidR="0073100A" w:rsidRPr="0073100A">
              <w:rPr>
                <w:rFonts w:ascii="Times New Roman" w:eastAsia="Times New Roman" w:hAnsi="Times New Roman" w:cs="Times New Roman"/>
              </w:rPr>
              <w:t>903н</w:t>
            </w:r>
          </w:p>
        </w:tc>
      </w:tr>
      <w:tr w:rsidR="00CA0F40" w:rsidRPr="000E2314" w14:paraId="5A085152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2EB5AE2" w14:textId="6508CE2B" w:rsidR="00CA0F40" w:rsidRDefault="00CA0F40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3.6.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5A0A5915" w14:textId="4148DA88" w:rsidR="00CA0F40" w:rsidRDefault="00CA0F40" w:rsidP="00731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Правила работы с персоналом</w:t>
            </w:r>
            <w:r>
              <w:t xml:space="preserve"> </w:t>
            </w:r>
            <w:r w:rsidRPr="004553F8">
              <w:rPr>
                <w:rFonts w:ascii="Times New Roman" w:eastAsia="Times New Roman" w:hAnsi="Times New Roman" w:cs="Times New Roman"/>
              </w:rPr>
              <w:t xml:space="preserve">от 19 февраля 2000 г. </w:t>
            </w:r>
            <w:r w:rsidR="0073100A">
              <w:rPr>
                <w:rFonts w:ascii="Times New Roman" w:eastAsia="Times New Roman" w:hAnsi="Times New Roman" w:cs="Times New Roman"/>
              </w:rPr>
              <w:t>№</w:t>
            </w:r>
            <w:r w:rsidRPr="004553F8">
              <w:rPr>
                <w:rFonts w:ascii="Times New Roman" w:eastAsia="Times New Roman" w:hAnsi="Times New Roman" w:cs="Times New Roman"/>
              </w:rPr>
              <w:t>49</w:t>
            </w:r>
          </w:p>
        </w:tc>
      </w:tr>
      <w:tr w:rsidR="00CA0F40" w:rsidRPr="000E2314" w14:paraId="742856A0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2A7458BD" w14:textId="572DDBEA" w:rsidR="00CA0F40" w:rsidRPr="000E2314" w:rsidRDefault="00CA0F40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3.7.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4C7D0B53" w14:textId="6BDAC387" w:rsidR="00CA0F40" w:rsidRPr="000E2314" w:rsidRDefault="00CA0F40" w:rsidP="00731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4553F8">
              <w:rPr>
                <w:rFonts w:ascii="Times New Roman" w:eastAsia="Times New Roman" w:hAnsi="Times New Roman" w:cs="Times New Roman"/>
              </w:rPr>
              <w:t>равила противопожарного режима в</w:t>
            </w:r>
            <w:r>
              <w:rPr>
                <w:rFonts w:ascii="Times New Roman" w:eastAsia="Times New Roman" w:hAnsi="Times New Roman" w:cs="Times New Roman"/>
              </w:rPr>
              <w:t xml:space="preserve"> РФ </w:t>
            </w:r>
            <w:r w:rsidR="001E5A0F" w:rsidRPr="001E5A0F">
              <w:rPr>
                <w:rFonts w:ascii="Times New Roman" w:eastAsia="Times New Roman" w:hAnsi="Times New Roman" w:cs="Times New Roman"/>
              </w:rPr>
              <w:t>от 16.09.2020 N 1479 (ред. от 31.12.2020)</w:t>
            </w:r>
          </w:p>
        </w:tc>
      </w:tr>
      <w:tr w:rsidR="00CA0F40" w:rsidRPr="000E2314" w14:paraId="5D816626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31FE6E96" w14:textId="6F4B322F" w:rsidR="00CA0F40" w:rsidRDefault="00CA0F40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3.8.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08E53DD2" w14:textId="16163C4D" w:rsidR="00CA0F40" w:rsidRDefault="00CA0F40" w:rsidP="00731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Правила учета </w:t>
            </w:r>
            <w:r w:rsidRPr="001B1080">
              <w:rPr>
                <w:rFonts w:ascii="Times New Roman" w:eastAsia="Times New Roman" w:hAnsi="Times New Roman" w:cs="Times New Roman"/>
              </w:rPr>
              <w:t xml:space="preserve">электрической </w:t>
            </w:r>
            <w:r w:rsidR="0073100A" w:rsidRPr="001B1080">
              <w:rPr>
                <w:rFonts w:ascii="Times New Roman" w:eastAsia="Times New Roman" w:hAnsi="Times New Roman" w:cs="Times New Roman"/>
              </w:rPr>
              <w:t xml:space="preserve">энергии </w:t>
            </w:r>
            <w:r w:rsidR="0073100A">
              <w:rPr>
                <w:rFonts w:ascii="Times New Roman" w:eastAsia="Times New Roman" w:hAnsi="Times New Roman" w:cs="Times New Roman"/>
              </w:rPr>
              <w:t>от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1B1080">
              <w:rPr>
                <w:rFonts w:ascii="Times New Roman" w:eastAsia="Times New Roman" w:hAnsi="Times New Roman" w:cs="Times New Roman"/>
              </w:rPr>
              <w:t xml:space="preserve">24 октября 1996 г. </w:t>
            </w:r>
            <w:r w:rsidR="0073100A">
              <w:rPr>
                <w:rFonts w:ascii="Times New Roman" w:eastAsia="Times New Roman" w:hAnsi="Times New Roman" w:cs="Times New Roman"/>
              </w:rPr>
              <w:t>№</w:t>
            </w:r>
            <w:r w:rsidRPr="001B1080">
              <w:rPr>
                <w:rFonts w:ascii="Times New Roman" w:eastAsia="Times New Roman" w:hAnsi="Times New Roman" w:cs="Times New Roman"/>
              </w:rPr>
              <w:t>1182</w:t>
            </w:r>
          </w:p>
        </w:tc>
      </w:tr>
      <w:tr w:rsidR="00CA0F40" w:rsidRPr="000E2314" w14:paraId="3CB154EE" w14:textId="77777777" w:rsidTr="00B96769">
        <w:trPr>
          <w:cantSplit/>
        </w:trPr>
        <w:tc>
          <w:tcPr>
            <w:tcW w:w="836" w:type="dxa"/>
            <w:gridSpan w:val="2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77FAD5F8" w14:textId="32D123BF" w:rsidR="00CA0F40" w:rsidRDefault="00CA0F40" w:rsidP="00841D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3.9.</w:t>
            </w:r>
          </w:p>
        </w:tc>
        <w:tc>
          <w:tcPr>
            <w:tcW w:w="8504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</w:tcPr>
          <w:p w14:paraId="6CEF8AEB" w14:textId="36A6FC8B" w:rsidR="00CA0F40" w:rsidRDefault="00CA0F40" w:rsidP="00841D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1DDD">
              <w:rPr>
                <w:rFonts w:ascii="Times New Roman" w:eastAsia="Times New Roman" w:hAnsi="Times New Roman" w:cs="Times New Roman"/>
              </w:rPr>
              <w:t>Система технического обслуживания и ремонта энергетического оборудования (А.И. Ящура. – М.: ЭНАС, 2008. – 504 с. ISBN 978-5-93196-849-0)</w:t>
            </w:r>
          </w:p>
        </w:tc>
      </w:tr>
    </w:tbl>
    <w:p w14:paraId="328E0296" w14:textId="508451AB" w:rsidR="000E2314" w:rsidRDefault="00A33151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  <w:r w:rsidRPr="00A33151">
        <w:rPr>
          <w:rFonts w:ascii="Times New Roman" w:eastAsia="Calibri" w:hAnsi="Times New Roman" w:cs="Times New Roman"/>
        </w:rPr>
        <w:t>Отсутствие в настоящем Техническом задании полного перечня требований, содержащихся в законодательных и нормативных актах, действующих в области выполняемых работ (оказываемых услуг) не даёт Подрядчику права ссылаться на отсутствие таковых требований в настоящем Техническом задании, при объективном установлении несоответствия Подрядчика или результатов его работ предъявляемым требованиям.</w:t>
      </w:r>
    </w:p>
    <w:p w14:paraId="7F3DE35C" w14:textId="18FD7D09" w:rsidR="005C0225" w:rsidRDefault="005C0225" w:rsidP="005C0225">
      <w:pPr>
        <w:spacing w:after="75" w:line="315" w:lineRule="atLeast"/>
        <w:ind w:firstLine="708"/>
        <w:jc w:val="both"/>
        <w:rPr>
          <w:rFonts w:ascii="Times New Roman" w:eastAsia="Calibri" w:hAnsi="Times New Roman" w:cs="Times New Roman"/>
        </w:rPr>
      </w:pPr>
    </w:p>
    <w:tbl>
      <w:tblPr>
        <w:tblW w:w="49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8"/>
        <w:gridCol w:w="8345"/>
      </w:tblGrid>
      <w:tr w:rsidR="000E2314" w:rsidRPr="000E2314" w14:paraId="08AA4D8A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D05F3A9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shd w:val="clear" w:color="auto" w:fill="DCDCDC"/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38615297" w14:textId="77777777" w:rsidR="000E2314" w:rsidRPr="000E2314" w:rsidRDefault="000E2314" w:rsidP="000E2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Дополнительные требования к подтверждающим документам:</w:t>
            </w:r>
          </w:p>
        </w:tc>
      </w:tr>
      <w:tr w:rsidR="000E2314" w:rsidRPr="000E2314" w14:paraId="030E9B02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086D6314" w14:textId="77777777" w:rsidR="000E2314" w:rsidRPr="000E2314" w:rsidRDefault="000E2314" w:rsidP="000E23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4.1.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77EB5BA" w14:textId="77777777" w:rsidR="000E2314" w:rsidRPr="000E2314" w:rsidRDefault="000E2314" w:rsidP="000E2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Calibri" w:hAnsi="Times New Roman" w:cs="Times New Roman"/>
              </w:rPr>
              <w:t>Дополнительно к подтверждающим документам Контрагент предоставляет:</w:t>
            </w:r>
          </w:p>
        </w:tc>
      </w:tr>
      <w:tr w:rsidR="000E2314" w:rsidRPr="000E2314" w14:paraId="204F06DC" w14:textId="77777777" w:rsidTr="006B5E33">
        <w:trPr>
          <w:cantSplit/>
        </w:trPr>
        <w:tc>
          <w:tcPr>
            <w:tcW w:w="823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625D478F" w14:textId="77777777" w:rsidR="000E2314" w:rsidRPr="000E2314" w:rsidRDefault="000E2314" w:rsidP="000E23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0E2314">
              <w:rPr>
                <w:rFonts w:ascii="Times New Roman" w:eastAsia="Times New Roman" w:hAnsi="Times New Roman" w:cs="Times New Roman"/>
              </w:rPr>
              <w:t>1)</w:t>
            </w:r>
          </w:p>
        </w:tc>
        <w:tc>
          <w:tcPr>
            <w:tcW w:w="8567" w:type="dxa"/>
            <w:tcBorders>
              <w:top w:val="dotted" w:sz="6" w:space="0" w:color="000000"/>
              <w:left w:val="dotted" w:sz="6" w:space="0" w:color="000000"/>
              <w:bottom w:val="dotted" w:sz="6" w:space="0" w:color="000000"/>
              <w:right w:val="dotted" w:sz="6" w:space="0" w:color="000000"/>
            </w:tcBorders>
            <w:tcMar>
              <w:top w:w="0" w:type="dxa"/>
              <w:left w:w="113" w:type="dxa"/>
              <w:bottom w:w="0" w:type="dxa"/>
              <w:right w:w="113" w:type="dxa"/>
            </w:tcMar>
            <w:hideMark/>
          </w:tcPr>
          <w:p w14:paraId="2F8F1CC2" w14:textId="2A27D1DC" w:rsidR="000E2314" w:rsidRPr="000E2314" w:rsidRDefault="00841DDD" w:rsidP="006B5E33">
            <w:pPr>
              <w:spacing w:line="240" w:lineRule="auto"/>
              <w:ind w:left="3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Справки об оказании услуг, подписанные заведующими хозяйством детского сада</w:t>
            </w:r>
            <w:r w:rsidR="006B5E33">
              <w:rPr>
                <w:rFonts w:ascii="Times New Roman" w:eastAsia="Calibri" w:hAnsi="Times New Roman" w:cs="Times New Roman"/>
              </w:rPr>
              <w:t>.</w:t>
            </w:r>
          </w:p>
        </w:tc>
      </w:tr>
    </w:tbl>
    <w:p w14:paraId="3C76182C" w14:textId="77777777" w:rsidR="000E2314" w:rsidRPr="000E2314" w:rsidRDefault="000E2314" w:rsidP="000E2314">
      <w:pPr>
        <w:spacing w:after="75" w:line="315" w:lineRule="atLeast"/>
        <w:rPr>
          <w:rFonts w:ascii="Times New Roman" w:eastAsia="Times New Roman" w:hAnsi="Times New Roman" w:cs="Times New Roman"/>
          <w:color w:val="000000"/>
          <w:lang w:eastAsia="ru-RU"/>
        </w:rPr>
      </w:pPr>
    </w:p>
    <w:bookmarkEnd w:id="1"/>
    <w:bookmarkEnd w:id="2"/>
    <w:bookmarkEnd w:id="3"/>
    <w:bookmarkEnd w:id="4"/>
    <w:tbl>
      <w:tblPr>
        <w:tblW w:w="4900" w:type="pct"/>
        <w:tblLayout w:type="fixed"/>
        <w:tblLook w:val="04A0" w:firstRow="1" w:lastRow="0" w:firstColumn="1" w:lastColumn="0" w:noHBand="0" w:noVBand="1"/>
      </w:tblPr>
      <w:tblGrid>
        <w:gridCol w:w="5965"/>
        <w:gridCol w:w="3204"/>
      </w:tblGrid>
      <w:tr w:rsidR="00A45DD0" w:rsidRPr="00972295" w14:paraId="484F207B" w14:textId="77777777" w:rsidTr="00834E87">
        <w:tc>
          <w:tcPr>
            <w:tcW w:w="6111" w:type="dxa"/>
            <w:vAlign w:val="center"/>
          </w:tcPr>
          <w:p w14:paraId="01FD9FBC" w14:textId="77777777" w:rsidR="00A45DD0" w:rsidRPr="00826097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8"/>
                <w:szCs w:val="8"/>
                <w:lang w:eastAsia="ru-RU"/>
              </w:rPr>
            </w:pPr>
          </w:p>
          <w:p w14:paraId="79E5A8D7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  <w:t>СОСТАВИЛ:</w:t>
            </w:r>
          </w:p>
        </w:tc>
        <w:tc>
          <w:tcPr>
            <w:tcW w:w="3279" w:type="dxa"/>
            <w:vAlign w:val="center"/>
          </w:tcPr>
          <w:p w14:paraId="7A8B2D20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0"/>
                <w:lang w:eastAsia="ru-RU"/>
              </w:rPr>
            </w:pPr>
          </w:p>
        </w:tc>
      </w:tr>
      <w:tr w:rsidR="00A45DD0" w:rsidRPr="00972295" w14:paraId="52E18005" w14:textId="77777777" w:rsidTr="00834E87">
        <w:tc>
          <w:tcPr>
            <w:tcW w:w="6111" w:type="dxa"/>
            <w:vAlign w:val="center"/>
          </w:tcPr>
          <w:p w14:paraId="1E9DF244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Специалист, ответственный за составление ТЗ</w:t>
            </w:r>
          </w:p>
          <w:p w14:paraId="2C63DD8A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Должность</w:t>
            </w:r>
          </w:p>
          <w:p w14:paraId="0E36D1E0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Тел., 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e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-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>mail</w:t>
            </w: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 xml:space="preserve">    </w:t>
            </w:r>
          </w:p>
          <w:p w14:paraId="681E3093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3279" w:type="dxa"/>
          </w:tcPr>
          <w:p w14:paraId="693A6C10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</w:p>
          <w:p w14:paraId="01509AE7" w14:textId="68D1954F" w:rsidR="00A45DD0" w:rsidRPr="00972295" w:rsidRDefault="00311B9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Телегин О.Г.</w:t>
            </w:r>
          </w:p>
          <w:p w14:paraId="0C53316A" w14:textId="77777777" w:rsidR="00A45DD0" w:rsidRPr="00972295" w:rsidRDefault="00A45DD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Начальник ТО-энергетик</w:t>
            </w:r>
          </w:p>
          <w:p w14:paraId="6E9B6A66" w14:textId="5018E92F" w:rsidR="00A45DD0" w:rsidRPr="00972295" w:rsidRDefault="00311B90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89142560931</w:t>
            </w:r>
            <w:r w:rsidR="00A45DD0" w:rsidRPr="0097229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  <w:t>,</w:t>
            </w:r>
          </w:p>
          <w:p w14:paraId="5B4DCDEA" w14:textId="4F8A878C" w:rsidR="00A45DD0" w:rsidRPr="00972295" w:rsidRDefault="00A5046D" w:rsidP="00834E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0"/>
                <w:lang w:eastAsia="ru-RU"/>
              </w:rPr>
            </w:pPr>
            <w:hyperlink r:id="rId8" w:history="1">
              <w:r w:rsidR="00A779C3" w:rsidRPr="00AE5379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T</w:t>
              </w:r>
              <w:r w:rsidR="00A779C3" w:rsidRPr="00AE5379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val="en-US" w:eastAsia="ru-RU"/>
                </w:rPr>
                <w:t>eleginOG</w:t>
              </w:r>
              <w:r w:rsidR="00A779C3" w:rsidRPr="00AE5379">
                <w:rPr>
                  <w:rStyle w:val="afa"/>
                  <w:rFonts w:ascii="Times New Roman" w:eastAsia="Times New Roman" w:hAnsi="Times New Roman" w:cs="Times New Roman"/>
                  <w:i/>
                  <w:sz w:val="24"/>
                  <w:szCs w:val="20"/>
                  <w:lang w:eastAsia="ru-RU"/>
                </w:rPr>
                <w:t>@anodo.ru</w:t>
              </w:r>
            </w:hyperlink>
          </w:p>
        </w:tc>
      </w:tr>
    </w:tbl>
    <w:p w14:paraId="1106CDAD" w14:textId="089B5CB9" w:rsidR="003C6659" w:rsidRDefault="003C6659" w:rsidP="000E2314"/>
    <w:sectPr w:rsidR="003C6659" w:rsidSect="007A7D00">
      <w:footerReference w:type="default" r:id="rId9"/>
      <w:pgSz w:w="11907" w:h="16840"/>
      <w:pgMar w:top="568" w:right="850" w:bottom="567" w:left="1701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B5BD7" w14:textId="77777777" w:rsidR="00A5046D" w:rsidRDefault="00A5046D" w:rsidP="00C4710A">
      <w:pPr>
        <w:spacing w:after="0" w:line="240" w:lineRule="auto"/>
      </w:pPr>
      <w:r>
        <w:separator/>
      </w:r>
    </w:p>
  </w:endnote>
  <w:endnote w:type="continuationSeparator" w:id="0">
    <w:p w14:paraId="07175831" w14:textId="77777777" w:rsidR="00A5046D" w:rsidRDefault="00A5046D" w:rsidP="00C4710A">
      <w:pPr>
        <w:spacing w:after="0" w:line="240" w:lineRule="auto"/>
      </w:pPr>
      <w:r>
        <w:continuationSeparator/>
      </w:r>
    </w:p>
  </w:endnote>
  <w:endnote w:type="continuationNotice" w:id="1">
    <w:p w14:paraId="621697E6" w14:textId="77777777" w:rsidR="00A5046D" w:rsidRDefault="00A5046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66349340"/>
      <w:docPartObj>
        <w:docPartGallery w:val="Page Numbers (Bottom of Page)"/>
        <w:docPartUnique/>
      </w:docPartObj>
    </w:sdtPr>
    <w:sdtEndPr/>
    <w:sdtContent>
      <w:p w14:paraId="7E682C02" w14:textId="0D508AB2" w:rsidR="00182238" w:rsidRDefault="0018223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0E2">
          <w:rPr>
            <w:noProof/>
          </w:rPr>
          <w:t>6</w:t>
        </w:r>
        <w:r>
          <w:fldChar w:fldCharType="end"/>
        </w:r>
      </w:p>
    </w:sdtContent>
  </w:sdt>
  <w:p w14:paraId="7D6D3FC9" w14:textId="77777777" w:rsidR="00182238" w:rsidRDefault="0018223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371008" w14:textId="77777777" w:rsidR="00A5046D" w:rsidRDefault="00A5046D" w:rsidP="00C4710A">
      <w:pPr>
        <w:spacing w:after="0" w:line="240" w:lineRule="auto"/>
      </w:pPr>
      <w:r>
        <w:separator/>
      </w:r>
    </w:p>
  </w:footnote>
  <w:footnote w:type="continuationSeparator" w:id="0">
    <w:p w14:paraId="79D2E2B0" w14:textId="77777777" w:rsidR="00A5046D" w:rsidRDefault="00A5046D" w:rsidP="00C4710A">
      <w:pPr>
        <w:spacing w:after="0" w:line="240" w:lineRule="auto"/>
      </w:pPr>
      <w:r>
        <w:continuationSeparator/>
      </w:r>
    </w:p>
  </w:footnote>
  <w:footnote w:type="continuationNotice" w:id="1">
    <w:p w14:paraId="477A987A" w14:textId="77777777" w:rsidR="00A5046D" w:rsidRDefault="00A5046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E664C"/>
    <w:multiLevelType w:val="hybridMultilevel"/>
    <w:tmpl w:val="8F5AD1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74A36"/>
    <w:multiLevelType w:val="multilevel"/>
    <w:tmpl w:val="59C09BF8"/>
    <w:lvl w:ilvl="0">
      <w:start w:val="3"/>
      <w:numFmt w:val="decimal"/>
      <w:lvlText w:val="%1"/>
      <w:lvlJc w:val="left"/>
      <w:pPr>
        <w:ind w:left="480" w:hanging="480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Theme="minorHAnsi" w:hAnsi="Times New Roman" w:cs="Times New Roman"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2" w15:restartNumberingAfterBreak="0">
    <w:nsid w:val="10F07227"/>
    <w:multiLevelType w:val="multilevel"/>
    <w:tmpl w:val="CEECD78C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4" w15:restartNumberingAfterBreak="0">
    <w:nsid w:val="373E01F8"/>
    <w:multiLevelType w:val="multilevel"/>
    <w:tmpl w:val="6A6C1E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 w15:restartNumberingAfterBreak="0">
    <w:nsid w:val="53EF2D7E"/>
    <w:multiLevelType w:val="hybridMultilevel"/>
    <w:tmpl w:val="89ACFD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710A"/>
    <w:rsid w:val="00010226"/>
    <w:rsid w:val="00011510"/>
    <w:rsid w:val="0001165F"/>
    <w:rsid w:val="0003020C"/>
    <w:rsid w:val="000317EB"/>
    <w:rsid w:val="000336BD"/>
    <w:rsid w:val="00033D40"/>
    <w:rsid w:val="000448C4"/>
    <w:rsid w:val="00062805"/>
    <w:rsid w:val="0008233A"/>
    <w:rsid w:val="00087577"/>
    <w:rsid w:val="00093388"/>
    <w:rsid w:val="000A3C06"/>
    <w:rsid w:val="000B5BD5"/>
    <w:rsid w:val="000B7ACC"/>
    <w:rsid w:val="000E2314"/>
    <w:rsid w:val="000E70CA"/>
    <w:rsid w:val="000F3CD1"/>
    <w:rsid w:val="000F45EA"/>
    <w:rsid w:val="000F6726"/>
    <w:rsid w:val="000F6A19"/>
    <w:rsid w:val="000F7681"/>
    <w:rsid w:val="00101229"/>
    <w:rsid w:val="00105834"/>
    <w:rsid w:val="00135981"/>
    <w:rsid w:val="00137CF9"/>
    <w:rsid w:val="00144990"/>
    <w:rsid w:val="00144DCB"/>
    <w:rsid w:val="00147899"/>
    <w:rsid w:val="00150909"/>
    <w:rsid w:val="00151C50"/>
    <w:rsid w:val="00155902"/>
    <w:rsid w:val="00156B81"/>
    <w:rsid w:val="00162F0A"/>
    <w:rsid w:val="001645C8"/>
    <w:rsid w:val="00164E0C"/>
    <w:rsid w:val="00165862"/>
    <w:rsid w:val="00173A5F"/>
    <w:rsid w:val="00174C27"/>
    <w:rsid w:val="00182238"/>
    <w:rsid w:val="001952B2"/>
    <w:rsid w:val="001A44E0"/>
    <w:rsid w:val="001B1080"/>
    <w:rsid w:val="001B54F0"/>
    <w:rsid w:val="001E2C56"/>
    <w:rsid w:val="001E5A0F"/>
    <w:rsid w:val="00202455"/>
    <w:rsid w:val="00205B3F"/>
    <w:rsid w:val="0021081B"/>
    <w:rsid w:val="00211029"/>
    <w:rsid w:val="00211567"/>
    <w:rsid w:val="00222544"/>
    <w:rsid w:val="00231147"/>
    <w:rsid w:val="0023262F"/>
    <w:rsid w:val="0023726A"/>
    <w:rsid w:val="002516E6"/>
    <w:rsid w:val="002659F9"/>
    <w:rsid w:val="00266746"/>
    <w:rsid w:val="002900CB"/>
    <w:rsid w:val="00293CCA"/>
    <w:rsid w:val="002A5827"/>
    <w:rsid w:val="002B1A33"/>
    <w:rsid w:val="002B2587"/>
    <w:rsid w:val="002B3B29"/>
    <w:rsid w:val="002C4DB9"/>
    <w:rsid w:val="002D299F"/>
    <w:rsid w:val="002D4802"/>
    <w:rsid w:val="002D7013"/>
    <w:rsid w:val="002D77C3"/>
    <w:rsid w:val="002E4A13"/>
    <w:rsid w:val="002F0116"/>
    <w:rsid w:val="002F5B2E"/>
    <w:rsid w:val="002F7AD1"/>
    <w:rsid w:val="00311B90"/>
    <w:rsid w:val="00313834"/>
    <w:rsid w:val="00317328"/>
    <w:rsid w:val="00317C79"/>
    <w:rsid w:val="0033305F"/>
    <w:rsid w:val="0033458A"/>
    <w:rsid w:val="00342B4F"/>
    <w:rsid w:val="00356098"/>
    <w:rsid w:val="003662B5"/>
    <w:rsid w:val="0036769F"/>
    <w:rsid w:val="00374BB8"/>
    <w:rsid w:val="00376C5D"/>
    <w:rsid w:val="00382889"/>
    <w:rsid w:val="00383268"/>
    <w:rsid w:val="0038764B"/>
    <w:rsid w:val="00392540"/>
    <w:rsid w:val="00392FCA"/>
    <w:rsid w:val="003A1E4B"/>
    <w:rsid w:val="003A310F"/>
    <w:rsid w:val="003C4EB3"/>
    <w:rsid w:val="003C5581"/>
    <w:rsid w:val="003C6659"/>
    <w:rsid w:val="003C785F"/>
    <w:rsid w:val="003D459D"/>
    <w:rsid w:val="003F0A87"/>
    <w:rsid w:val="003F42D4"/>
    <w:rsid w:val="003F6B1A"/>
    <w:rsid w:val="00406A62"/>
    <w:rsid w:val="00407428"/>
    <w:rsid w:val="0041672F"/>
    <w:rsid w:val="0042534F"/>
    <w:rsid w:val="00432BD2"/>
    <w:rsid w:val="0045217B"/>
    <w:rsid w:val="004553F8"/>
    <w:rsid w:val="00470C28"/>
    <w:rsid w:val="00475884"/>
    <w:rsid w:val="0047605F"/>
    <w:rsid w:val="004778A4"/>
    <w:rsid w:val="0049634C"/>
    <w:rsid w:val="004A2FDC"/>
    <w:rsid w:val="004A3FAC"/>
    <w:rsid w:val="004B2B74"/>
    <w:rsid w:val="004B4FE0"/>
    <w:rsid w:val="004B7E4E"/>
    <w:rsid w:val="004C2323"/>
    <w:rsid w:val="004C4AC4"/>
    <w:rsid w:val="004D390E"/>
    <w:rsid w:val="004F4042"/>
    <w:rsid w:val="00500830"/>
    <w:rsid w:val="00510AC6"/>
    <w:rsid w:val="00522C3D"/>
    <w:rsid w:val="005238BB"/>
    <w:rsid w:val="00540896"/>
    <w:rsid w:val="00541207"/>
    <w:rsid w:val="00544518"/>
    <w:rsid w:val="00547B41"/>
    <w:rsid w:val="00556445"/>
    <w:rsid w:val="00574478"/>
    <w:rsid w:val="005914A6"/>
    <w:rsid w:val="005914CE"/>
    <w:rsid w:val="005A6637"/>
    <w:rsid w:val="005B01D7"/>
    <w:rsid w:val="005B1153"/>
    <w:rsid w:val="005B5822"/>
    <w:rsid w:val="005B6910"/>
    <w:rsid w:val="005C0225"/>
    <w:rsid w:val="005E2A02"/>
    <w:rsid w:val="005E5C31"/>
    <w:rsid w:val="005F2BC3"/>
    <w:rsid w:val="005F3063"/>
    <w:rsid w:val="005F5466"/>
    <w:rsid w:val="00602E1B"/>
    <w:rsid w:val="00610E1A"/>
    <w:rsid w:val="006140E2"/>
    <w:rsid w:val="00615DD5"/>
    <w:rsid w:val="00635511"/>
    <w:rsid w:val="00637918"/>
    <w:rsid w:val="00644FD0"/>
    <w:rsid w:val="00677B68"/>
    <w:rsid w:val="00683579"/>
    <w:rsid w:val="00693B6E"/>
    <w:rsid w:val="006A0874"/>
    <w:rsid w:val="006A2DA3"/>
    <w:rsid w:val="006A5297"/>
    <w:rsid w:val="006B5E33"/>
    <w:rsid w:val="006B6FF5"/>
    <w:rsid w:val="006C2417"/>
    <w:rsid w:val="006C5D7D"/>
    <w:rsid w:val="006C69A0"/>
    <w:rsid w:val="006D7E85"/>
    <w:rsid w:val="006F0D7B"/>
    <w:rsid w:val="006F1974"/>
    <w:rsid w:val="007015DF"/>
    <w:rsid w:val="00713003"/>
    <w:rsid w:val="00717EBD"/>
    <w:rsid w:val="0073100A"/>
    <w:rsid w:val="007523E4"/>
    <w:rsid w:val="0075413F"/>
    <w:rsid w:val="00757F1C"/>
    <w:rsid w:val="007662E0"/>
    <w:rsid w:val="007744AF"/>
    <w:rsid w:val="007974E7"/>
    <w:rsid w:val="007A1CB9"/>
    <w:rsid w:val="007A3277"/>
    <w:rsid w:val="007A7D00"/>
    <w:rsid w:val="007B2F87"/>
    <w:rsid w:val="007B4BB2"/>
    <w:rsid w:val="007B4BF9"/>
    <w:rsid w:val="007D5B90"/>
    <w:rsid w:val="007E1315"/>
    <w:rsid w:val="007E499E"/>
    <w:rsid w:val="007E757F"/>
    <w:rsid w:val="0080459E"/>
    <w:rsid w:val="00820DF7"/>
    <w:rsid w:val="00821E34"/>
    <w:rsid w:val="00833D6A"/>
    <w:rsid w:val="0083410D"/>
    <w:rsid w:val="00835FE2"/>
    <w:rsid w:val="00841DDD"/>
    <w:rsid w:val="00845690"/>
    <w:rsid w:val="00856DD1"/>
    <w:rsid w:val="008622CB"/>
    <w:rsid w:val="008721D3"/>
    <w:rsid w:val="008C4CAF"/>
    <w:rsid w:val="008C636B"/>
    <w:rsid w:val="008D1C37"/>
    <w:rsid w:val="008D3C4B"/>
    <w:rsid w:val="008D5F1A"/>
    <w:rsid w:val="008F500A"/>
    <w:rsid w:val="0090647E"/>
    <w:rsid w:val="009077CE"/>
    <w:rsid w:val="00911822"/>
    <w:rsid w:val="0092434F"/>
    <w:rsid w:val="00933E2C"/>
    <w:rsid w:val="009419A3"/>
    <w:rsid w:val="009466E9"/>
    <w:rsid w:val="00951073"/>
    <w:rsid w:val="00953D87"/>
    <w:rsid w:val="00957CEC"/>
    <w:rsid w:val="00961B6A"/>
    <w:rsid w:val="0096439D"/>
    <w:rsid w:val="00971F09"/>
    <w:rsid w:val="00972295"/>
    <w:rsid w:val="0097394C"/>
    <w:rsid w:val="0097593A"/>
    <w:rsid w:val="00980095"/>
    <w:rsid w:val="00983C39"/>
    <w:rsid w:val="00987FC7"/>
    <w:rsid w:val="009A5F1A"/>
    <w:rsid w:val="009B03D6"/>
    <w:rsid w:val="009B3249"/>
    <w:rsid w:val="009C3D1B"/>
    <w:rsid w:val="009E70CF"/>
    <w:rsid w:val="009F4FBF"/>
    <w:rsid w:val="009F6813"/>
    <w:rsid w:val="00A0765B"/>
    <w:rsid w:val="00A12A2B"/>
    <w:rsid w:val="00A14A43"/>
    <w:rsid w:val="00A2428F"/>
    <w:rsid w:val="00A25FA1"/>
    <w:rsid w:val="00A33151"/>
    <w:rsid w:val="00A3759C"/>
    <w:rsid w:val="00A45DD0"/>
    <w:rsid w:val="00A5046D"/>
    <w:rsid w:val="00A779C3"/>
    <w:rsid w:val="00A842BD"/>
    <w:rsid w:val="00A93138"/>
    <w:rsid w:val="00A96880"/>
    <w:rsid w:val="00AA21C5"/>
    <w:rsid w:val="00AA7FD4"/>
    <w:rsid w:val="00AC2662"/>
    <w:rsid w:val="00AC55FE"/>
    <w:rsid w:val="00AD1B8A"/>
    <w:rsid w:val="00AE0077"/>
    <w:rsid w:val="00AE3723"/>
    <w:rsid w:val="00AE53E1"/>
    <w:rsid w:val="00AF6CF8"/>
    <w:rsid w:val="00B03123"/>
    <w:rsid w:val="00B03FFD"/>
    <w:rsid w:val="00B422EA"/>
    <w:rsid w:val="00B54DE4"/>
    <w:rsid w:val="00B55112"/>
    <w:rsid w:val="00B60096"/>
    <w:rsid w:val="00B61480"/>
    <w:rsid w:val="00B65958"/>
    <w:rsid w:val="00B710D7"/>
    <w:rsid w:val="00B742B5"/>
    <w:rsid w:val="00B86997"/>
    <w:rsid w:val="00B875C6"/>
    <w:rsid w:val="00B96769"/>
    <w:rsid w:val="00B9750D"/>
    <w:rsid w:val="00BA5C32"/>
    <w:rsid w:val="00BB01C3"/>
    <w:rsid w:val="00BB17C3"/>
    <w:rsid w:val="00BB35F9"/>
    <w:rsid w:val="00BB5034"/>
    <w:rsid w:val="00BD54E5"/>
    <w:rsid w:val="00BF3D70"/>
    <w:rsid w:val="00BF47EB"/>
    <w:rsid w:val="00BF4D56"/>
    <w:rsid w:val="00BF633B"/>
    <w:rsid w:val="00C038CE"/>
    <w:rsid w:val="00C128F4"/>
    <w:rsid w:val="00C24908"/>
    <w:rsid w:val="00C27E06"/>
    <w:rsid w:val="00C4710A"/>
    <w:rsid w:val="00C64A5B"/>
    <w:rsid w:val="00C835DD"/>
    <w:rsid w:val="00C95693"/>
    <w:rsid w:val="00CA0A38"/>
    <w:rsid w:val="00CA0F40"/>
    <w:rsid w:val="00CA6EA8"/>
    <w:rsid w:val="00CA7147"/>
    <w:rsid w:val="00CB1D10"/>
    <w:rsid w:val="00CD6274"/>
    <w:rsid w:val="00CF3173"/>
    <w:rsid w:val="00D02004"/>
    <w:rsid w:val="00D058C4"/>
    <w:rsid w:val="00D1345A"/>
    <w:rsid w:val="00D13677"/>
    <w:rsid w:val="00D15F9C"/>
    <w:rsid w:val="00D47EDA"/>
    <w:rsid w:val="00D54E2F"/>
    <w:rsid w:val="00D5638F"/>
    <w:rsid w:val="00D7254C"/>
    <w:rsid w:val="00D733F6"/>
    <w:rsid w:val="00D73543"/>
    <w:rsid w:val="00D870CF"/>
    <w:rsid w:val="00D903A6"/>
    <w:rsid w:val="00DA14FF"/>
    <w:rsid w:val="00DB6E6E"/>
    <w:rsid w:val="00DC111C"/>
    <w:rsid w:val="00DC1FF6"/>
    <w:rsid w:val="00DC62AD"/>
    <w:rsid w:val="00DE0411"/>
    <w:rsid w:val="00DE0FB5"/>
    <w:rsid w:val="00DE79FE"/>
    <w:rsid w:val="00E131E9"/>
    <w:rsid w:val="00E1765B"/>
    <w:rsid w:val="00E251DE"/>
    <w:rsid w:val="00E25F3A"/>
    <w:rsid w:val="00E37604"/>
    <w:rsid w:val="00E43918"/>
    <w:rsid w:val="00E44E24"/>
    <w:rsid w:val="00E47D0F"/>
    <w:rsid w:val="00E6199D"/>
    <w:rsid w:val="00E65082"/>
    <w:rsid w:val="00E9003A"/>
    <w:rsid w:val="00EB49E9"/>
    <w:rsid w:val="00EC6B9C"/>
    <w:rsid w:val="00EC78DD"/>
    <w:rsid w:val="00ED3AC7"/>
    <w:rsid w:val="00EE1861"/>
    <w:rsid w:val="00EE4DED"/>
    <w:rsid w:val="00EF386D"/>
    <w:rsid w:val="00F0601E"/>
    <w:rsid w:val="00F106BD"/>
    <w:rsid w:val="00F32115"/>
    <w:rsid w:val="00F351EF"/>
    <w:rsid w:val="00F3663F"/>
    <w:rsid w:val="00F444AE"/>
    <w:rsid w:val="00F528C9"/>
    <w:rsid w:val="00F65054"/>
    <w:rsid w:val="00F809C4"/>
    <w:rsid w:val="00F904CF"/>
    <w:rsid w:val="00FA6009"/>
    <w:rsid w:val="00FB317A"/>
    <w:rsid w:val="00FC2538"/>
    <w:rsid w:val="00FC4140"/>
    <w:rsid w:val="00FF6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AE32"/>
  <w15:docId w15:val="{6D99394E-A9F9-4DFA-9232-1888D8946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10A"/>
    <w:pPr>
      <w:spacing w:after="75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4710A"/>
    <w:rPr>
      <w:b/>
      <w:bCs/>
    </w:rPr>
  </w:style>
  <w:style w:type="character" w:customStyle="1" w:styleId="msonormal1">
    <w:name w:val="msonormal1"/>
    <w:basedOn w:val="a0"/>
    <w:rsid w:val="00C4710A"/>
    <w:rPr>
      <w:rFonts w:ascii="Times New Roman" w:hAnsi="Times New Roman" w:cs="Times New Roman" w:hint="default"/>
      <w:sz w:val="22"/>
      <w:szCs w:val="22"/>
    </w:rPr>
  </w:style>
  <w:style w:type="character" w:styleId="a5">
    <w:name w:val="Emphasis"/>
    <w:basedOn w:val="a0"/>
    <w:uiPriority w:val="20"/>
    <w:qFormat/>
    <w:rsid w:val="00C4710A"/>
    <w:rPr>
      <w:i/>
      <w:iCs/>
    </w:rPr>
  </w:style>
  <w:style w:type="paragraph" w:styleId="a6">
    <w:name w:val="header"/>
    <w:basedOn w:val="a"/>
    <w:link w:val="a7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4710A"/>
  </w:style>
  <w:style w:type="paragraph" w:styleId="a8">
    <w:name w:val="footer"/>
    <w:basedOn w:val="a"/>
    <w:link w:val="a9"/>
    <w:uiPriority w:val="99"/>
    <w:unhideWhenUsed/>
    <w:rsid w:val="00C471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4710A"/>
  </w:style>
  <w:style w:type="paragraph" w:styleId="aa">
    <w:name w:val="No Spacing"/>
    <w:uiPriority w:val="1"/>
    <w:qFormat/>
    <w:rsid w:val="00C128F4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AE53E1"/>
    <w:pPr>
      <w:ind w:left="720"/>
      <w:contextualSpacing/>
    </w:pPr>
  </w:style>
  <w:style w:type="paragraph" w:styleId="ac">
    <w:name w:val="endnote text"/>
    <w:basedOn w:val="a"/>
    <w:link w:val="ad"/>
    <w:uiPriority w:val="99"/>
    <w:semiHidden/>
    <w:unhideWhenUsed/>
    <w:rsid w:val="00AE53E1"/>
    <w:pPr>
      <w:spacing w:after="0" w:line="240" w:lineRule="auto"/>
    </w:pPr>
    <w:rPr>
      <w:sz w:val="20"/>
      <w:szCs w:val="20"/>
    </w:rPr>
  </w:style>
  <w:style w:type="character" w:customStyle="1" w:styleId="ad">
    <w:name w:val="Текст концевой сноски Знак"/>
    <w:basedOn w:val="a0"/>
    <w:link w:val="ac"/>
    <w:uiPriority w:val="99"/>
    <w:semiHidden/>
    <w:rsid w:val="00AE53E1"/>
    <w:rPr>
      <w:sz w:val="20"/>
      <w:szCs w:val="20"/>
    </w:rPr>
  </w:style>
  <w:style w:type="character" w:styleId="ae">
    <w:name w:val="endnote reference"/>
    <w:basedOn w:val="a0"/>
    <w:uiPriority w:val="99"/>
    <w:semiHidden/>
    <w:unhideWhenUsed/>
    <w:rsid w:val="00AE53E1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7A3277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7A3277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7A3277"/>
    <w:rPr>
      <w:vertAlign w:val="superscript"/>
    </w:rPr>
  </w:style>
  <w:style w:type="paragraph" w:styleId="af2">
    <w:name w:val="Balloon Text"/>
    <w:basedOn w:val="a"/>
    <w:link w:val="af3"/>
    <w:uiPriority w:val="99"/>
    <w:semiHidden/>
    <w:unhideWhenUsed/>
    <w:rsid w:val="00EF38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EF386D"/>
    <w:rPr>
      <w:rFonts w:ascii="Segoe UI" w:hAnsi="Segoe UI" w:cs="Segoe UI"/>
      <w:sz w:val="18"/>
      <w:szCs w:val="18"/>
    </w:rPr>
  </w:style>
  <w:style w:type="paragraph" w:styleId="af4">
    <w:name w:val="Revision"/>
    <w:hidden/>
    <w:uiPriority w:val="99"/>
    <w:semiHidden/>
    <w:rsid w:val="008F500A"/>
    <w:pPr>
      <w:spacing w:after="0" w:line="240" w:lineRule="auto"/>
    </w:pPr>
  </w:style>
  <w:style w:type="character" w:styleId="af5">
    <w:name w:val="annotation reference"/>
    <w:basedOn w:val="a0"/>
    <w:uiPriority w:val="99"/>
    <w:semiHidden/>
    <w:unhideWhenUsed/>
    <w:rsid w:val="00615DD5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615DD5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615DD5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615DD5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615DD5"/>
    <w:rPr>
      <w:b/>
      <w:bCs/>
      <w:sz w:val="20"/>
      <w:szCs w:val="20"/>
    </w:rPr>
  </w:style>
  <w:style w:type="character" w:styleId="afa">
    <w:name w:val="Hyperlink"/>
    <w:basedOn w:val="a0"/>
    <w:uiPriority w:val="99"/>
    <w:unhideWhenUsed/>
    <w:rsid w:val="006B5E3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3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12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93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4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2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1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6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2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62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16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78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4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7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43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9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9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40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25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39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2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594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9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41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27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57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90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6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896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eleginOG@anodo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AF25C-BAEF-4F91-8F3E-6FA9571A1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3106</Words>
  <Characters>17706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FreshDoc</dc:creator>
  <cp:lastModifiedBy>Цырендоржиев Алексей Цыдендамбаевич</cp:lastModifiedBy>
  <cp:revision>10</cp:revision>
  <cp:lastPrinted>2019-12-07T00:52:00Z</cp:lastPrinted>
  <dcterms:created xsi:type="dcterms:W3CDTF">2021-01-26T23:53:00Z</dcterms:created>
  <dcterms:modified xsi:type="dcterms:W3CDTF">2021-01-27T00:08:00Z</dcterms:modified>
</cp:coreProperties>
</file>