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04136C85" w:rsidR="007A7D00" w:rsidRDefault="007A7D00" w:rsidP="007A7D00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17282B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0E83A0E6" w:rsidR="007A7D00" w:rsidRDefault="007A7D00" w:rsidP="007A7D00">
      <w:pPr>
        <w:spacing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17282B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C51D57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17282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14:paraId="5626C397" w14:textId="60119294" w:rsidR="000E2314" w:rsidRPr="00A33151" w:rsidRDefault="000E2314" w:rsidP="000E2314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708C46BC" w:rsidR="000E2314" w:rsidRPr="00A33151" w:rsidRDefault="00392FCA" w:rsidP="000E2314">
      <w:pPr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оказание услуг по </w:t>
      </w:r>
      <w:r w:rsidR="00ED06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эксплуатации и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техническому обслуживанию подводящих и внутренних сетей инженерно-технического обеспечения (направление тепло-водоснабжение и канализация) административного здания, детск</w:t>
      </w:r>
      <w:r w:rsidR="0017282B">
        <w:rPr>
          <w:rFonts w:ascii="Times New Roman" w:eastAsia="Times New Roman" w:hAnsi="Times New Roman" w:cs="Times New Roman"/>
          <w:b/>
          <w:color w:val="000000"/>
          <w:lang w:eastAsia="ru-RU"/>
        </w:rPr>
        <w:t>их садов АН ДОО «Алмазик» в 202</w:t>
      </w:r>
      <w:r w:rsidR="00C51D57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0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38"/>
        <w:gridCol w:w="9516"/>
      </w:tblGrid>
      <w:tr w:rsidR="000E2314" w:rsidRPr="000E2314" w14:paraId="5F658299" w14:textId="77777777" w:rsidTr="000944D0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944D0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3D9ECFF9" w:rsidR="000E2314" w:rsidRPr="00E65082" w:rsidRDefault="00951073" w:rsidP="00C51D57">
            <w:pPr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по </w:t>
            </w:r>
            <w:r w:rsidR="00ED0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эксплуатации и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техническому обслуживанию подводящих и внутренних сетей инженерно-технического обеспечения (направление тепло-водоснабжение и канализация) административного здания, детск</w:t>
            </w:r>
            <w:r w:rsidR="001728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садов АН ДОО «Алмазик» в 202</w:t>
            </w:r>
            <w:r w:rsidR="00C51D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настоящего технического задания) -</w:t>
            </w:r>
            <w:r w:rsidR="00D15F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общей площадью </w:t>
            </w:r>
            <w:r w:rsidR="004022CF" w:rsidRPr="00402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402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022CF" w:rsidRPr="00402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044,5</w:t>
            </w:r>
            <w:r w:rsidR="004022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15F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м2</w:t>
            </w:r>
          </w:p>
        </w:tc>
      </w:tr>
      <w:tr w:rsidR="000E2314" w:rsidRPr="000E2314" w14:paraId="646EB7B3" w14:textId="77777777" w:rsidTr="000944D0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43A375C8" w14:textId="6FE4DC97" w:rsidR="001E2C56" w:rsidRPr="001E2C56" w:rsidRDefault="001E2C56" w:rsidP="001E2C56">
            <w:pPr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Управление АН ДОО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Ленина 14А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885,00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70EA5F42" w14:textId="7DA01792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1 Олененок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Тихонова 8А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3 271,64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6A554C81" w14:textId="1F341AF3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2 Сардаана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Московская 6А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1 739,00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6564CF7F" w14:textId="26A8826A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3 Золотой ключик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пер. Молодежный 4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1 925,00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677924C9" w14:textId="770B5966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4 Лукоморье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Солдатова 22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3 909,00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2D851135" w14:textId="34F23926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5 Семицветик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Соболева 11А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1</w:t>
            </w:r>
            <w:r w:rsidR="001F00CF">
              <w:rPr>
                <w:rFonts w:ascii="Times New Roman" w:eastAsia="Times New Roman" w:hAnsi="Times New Roman" w:cs="Times New Roman"/>
              </w:rPr>
              <w:t xml:space="preserve">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074,00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64F1DE17" w14:textId="4B873C5F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6 Березка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40 лет Октября 9А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2</w:t>
            </w:r>
            <w:r w:rsidR="001F00CF">
              <w:rPr>
                <w:rFonts w:ascii="Times New Roman" w:eastAsia="Times New Roman" w:hAnsi="Times New Roman" w:cs="Times New Roman"/>
              </w:rPr>
              <w:t xml:space="preserve">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800,00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2DE20F45" w14:textId="1E23F2FD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8 Чоппууска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Советская 7Б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3</w:t>
            </w:r>
            <w:r w:rsidR="001F00CF">
              <w:rPr>
                <w:rFonts w:ascii="Times New Roman" w:eastAsia="Times New Roman" w:hAnsi="Times New Roman" w:cs="Times New Roman"/>
              </w:rPr>
              <w:t xml:space="preserve">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350,00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547087A8" w14:textId="1D5C7DFB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11 Теремок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Советская 16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893,00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7C111DB5" w14:textId="4B2D251A" w:rsidR="001E2C56" w:rsidRPr="001E2C56" w:rsidRDefault="00ED06D6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12 Солнышко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Ленина 21А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908,00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37AD9540" w14:textId="613CB64C" w:rsidR="001E2C56" w:rsidRPr="001E2C56" w:rsidRDefault="001E2C56" w:rsidP="001E2C56">
            <w:pPr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д/с № 13 Карлсон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Тихонова 9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 xml:space="preserve">3 </w:t>
            </w:r>
            <w:r w:rsidR="004022CF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>80,00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194392B1" w14:textId="01173B8C" w:rsidR="001E2C56" w:rsidRDefault="001E2C56" w:rsidP="001E2C56">
            <w:pPr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2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д/с № 14 Медвежонок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Советская 17Б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 xml:space="preserve">3 </w:t>
            </w:r>
            <w:r w:rsidR="004022CF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>81,00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49B75153" w14:textId="642D8BA8" w:rsidR="000E11BA" w:rsidRDefault="000E11BA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3</w:t>
            </w:r>
            <w:r w:rsidR="00515DB9"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>
              <w:rPr>
                <w:rFonts w:ascii="Times New Roman" w:eastAsia="Times New Roman" w:hAnsi="Times New Roman" w:cs="Times New Roman"/>
              </w:rPr>
              <w:t>Арылах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  <w:t>д/с № 1</w:t>
            </w:r>
            <w:r w:rsidR="00515DB9">
              <w:rPr>
                <w:rFonts w:ascii="Times New Roman" w:eastAsia="Times New Roman" w:hAnsi="Times New Roman" w:cs="Times New Roman"/>
              </w:rPr>
              <w:t>6</w:t>
            </w:r>
            <w:r w:rsidR="00515DB9"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 w:rsidR="00515DB9">
              <w:rPr>
                <w:rFonts w:ascii="Times New Roman" w:eastAsia="Times New Roman" w:hAnsi="Times New Roman" w:cs="Times New Roman"/>
              </w:rPr>
              <w:t>Тулукчаан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 w:rsidRPr="00515DB9">
              <w:rPr>
                <w:rFonts w:ascii="Times New Roman" w:eastAsia="Times New Roman" w:hAnsi="Times New Roman" w:cs="Times New Roman"/>
              </w:rPr>
              <w:t>Центральная</w:t>
            </w:r>
            <w:r w:rsidR="00515DB9">
              <w:rPr>
                <w:rFonts w:ascii="Times New Roman" w:eastAsia="Times New Roman" w:hAnsi="Times New Roman" w:cs="Times New Roman"/>
              </w:rPr>
              <w:t xml:space="preserve"> 51А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4022CF">
              <w:rPr>
                <w:rFonts w:ascii="Times New Roman" w:eastAsia="Times New Roman" w:hAnsi="Times New Roman" w:cs="Times New Roman"/>
              </w:rPr>
              <w:t>1</w:t>
            </w:r>
            <w:r w:rsidR="001F00CF">
              <w:rPr>
                <w:rFonts w:ascii="Times New Roman" w:eastAsia="Times New Roman" w:hAnsi="Times New Roman" w:cs="Times New Roman"/>
              </w:rPr>
              <w:t xml:space="preserve"> </w:t>
            </w:r>
            <w:r w:rsidR="004022CF">
              <w:rPr>
                <w:rFonts w:ascii="Times New Roman" w:eastAsia="Times New Roman" w:hAnsi="Times New Roman" w:cs="Times New Roman"/>
              </w:rPr>
              <w:t>540,50</w:t>
            </w:r>
            <w:r w:rsidR="00515DB9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1F3EDD2A" w14:textId="42538B44" w:rsidR="000E11BA" w:rsidRPr="001E2C56" w:rsidRDefault="000E11BA" w:rsidP="001E2C5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4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>
              <w:rPr>
                <w:rFonts w:ascii="Times New Roman" w:eastAsia="Times New Roman" w:hAnsi="Times New Roman" w:cs="Times New Roman"/>
              </w:rPr>
              <w:t>Алмазный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  <w:t>д/с № 1</w:t>
            </w:r>
            <w:r w:rsidR="00515DB9">
              <w:rPr>
                <w:rFonts w:ascii="Times New Roman" w:eastAsia="Times New Roman" w:hAnsi="Times New Roman" w:cs="Times New Roman"/>
              </w:rPr>
              <w:t>7</w:t>
            </w:r>
            <w:r w:rsidR="00515DB9" w:rsidRPr="001E2C56">
              <w:rPr>
                <w:rFonts w:ascii="Times New Roman" w:eastAsia="Times New Roman" w:hAnsi="Times New Roman" w:cs="Times New Roman"/>
              </w:rPr>
              <w:t xml:space="preserve"> </w:t>
            </w:r>
            <w:r w:rsidR="00515DB9">
              <w:rPr>
                <w:rFonts w:ascii="Times New Roman" w:eastAsia="Times New Roman" w:hAnsi="Times New Roman" w:cs="Times New Roman"/>
              </w:rPr>
              <w:t>Колокольчик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>
              <w:rPr>
                <w:rFonts w:ascii="Times New Roman" w:eastAsia="Times New Roman" w:hAnsi="Times New Roman" w:cs="Times New Roman"/>
              </w:rPr>
              <w:t>Байкалова 17</w:t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515DB9" w:rsidRPr="001E2C56">
              <w:rPr>
                <w:rFonts w:ascii="Times New Roman" w:eastAsia="Times New Roman" w:hAnsi="Times New Roman" w:cs="Times New Roman"/>
              </w:rPr>
              <w:tab/>
            </w:r>
            <w:r w:rsidR="004022CF">
              <w:rPr>
                <w:rFonts w:ascii="Times New Roman" w:eastAsia="Times New Roman" w:hAnsi="Times New Roman" w:cs="Times New Roman"/>
              </w:rPr>
              <w:t>1</w:t>
            </w:r>
            <w:r w:rsidR="001F00CF">
              <w:rPr>
                <w:rFonts w:ascii="Times New Roman" w:eastAsia="Times New Roman" w:hAnsi="Times New Roman" w:cs="Times New Roman"/>
              </w:rPr>
              <w:t xml:space="preserve"> </w:t>
            </w:r>
            <w:r w:rsidR="004022CF">
              <w:rPr>
                <w:rFonts w:ascii="Times New Roman" w:eastAsia="Times New Roman" w:hAnsi="Times New Roman" w:cs="Times New Roman"/>
              </w:rPr>
              <w:t xml:space="preserve">251,70 </w:t>
            </w:r>
            <w:r w:rsidR="00515DB9">
              <w:rPr>
                <w:rFonts w:ascii="Times New Roman" w:eastAsia="Times New Roman" w:hAnsi="Times New Roman" w:cs="Times New Roman"/>
              </w:rPr>
              <w:t>м2</w:t>
            </w:r>
          </w:p>
          <w:p w14:paraId="505F4CFE" w14:textId="1924D154" w:rsidR="001E2C56" w:rsidRPr="001E2C56" w:rsidRDefault="001E2C56" w:rsidP="001E2C56">
            <w:pPr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5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д/с № 52 Крепыш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Тихонова 9А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 xml:space="preserve">3 </w:t>
            </w:r>
            <w:r w:rsidR="004022CF">
              <w:rPr>
                <w:rFonts w:ascii="Times New Roman" w:eastAsia="Times New Roman" w:hAnsi="Times New Roman" w:cs="Times New Roman"/>
              </w:rPr>
              <w:t>4</w:t>
            </w:r>
            <w:r w:rsidRPr="001E2C56">
              <w:rPr>
                <w:rFonts w:ascii="Times New Roman" w:eastAsia="Times New Roman" w:hAnsi="Times New Roman" w:cs="Times New Roman"/>
              </w:rPr>
              <w:t>20,66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73198B0E" w14:textId="0F819F0B" w:rsidR="001E2C56" w:rsidRPr="001E2C56" w:rsidRDefault="001E2C56" w:rsidP="001E2C56">
            <w:pPr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6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Д/с № 54 Белоснежка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>40 лет Октября 5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1 993,00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  <w:p w14:paraId="5DB42EA7" w14:textId="1D7DBF6C" w:rsidR="004B4FE0" w:rsidRPr="00E65082" w:rsidRDefault="000E11BA" w:rsidP="000944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ED06D6">
              <w:rPr>
                <w:rFonts w:ascii="Times New Roman" w:eastAsia="Times New Roman" w:hAnsi="Times New Roman" w:cs="Times New Roman"/>
              </w:rPr>
              <w:t>7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55 Сулусчаан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Московская 15</w:t>
            </w:r>
            <w:r w:rsidR="00EB49E9">
              <w:rPr>
                <w:rFonts w:ascii="Times New Roman" w:eastAsia="Times New Roman" w:hAnsi="Times New Roman" w:cs="Times New Roman"/>
              </w:rPr>
              <w:t>/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1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1F00CF">
              <w:rPr>
                <w:rFonts w:ascii="Times New Roman" w:eastAsia="Times New Roman" w:hAnsi="Times New Roman" w:cs="Times New Roman"/>
              </w:rPr>
              <w:t xml:space="preserve">1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723,00</w:t>
            </w:r>
            <w:r w:rsidR="008D5F1A">
              <w:rPr>
                <w:rFonts w:ascii="Times New Roman" w:eastAsia="Times New Roman" w:hAnsi="Times New Roman" w:cs="Times New Roman"/>
              </w:rPr>
              <w:t xml:space="preserve"> м2</w:t>
            </w:r>
          </w:p>
        </w:tc>
      </w:tr>
      <w:bookmarkEnd w:id="0"/>
      <w:tr w:rsidR="00F65054" w:rsidRPr="000E2314" w14:paraId="13DA3067" w14:textId="77777777" w:rsidTr="000944D0">
        <w:trPr>
          <w:cantSplit/>
          <w:trHeight w:val="253"/>
        </w:trPr>
        <w:tc>
          <w:tcPr>
            <w:tcW w:w="8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68B83F70" w:rsidR="00F65054" w:rsidRPr="00E65082" w:rsidRDefault="00F65054" w:rsidP="004B4FE0">
            <w:pPr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3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21856EEB" w:rsidR="00A12A2B" w:rsidRPr="00E65082" w:rsidRDefault="00F65054" w:rsidP="00C51D57">
            <w:pPr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D15F9C" w:rsidRPr="00D15F9C">
              <w:rPr>
                <w:rFonts w:ascii="Times New Roman" w:eastAsia="Calibri" w:hAnsi="Times New Roman" w:cs="Times New Roman"/>
              </w:rPr>
              <w:t>по</w:t>
            </w:r>
            <w:r w:rsidR="001952B2">
              <w:rPr>
                <w:rFonts w:ascii="Times New Roman" w:eastAsia="Calibri" w:hAnsi="Times New Roman" w:cs="Times New Roman"/>
              </w:rPr>
              <w:t xml:space="preserve"> </w:t>
            </w:r>
            <w:r w:rsidR="001952B2" w:rsidRPr="001952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эксплуатации и</w:t>
            </w:r>
            <w:r w:rsidR="00D15F9C" w:rsidRPr="00D15F9C">
              <w:rPr>
                <w:rFonts w:ascii="Times New Roman" w:eastAsia="Calibri" w:hAnsi="Times New Roman" w:cs="Times New Roman"/>
              </w:rPr>
              <w:t xml:space="preserve"> техническому обслуживанию </w:t>
            </w:r>
            <w:r w:rsidR="00B551C7" w:rsidRPr="00B551C7">
              <w:rPr>
                <w:rFonts w:ascii="Times New Roman" w:eastAsia="Calibri" w:hAnsi="Times New Roman" w:cs="Times New Roman"/>
              </w:rPr>
              <w:t>подводящих и внутренних сетей инженерно-технического обеспечения (направление тепло-водоснабжение и канализация) административного здания, детск</w:t>
            </w:r>
            <w:r w:rsidR="0017282B">
              <w:rPr>
                <w:rFonts w:ascii="Times New Roman" w:eastAsia="Calibri" w:hAnsi="Times New Roman" w:cs="Times New Roman"/>
              </w:rPr>
              <w:t>их садов АН ДОО «Алмазик» в 202</w:t>
            </w:r>
            <w:r w:rsidR="00C51D57">
              <w:rPr>
                <w:rFonts w:ascii="Times New Roman" w:eastAsia="Calibri" w:hAnsi="Times New Roman" w:cs="Times New Roman"/>
              </w:rPr>
              <w:t>2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944D0">
        <w:trPr>
          <w:cantSplit/>
          <w:trHeight w:val="243"/>
        </w:trPr>
        <w:tc>
          <w:tcPr>
            <w:tcW w:w="8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3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00FF938D" w:rsidR="005A6637" w:rsidRPr="005A6637" w:rsidRDefault="005A6637" w:rsidP="00C51D57">
            <w:pPr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B5464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17282B">
              <w:rPr>
                <w:rFonts w:ascii="Times New Roman" w:eastAsia="Calibri" w:hAnsi="Times New Roman" w:cs="Times New Roman"/>
              </w:rPr>
              <w:t xml:space="preserve"> г. по 31.12.202</w:t>
            </w:r>
            <w:r w:rsidR="00C51D57">
              <w:rPr>
                <w:rFonts w:ascii="Times New Roman" w:eastAsia="Calibri" w:hAnsi="Times New Roman" w:cs="Times New Roman"/>
              </w:rPr>
              <w:t>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0944D0">
        <w:trPr>
          <w:cantSplit/>
          <w:trHeight w:val="266"/>
        </w:trPr>
        <w:tc>
          <w:tcPr>
            <w:tcW w:w="93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5A6637" w:rsidRPr="000E2314" w:rsidRDefault="005A6637" w:rsidP="009419A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77777777" w:rsidR="004022CF" w:rsidRDefault="001952B2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4022CF" w:rsidRPr="001952B2" w:rsidRDefault="004022CF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51AE81A7" w:rsidR="00F91E13" w:rsidRDefault="004022CF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 xml:space="preserve">предполагает выполнение комплекса технических услуг и </w:t>
            </w:r>
            <w:r w:rsidR="00667281" w:rsidRPr="001952B2">
              <w:rPr>
                <w:rFonts w:ascii="Times New Roman" w:eastAsia="Calibri" w:hAnsi="Times New Roman" w:cs="Times New Roman"/>
              </w:rPr>
              <w:t>мероприятий, направленных</w:t>
            </w:r>
            <w:r w:rsidRPr="001952B2">
              <w:rPr>
                <w:rFonts w:ascii="Times New Roman" w:eastAsia="Calibri" w:hAnsi="Times New Roman" w:cs="Times New Roman"/>
              </w:rPr>
              <w:t xml:space="preserve">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0C1F7C6D" w14:textId="41A65AAB" w:rsidR="004022CF" w:rsidRPr="000E2314" w:rsidRDefault="00F91E13" w:rsidP="004022CF">
            <w:pPr>
              <w:rPr>
                <w:rFonts w:ascii="Times New Roman" w:eastAsia="Times New Roman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</w:p>
        </w:tc>
      </w:tr>
      <w:tr w:rsidR="004022CF" w:rsidRPr="000E2314" w14:paraId="2DCDDFBB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A2C396" w14:textId="77777777" w:rsidR="004022CF" w:rsidRPr="000E2314" w:rsidRDefault="004022CF" w:rsidP="009419A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AF794A" w14:textId="12A49560" w:rsidR="004022CF" w:rsidRDefault="004022CF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FDB5B12" w14:textId="77777777" w:rsidR="004022CF" w:rsidRDefault="004022CF" w:rsidP="004022CF">
            <w:pPr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6F539CF3" w14:textId="77777777" w:rsidR="000944D0" w:rsidRPr="00392540" w:rsidRDefault="000944D0" w:rsidP="000944D0">
            <w:pPr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75B9028C" w14:textId="77777777" w:rsidR="000944D0" w:rsidRDefault="000944D0" w:rsidP="000944D0">
            <w:pPr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55A3A0D4" w14:textId="77777777" w:rsidR="000944D0" w:rsidRPr="009B3249" w:rsidRDefault="000944D0" w:rsidP="000944D0">
            <w:pPr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4D360E42" w14:textId="015DDB7B" w:rsidR="000944D0" w:rsidRPr="001952B2" w:rsidRDefault="000944D0" w:rsidP="000944D0">
            <w:pPr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водоотведения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О</w:t>
            </w:r>
            <w:r w:rsidRPr="009B3249">
              <w:rPr>
                <w:rFonts w:ascii="Times New Roman" w:eastAsia="Calibri" w:hAnsi="Times New Roman" w:cs="Times New Roman"/>
              </w:rPr>
              <w:t>существляется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часа.</w:t>
            </w:r>
          </w:p>
        </w:tc>
      </w:tr>
      <w:tr w:rsidR="00392540" w:rsidRPr="000E2314" w14:paraId="45265127" w14:textId="77777777" w:rsidTr="000944D0">
        <w:trPr>
          <w:cantSplit/>
          <w:trHeight w:val="5161"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A2D59B" w14:textId="74F75E4A" w:rsidR="00392540" w:rsidRPr="000E2314" w:rsidRDefault="000944D0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55D620" w14:textId="77777777" w:rsidR="000944D0" w:rsidRDefault="000944D0" w:rsidP="000944D0">
            <w:pPr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годовой программы по </w:t>
            </w:r>
            <w:r w:rsidRPr="001952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эксплуатации и</w:t>
            </w:r>
            <w:r>
              <w:rPr>
                <w:rFonts w:ascii="Times New Roman" w:eastAsia="Calibri" w:hAnsi="Times New Roman" w:cs="Times New Roman"/>
              </w:rPr>
              <w:t xml:space="preserve"> техническ</w:t>
            </w:r>
            <w:r w:rsidRPr="00DB6E6E">
              <w:rPr>
                <w:rFonts w:ascii="Times New Roman" w:eastAsia="Calibri" w:hAnsi="Times New Roman" w:cs="Times New Roman"/>
              </w:rPr>
              <w:t>ому обслуживанию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B6E6E">
              <w:rPr>
                <w:rFonts w:ascii="Times New Roman" w:eastAsia="Calibri" w:hAnsi="Times New Roman" w:cs="Times New Roman"/>
              </w:rPr>
              <w:t>подводящих и внутренних сетей инженерно-технического обеспечения (</w:t>
            </w:r>
            <w:r w:rsidRPr="00B551C7">
              <w:rPr>
                <w:rFonts w:ascii="Times New Roman" w:eastAsia="Calibri" w:hAnsi="Times New Roman" w:cs="Times New Roman"/>
              </w:rPr>
              <w:t>направление тепло-водоснабжение и канализация</w:t>
            </w:r>
            <w:r w:rsidRPr="00DB6E6E">
              <w:rPr>
                <w:rFonts w:ascii="Times New Roman" w:eastAsia="Calibri" w:hAnsi="Times New Roman" w:cs="Times New Roman"/>
              </w:rPr>
              <w:t>) административного здания, детск</w:t>
            </w:r>
            <w:r>
              <w:rPr>
                <w:rFonts w:ascii="Times New Roman" w:eastAsia="Calibri" w:hAnsi="Times New Roman" w:cs="Times New Roman"/>
              </w:rPr>
              <w:t>их садов АН ДОО «Алмазик» в 2022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000441C0" w14:textId="77777777" w:rsidR="000944D0" w:rsidRDefault="000944D0" w:rsidP="000944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инженерно-технических работников по направлению теплоэнергетика, водоснабжение (не менее двух сотрудников)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теплоэ</w:t>
            </w:r>
            <w:r>
              <w:rPr>
                <w:rFonts w:ascii="Times New Roman" w:eastAsia="Times New Roman" w:hAnsi="Times New Roman" w:cs="Times New Roman"/>
              </w:rPr>
              <w:t>нергоустановках не менее 5 лет;</w:t>
            </w:r>
          </w:p>
          <w:p w14:paraId="3E5B1819" w14:textId="77777777" w:rsidR="000944D0" w:rsidRPr="00B551C7" w:rsidRDefault="000944D0" w:rsidP="000944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 (слесарь АВР, слесарь по обслуживанию и ремо</w:t>
            </w:r>
            <w:r>
              <w:rPr>
                <w:rFonts w:ascii="Times New Roman" w:eastAsia="Times New Roman" w:hAnsi="Times New Roman" w:cs="Times New Roman"/>
              </w:rPr>
              <w:t>нту оборудования;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и т.д. и т.п. – не менее 10 чел.) с опытом работы в теплоэнергоустановках не менее 5 лет;</w:t>
            </w:r>
          </w:p>
          <w:p w14:paraId="47B85D83" w14:textId="77777777" w:rsidR="000944D0" w:rsidRPr="00B551C7" w:rsidRDefault="000944D0" w:rsidP="000944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 (электрогазосв</w:t>
            </w:r>
            <w:r>
              <w:rPr>
                <w:rFonts w:ascii="Times New Roman" w:eastAsia="Times New Roman" w:hAnsi="Times New Roman" w:cs="Times New Roman"/>
              </w:rPr>
              <w:t>арщик – не менее 4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чел.) с опытом работы в теплоэнергоустановках не менее 5 лет;</w:t>
            </w:r>
          </w:p>
          <w:p w14:paraId="06E8378C" w14:textId="77777777" w:rsidR="000944D0" w:rsidRPr="00B551C7" w:rsidRDefault="000944D0" w:rsidP="000944D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B551C7">
              <w:rPr>
                <w:rFonts w:ascii="Times New Roman" w:eastAsia="Times New Roman" w:hAnsi="Times New Roman" w:cs="Times New Roman"/>
              </w:rPr>
              <w:t>есь теплотехнический персонал должен иметь удостоверения проверки знаний правил технической эксплуатации тепловых энергоустановок, в соответствии со статьей 2.3. «Требования к персоналу и его подготовка» ПТЭТЭ.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Правил технической эксплуатации тепловых энергоустановок;</w:t>
            </w:r>
          </w:p>
          <w:p w14:paraId="7BE96DCD" w14:textId="15A797E1" w:rsidR="009B3249" w:rsidRPr="00392540" w:rsidRDefault="000944D0" w:rsidP="000944D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 Контрагента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 на момент проведения закупки должна быть сформирована круглосуточная аварийно-диспетчерская служба, имеющая не менее одной единицы автотранспорта для оперативного прибытия на место аварии. Наличие подтверждается копией утвержденного руководителем «Положения об аварийно-диспетчерской службе», с приложением копий паспорта транспортного средства и т.д.</w:t>
            </w:r>
          </w:p>
        </w:tc>
      </w:tr>
      <w:tr w:rsidR="005A6637" w:rsidRPr="000E2314" w14:paraId="422481CD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2BC67113" w:rsidR="005A6637" w:rsidRPr="000E2314" w:rsidRDefault="005A6637" w:rsidP="001952B2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55617BA7" w:rsidR="005A6637" w:rsidRPr="000E2314" w:rsidRDefault="001952B2" w:rsidP="005A66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 и т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ехническое обслуживание и ремонт выполняется в соответствии с действующей эксплуатационно-технической документацией на оборудование, а при её отсутствии </w:t>
            </w:r>
            <w:r w:rsidR="0062690D" w:rsidRPr="00EB49E9">
              <w:rPr>
                <w:rFonts w:ascii="Times New Roman" w:eastAsia="Times New Roman" w:hAnsi="Times New Roman" w:cs="Times New Roman"/>
              </w:rPr>
              <w:t>с соответствием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0944D0" w:rsidRPr="000E2314" w14:paraId="0567C5F4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ED8D9" w14:textId="7921DF61" w:rsidR="000944D0" w:rsidRPr="000E2314" w:rsidRDefault="000944D0" w:rsidP="001952B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C1A871" w14:textId="3637B93C" w:rsidR="000944D0" w:rsidRDefault="000944D0" w:rsidP="005A66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</w:rPr>
              <w:t xml:space="preserve">мелкие монтажные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</w:rPr>
              <w:t xml:space="preserve">и работы по техническому обслуживанию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выполняются из материала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и расходы, связанные с необходимостью командирования персонала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(по согласованию с Заказчиком), оплачиваются из средств</w:t>
            </w:r>
            <w:r>
              <w:rPr>
                <w:rFonts w:ascii="Times New Roman" w:eastAsia="Times New Roman" w:hAnsi="Times New Roman" w:cs="Times New Roman"/>
              </w:rPr>
              <w:t xml:space="preserve"> Контрагента. Контрагент обязан за свой счет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 обеспечивать привлекаемый персонал</w:t>
            </w:r>
          </w:p>
        </w:tc>
      </w:tr>
      <w:tr w:rsidR="009E70CF" w:rsidRPr="000E2314" w14:paraId="6A83F317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2.4.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8F29A47" w:rsidR="009E70CF" w:rsidRPr="00991E68" w:rsidRDefault="009E70CF" w:rsidP="00B551C7">
            <w:pPr>
              <w:rPr>
                <w:rFonts w:ascii="Times New Roman" w:eastAsia="Times New Roman" w:hAnsi="Times New Roman" w:cs="Times New Roman"/>
              </w:rPr>
            </w:pPr>
            <w:r w:rsidRPr="00D47EDA">
              <w:rPr>
                <w:rFonts w:ascii="Times New Roman" w:eastAsia="Times New Roman" w:hAnsi="Times New Roman" w:cs="Times New Roman"/>
              </w:rPr>
              <w:t>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теплоустановках,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B551C7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B551C7">
              <w:rPr>
                <w:rFonts w:ascii="Times New Roman" w:eastAsia="Times New Roman" w:hAnsi="Times New Roman" w:cs="Times New Roman"/>
              </w:rPr>
              <w:t>.</w:t>
            </w:r>
            <w:r w:rsidR="00991E68">
              <w:rPr>
                <w:rFonts w:ascii="Times New Roman" w:eastAsia="Times New Roman" w:hAnsi="Times New Roman" w:cs="Times New Roman"/>
              </w:rPr>
              <w:t xml:space="preserve"> Контрагент </w:t>
            </w:r>
            <w:r w:rsidR="00DA009F">
              <w:rPr>
                <w:rFonts w:ascii="Times New Roman" w:eastAsia="Times New Roman" w:hAnsi="Times New Roman" w:cs="Times New Roman"/>
              </w:rPr>
              <w:t xml:space="preserve">за свой счет </w:t>
            </w:r>
            <w:r w:rsidR="00991E68">
              <w:rPr>
                <w:rFonts w:ascii="Times New Roman" w:eastAsia="Times New Roman" w:hAnsi="Times New Roman" w:cs="Times New Roman"/>
              </w:rPr>
              <w:t>приобретает</w:t>
            </w:r>
            <w:r w:rsidR="00B61698">
              <w:rPr>
                <w:rFonts w:ascii="Times New Roman" w:eastAsia="Times New Roman" w:hAnsi="Times New Roman" w:cs="Times New Roman"/>
              </w:rPr>
              <w:t xml:space="preserve"> необходимые </w:t>
            </w:r>
            <w:r w:rsidR="00991E68">
              <w:rPr>
                <w:rFonts w:ascii="Times New Roman" w:eastAsia="Times New Roman" w:hAnsi="Times New Roman" w:cs="Times New Roman"/>
              </w:rPr>
              <w:t xml:space="preserve">расходные </w:t>
            </w:r>
            <w:r w:rsidR="00B61698">
              <w:rPr>
                <w:rFonts w:ascii="Times New Roman" w:eastAsia="Times New Roman" w:hAnsi="Times New Roman" w:cs="Times New Roman"/>
              </w:rPr>
              <w:t>материалы</w:t>
            </w:r>
            <w:r w:rsidR="00991E68">
              <w:rPr>
                <w:rFonts w:ascii="Times New Roman" w:eastAsia="Times New Roman" w:hAnsi="Times New Roman" w:cs="Times New Roman"/>
              </w:rPr>
              <w:t xml:space="preserve"> стоимостью до </w:t>
            </w:r>
            <w:r w:rsidR="00694F1F">
              <w:rPr>
                <w:rFonts w:ascii="Times New Roman" w:eastAsia="Times New Roman" w:hAnsi="Times New Roman" w:cs="Times New Roman"/>
              </w:rPr>
              <w:t>1000 рублей в месяц по каждому объекту</w:t>
            </w:r>
            <w:r w:rsidR="00B61698">
              <w:rPr>
                <w:rFonts w:ascii="Times New Roman" w:eastAsia="Times New Roman" w:hAnsi="Times New Roman" w:cs="Times New Roman"/>
              </w:rPr>
              <w:t xml:space="preserve"> для производства работ на </w:t>
            </w:r>
            <w:r w:rsidR="000235A6">
              <w:rPr>
                <w:rFonts w:ascii="Times New Roman" w:eastAsia="Times New Roman" w:hAnsi="Times New Roman" w:cs="Times New Roman"/>
              </w:rPr>
              <w:t>детских садах</w:t>
            </w:r>
            <w:r w:rsidR="00B61698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</w:p>
        </w:tc>
      </w:tr>
      <w:tr w:rsidR="003A310F" w:rsidRPr="000E2314" w14:paraId="7A0A98EE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1282F" w14:textId="702EF41A" w:rsidR="003A310F" w:rsidRPr="000E2314" w:rsidRDefault="001952B2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F5DB4" w14:textId="104C3455" w:rsidR="003A310F" w:rsidRDefault="003C5581" w:rsidP="00B551C7">
            <w:pPr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>Услуги ок</w:t>
            </w:r>
            <w:r>
              <w:rPr>
                <w:rFonts w:ascii="Times New Roman" w:eastAsia="Times New Roman" w:hAnsi="Times New Roman" w:cs="Times New Roman"/>
              </w:rPr>
              <w:t xml:space="preserve">азываются в условиях действующей </w:t>
            </w:r>
            <w:r w:rsidR="00B551C7">
              <w:rPr>
                <w:rFonts w:ascii="Times New Roman" w:eastAsia="Times New Roman" w:hAnsi="Times New Roman" w:cs="Times New Roman"/>
              </w:rPr>
              <w:t>теплоэнерг</w:t>
            </w:r>
            <w:r>
              <w:rPr>
                <w:rFonts w:ascii="Times New Roman" w:eastAsia="Times New Roman" w:hAnsi="Times New Roman" w:cs="Times New Roman"/>
              </w:rPr>
              <w:t xml:space="preserve">оустановки, в </w:t>
            </w:r>
            <w:r w:rsidR="002D7013">
              <w:rPr>
                <w:rFonts w:ascii="Times New Roman" w:eastAsia="Times New Roman" w:hAnsi="Times New Roman" w:cs="Times New Roman"/>
              </w:rPr>
              <w:t>связи,</w:t>
            </w:r>
            <w:r>
              <w:rPr>
                <w:rFonts w:ascii="Times New Roman" w:eastAsia="Times New Roman" w:hAnsi="Times New Roman" w:cs="Times New Roman"/>
              </w:rPr>
              <w:t xml:space="preserve"> с чем Контрагент после заключения договора в течение 1 рабочего дня </w:t>
            </w:r>
            <w:r w:rsidR="002D7013">
              <w:rPr>
                <w:rFonts w:ascii="Times New Roman" w:eastAsia="Times New Roman" w:hAnsi="Times New Roman" w:cs="Times New Roman"/>
              </w:rPr>
              <w:t xml:space="preserve">обязан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предоставить телефон и ФИО диспетчера, в течение 10 дней обязан предоставить Заказчику для согласования ежемесячные графики технического обслуживания </w:t>
            </w:r>
            <w:r w:rsidRPr="003C5581">
              <w:rPr>
                <w:rFonts w:ascii="Times New Roman" w:eastAsia="Times New Roman" w:hAnsi="Times New Roman" w:cs="Times New Roman"/>
              </w:rPr>
              <w:t>подводящих и внутренних сетей инженерно-технического обеспечения (</w:t>
            </w:r>
            <w:r w:rsidR="00B551C7" w:rsidRPr="00B551C7">
              <w:rPr>
                <w:rFonts w:ascii="Times New Roman" w:eastAsia="Calibri" w:hAnsi="Times New Roman" w:cs="Times New Roman"/>
              </w:rPr>
              <w:t>направление тепло-водоснабжение и канализация</w:t>
            </w:r>
            <w:r w:rsidRPr="003C5581">
              <w:rPr>
                <w:rFonts w:ascii="Times New Roman" w:eastAsia="Times New Roman" w:hAnsi="Times New Roman" w:cs="Times New Roman"/>
              </w:rPr>
              <w:t>) административного здания, детских садов АН ДОО «Алмазик»</w:t>
            </w:r>
            <w:r>
              <w:rPr>
                <w:rFonts w:ascii="Times New Roman" w:eastAsia="Times New Roman" w:hAnsi="Times New Roman" w:cs="Times New Roman"/>
              </w:rPr>
              <w:t xml:space="preserve"> с учетом </w:t>
            </w:r>
            <w:r w:rsidRPr="003C5581">
              <w:rPr>
                <w:rFonts w:ascii="Times New Roman" w:eastAsia="Times New Roman" w:hAnsi="Times New Roman" w:cs="Times New Roman"/>
              </w:rPr>
              <w:t>действующей эксплуатационно-технической документаци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на оборудование, а при её отсутствии с соответствии с межотраслевыми ПБЭ, РД, ГОСТами и т.д.</w:t>
            </w:r>
          </w:p>
        </w:tc>
      </w:tr>
      <w:tr w:rsidR="005A6637" w:rsidRPr="000E2314" w14:paraId="236F8D21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3CAD3E09" w:rsidR="005A6637" w:rsidRPr="000E2314" w:rsidRDefault="005A6637" w:rsidP="001952B2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5A6637" w:rsidRPr="000E2314" w:rsidRDefault="005A6637" w:rsidP="00A25FA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2125" w14:textId="481FA257" w:rsidR="00C51D57" w:rsidRPr="00C51D57" w:rsidRDefault="005A6637" w:rsidP="00C51D57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</w:t>
            </w:r>
            <w:r w:rsidR="00821E34">
              <w:rPr>
                <w:rFonts w:ascii="Times New Roman" w:eastAsia="Calibri" w:hAnsi="Times New Roman" w:cs="Times New Roman"/>
              </w:rPr>
              <w:t xml:space="preserve"> оказанных услуг.</w:t>
            </w:r>
          </w:p>
        </w:tc>
      </w:tr>
      <w:tr w:rsidR="000944D0" w:rsidRPr="000E2314" w14:paraId="2730FEB2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66572D9" w14:textId="1DA7B9EC" w:rsidR="000944D0" w:rsidRPr="000E2314" w:rsidRDefault="000944D0" w:rsidP="000944D0">
            <w:pPr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871EBD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Контрагент обязан:</w:t>
            </w:r>
          </w:p>
          <w:p w14:paraId="20B3254F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укомплектовывать обслуживающий персонал средствами</w:t>
            </w:r>
            <w:r>
              <w:rPr>
                <w:rFonts w:ascii="Times New Roman" w:eastAsia="Calibri" w:hAnsi="Times New Roman" w:cs="Times New Roman"/>
              </w:rPr>
              <w:t xml:space="preserve"> индивидуальной защиты</w:t>
            </w:r>
            <w:r w:rsidRPr="009E70CF">
              <w:rPr>
                <w:rFonts w:ascii="Times New Roman" w:eastAsia="Calibri" w:hAnsi="Times New Roman" w:cs="Times New Roman"/>
              </w:rPr>
              <w:t xml:space="preserve">, инструментом, знаками безопасности и необходимыми информационными плакатами, согласно действующим нормам и правилам Правил технической эксплуатации </w:t>
            </w:r>
            <w:r>
              <w:rPr>
                <w:rFonts w:ascii="Times New Roman" w:eastAsia="Calibri" w:hAnsi="Times New Roman" w:cs="Times New Roman"/>
              </w:rPr>
              <w:t>тепловых энергоустановок</w:t>
            </w:r>
            <w:r w:rsidRPr="009E70CF">
              <w:rPr>
                <w:rFonts w:ascii="Times New Roman" w:eastAsia="Calibri" w:hAnsi="Times New Roman" w:cs="Times New Roman"/>
              </w:rPr>
              <w:t xml:space="preserve">, утвержденных приказом Минэнерго России </w:t>
            </w:r>
            <w:r w:rsidRPr="00B551C7">
              <w:rPr>
                <w:rFonts w:ascii="Times New Roman" w:eastAsia="Calibri" w:hAnsi="Times New Roman" w:cs="Times New Roman"/>
              </w:rPr>
              <w:t>от 24.03.2003 N 115</w:t>
            </w:r>
            <w:r w:rsidRPr="009E70CF">
              <w:rPr>
                <w:rFonts w:ascii="Times New Roman" w:eastAsia="Calibri" w:hAnsi="Times New Roman" w:cs="Times New Roman"/>
              </w:rPr>
              <w:t>;</w:t>
            </w:r>
          </w:p>
          <w:p w14:paraId="13AB09DD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энергоснабжающим организациям;</w:t>
            </w:r>
          </w:p>
          <w:p w14:paraId="23A625AC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</w:t>
            </w:r>
            <w:r w:rsidRPr="00B551C7">
              <w:rPr>
                <w:rFonts w:ascii="Times New Roman" w:eastAsia="Calibri" w:hAnsi="Times New Roman" w:cs="Times New Roman"/>
              </w:rPr>
              <w:t>направление тепло-водоснабжение и канализация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38000EC7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7543B338" w14:textId="77777777" w:rsidR="000944D0" w:rsidRPr="009E70CF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обеспечивать выполнение работ по поддержанию чистоты в помещениях технического назначения, в </w:t>
            </w:r>
            <w:r>
              <w:rPr>
                <w:rFonts w:ascii="Times New Roman" w:eastAsia="Calibri" w:hAnsi="Times New Roman" w:cs="Times New Roman"/>
              </w:rPr>
              <w:t>узлах ввода;</w:t>
            </w:r>
          </w:p>
          <w:p w14:paraId="34B86C38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>внутренних и наружных 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</w:t>
            </w:r>
            <w:r w:rsidRPr="0029431E">
              <w:rPr>
                <w:rFonts w:ascii="Times New Roman" w:eastAsia="Calibri" w:hAnsi="Times New Roman" w:cs="Times New Roman"/>
              </w:rPr>
              <w:t>месяц (с обязательной записью в журнал посетителей времени и даты обхода, ФИО проводившего обход, 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0F6B7E3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организовать размещение </w:t>
            </w:r>
            <w:r w:rsidRPr="002D7013">
              <w:rPr>
                <w:rFonts w:ascii="Times New Roman" w:eastAsia="Calibri" w:hAnsi="Times New Roman" w:cs="Times New Roman"/>
              </w:rPr>
              <w:t>на всех ключах, кнопках и рукоятках управления надписи, указывающие операцию, для которой они предназначены ("Включать", "Отключать")</w:t>
            </w:r>
            <w:r>
              <w:rPr>
                <w:rFonts w:ascii="Times New Roman" w:eastAsia="Calibri" w:hAnsi="Times New Roman" w:cs="Times New Roman"/>
              </w:rPr>
              <w:t>, наличие оперативных схем и наличие наименования (обозначения) всей отключающей запорной арматуры, а также соответствие нанесенных надписей однолинейным схемам.</w:t>
            </w:r>
          </w:p>
          <w:p w14:paraId="03F95ACE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7CF391E5" w14:textId="620669E5" w:rsidR="000944D0" w:rsidRDefault="000944D0" w:rsidP="0090623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86DD3">
              <w:rPr>
                <w:rFonts w:ascii="Times New Roman" w:eastAsia="Calibri" w:hAnsi="Times New Roman" w:cs="Times New Roman"/>
                <w:b/>
                <w:i/>
              </w:rPr>
              <w:t>внутренние трубопроводы</w:t>
            </w:r>
            <w:r w:rsidRPr="00E86DD3">
              <w:rPr>
                <w:rFonts w:ascii="Times New Roman" w:eastAsia="Calibri" w:hAnsi="Times New Roman" w:cs="Times New Roman"/>
                <w:b/>
              </w:rPr>
              <w:t>:</w:t>
            </w:r>
            <w:r w:rsidRPr="00E83C80">
              <w:rPr>
                <w:rFonts w:ascii="Times New Roman" w:eastAsia="Calibri" w:hAnsi="Times New Roman" w:cs="Times New Roman"/>
              </w:rPr>
              <w:t xml:space="preserve"> наружный осмотр трубопроводов для выявления неплотностей в сварных стыках и фланцевых соединениях и состояния теплоизоляц</w:t>
            </w:r>
            <w:r>
              <w:rPr>
                <w:rFonts w:ascii="Times New Roman" w:eastAsia="Calibri" w:hAnsi="Times New Roman" w:cs="Times New Roman"/>
              </w:rPr>
              <w:t>ии 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 w:rsidRPr="00E86DD3">
              <w:rPr>
                <w:rFonts w:ascii="Times New Roman" w:eastAsia="Calibri" w:hAnsi="Times New Roman" w:cs="Times New Roman"/>
                <w:b/>
              </w:rPr>
              <w:t>смена неиспра</w:t>
            </w:r>
            <w:r>
              <w:rPr>
                <w:rFonts w:ascii="Times New Roman" w:eastAsia="Calibri" w:hAnsi="Times New Roman" w:cs="Times New Roman"/>
                <w:b/>
              </w:rPr>
              <w:t xml:space="preserve">вной запорной арматуры </w:t>
            </w:r>
            <w:commentRangeStart w:id="5"/>
            <w:r>
              <w:rPr>
                <w:rFonts w:ascii="Times New Roman" w:eastAsia="Calibri" w:hAnsi="Times New Roman" w:cs="Times New Roman"/>
                <w:b/>
              </w:rPr>
              <w:t xml:space="preserve">до </w:t>
            </w:r>
            <w:r w:rsidR="0090623F">
              <w:rPr>
                <w:rFonts w:ascii="Times New Roman" w:eastAsia="Calibri" w:hAnsi="Times New Roman" w:cs="Times New Roman"/>
                <w:b/>
              </w:rPr>
              <w:t>20</w:t>
            </w:r>
            <w:r>
              <w:rPr>
                <w:rFonts w:ascii="Times New Roman" w:eastAsia="Calibri" w:hAnsi="Times New Roman" w:cs="Times New Roman"/>
                <w:b/>
              </w:rPr>
              <w:t xml:space="preserve"> шт</w:t>
            </w:r>
            <w:commentRangeEnd w:id="5"/>
            <w:r>
              <w:rPr>
                <w:rStyle w:val="af5"/>
              </w:rPr>
              <w:commentReference w:id="5"/>
            </w:r>
            <w:r w:rsidR="0090623F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0623F">
              <w:rPr>
                <w:rFonts w:ascii="Times New Roman" w:eastAsia="Calibri" w:hAnsi="Times New Roman" w:cs="Times New Roman"/>
                <w:b/>
              </w:rPr>
              <w:t>(на каждом выше перечисленном объекте АН ДОО «Алмазик» в месяц)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 и замена душевых сеток,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проверка пожарных гидрантов на водоотдачу, регулировка отопительной системы, </w:t>
            </w:r>
            <w:r w:rsidRPr="00E83C80">
              <w:rPr>
                <w:rFonts w:ascii="Times New Roman" w:eastAsia="Calibri" w:hAnsi="Times New Roman" w:cs="Times New Roman"/>
              </w:rPr>
              <w:t>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канализационных сетей, осмотр и проведение заделки трещин и устранение утечек п</w:t>
            </w:r>
            <w:r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раструбов;</w:t>
            </w:r>
          </w:p>
        </w:tc>
      </w:tr>
      <w:tr w:rsidR="009E70CF" w:rsidRPr="000E2314" w14:paraId="7EFED4BD" w14:textId="77777777" w:rsidTr="000944D0">
        <w:trPr>
          <w:cantSplit/>
          <w:trHeight w:val="6764"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05F8C2D5" w:rsidR="009E70CF" w:rsidRPr="000E2314" w:rsidRDefault="009E70CF" w:rsidP="009E70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8B383C" w14:textId="77777777" w:rsidR="000944D0" w:rsidRDefault="00F91E13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E86DD3">
              <w:rPr>
                <w:rFonts w:ascii="Times New Roman" w:eastAsia="Calibri" w:hAnsi="Times New Roman" w:cs="Times New Roman"/>
                <w:b/>
                <w:i/>
              </w:rPr>
              <w:t>наружные трубопроводы</w:t>
            </w:r>
            <w:r w:rsidRPr="00E86DD3">
              <w:rPr>
                <w:rFonts w:ascii="Times New Roman" w:eastAsia="Calibri" w:hAnsi="Times New Roman" w:cs="Times New Roman"/>
                <w:b/>
              </w:rPr>
              <w:t>:</w:t>
            </w:r>
            <w:r w:rsidRPr="00E83C80">
              <w:rPr>
                <w:rFonts w:ascii="Times New Roman" w:eastAsia="Calibri" w:hAnsi="Times New Roman" w:cs="Times New Roman"/>
              </w:rPr>
              <w:t xml:space="preserve"> проводятся указанные выше работы, а также проверка состо</w:t>
            </w:r>
            <w:r>
              <w:rPr>
                <w:rFonts w:ascii="Times New Roman" w:eastAsia="Calibri" w:hAnsi="Times New Roman" w:cs="Times New Roman"/>
              </w:rPr>
              <w:t>яния колодцев и колонн эстакады, п</w:t>
            </w:r>
            <w:r w:rsidRPr="00E83C80">
              <w:rPr>
                <w:rFonts w:ascii="Times New Roman" w:eastAsia="Calibri" w:hAnsi="Times New Roman" w:cs="Times New Roman"/>
              </w:rPr>
              <w:t xml:space="preserve">одтяжка фундаментных креплений колонн, подвижных и </w:t>
            </w:r>
            <w:r>
              <w:rPr>
                <w:rFonts w:ascii="Times New Roman" w:eastAsia="Calibri" w:hAnsi="Times New Roman" w:cs="Times New Roman"/>
              </w:rPr>
              <w:t>неподвижных опор трубопровода, з</w:t>
            </w:r>
            <w:r w:rsidRPr="00E83C80">
              <w:rPr>
                <w:rFonts w:ascii="Times New Roman" w:eastAsia="Calibri" w:hAnsi="Times New Roman" w:cs="Times New Roman"/>
              </w:rPr>
              <w:t>амена отдельн</w:t>
            </w:r>
            <w:r>
              <w:rPr>
                <w:rFonts w:ascii="Times New Roman" w:eastAsia="Calibri" w:hAnsi="Times New Roman" w:cs="Times New Roman"/>
              </w:rPr>
              <w:t>ых скоб, ремонт лестниц,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E83C80">
              <w:rPr>
                <w:rFonts w:ascii="Times New Roman" w:eastAsia="Calibri" w:hAnsi="Times New Roman" w:cs="Times New Roman"/>
              </w:rPr>
              <w:t>роверк</w:t>
            </w:r>
            <w:r w:rsidR="000944D0">
              <w:rPr>
                <w:rFonts w:ascii="Times New Roman" w:eastAsia="Calibri" w:hAnsi="Times New Roman" w:cs="Times New Roman"/>
              </w:rPr>
              <w:t>а состояния пожарных гидрантов.</w:t>
            </w:r>
            <w:r w:rsidR="000944D0" w:rsidRPr="00E64C59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  <w:p w14:paraId="556FCFFA" w14:textId="27F95780" w:rsidR="000944D0" w:rsidRPr="00EE47CA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санитарно-техническое оборудование</w:t>
            </w:r>
            <w:r w:rsidRPr="00E64C59">
              <w:rPr>
                <w:rFonts w:ascii="Times New Roman" w:eastAsia="Calibri" w:hAnsi="Times New Roman" w:cs="Times New Roman"/>
                <w:b/>
              </w:rPr>
              <w:t>:</w:t>
            </w:r>
            <w:r>
              <w:rPr>
                <w:rFonts w:ascii="Times New Roman" w:eastAsia="Calibri" w:hAnsi="Times New Roman" w:cs="Times New Roman"/>
              </w:rPr>
              <w:t xml:space="preserve">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регулировка смывных бачков,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замена и ремонт термосмесителей; замена смесителей.</w:t>
            </w:r>
          </w:p>
          <w:p w14:paraId="3D8A7C18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>
              <w:rPr>
                <w:rFonts w:ascii="Times New Roman" w:eastAsia="Calibri" w:hAnsi="Times New Roman" w:cs="Times New Roman"/>
              </w:rPr>
              <w:t>; в</w:t>
            </w:r>
            <w:r w:rsidRPr="001926E4">
              <w:rPr>
                <w:rFonts w:ascii="Times New Roman" w:eastAsia="Calibri" w:hAnsi="Times New Roman" w:cs="Times New Roman"/>
              </w:rPr>
              <w:t>ыполнять прочистку стояков и лежаков, гидравлических затворов</w:t>
            </w:r>
            <w:r>
              <w:rPr>
                <w:rFonts w:ascii="Times New Roman" w:eastAsia="Calibri" w:hAnsi="Times New Roman" w:cs="Times New Roman"/>
              </w:rPr>
              <w:t>, о</w:t>
            </w:r>
            <w:r w:rsidRPr="001926E4">
              <w:rPr>
                <w:rFonts w:ascii="Times New Roman" w:eastAsia="Calibri" w:hAnsi="Times New Roman" w:cs="Times New Roman"/>
              </w:rPr>
              <w:t>пределять наличие утечек и засоров</w:t>
            </w:r>
            <w:r>
              <w:rPr>
                <w:rFonts w:ascii="Times New Roman" w:eastAsia="Calibri" w:hAnsi="Times New Roman" w:cs="Times New Roman"/>
              </w:rPr>
              <w:t>, в</w:t>
            </w:r>
            <w:r w:rsidRPr="001926E4">
              <w:rPr>
                <w:rFonts w:ascii="Times New Roman" w:eastAsia="Calibri" w:hAnsi="Times New Roman" w:cs="Times New Roman"/>
              </w:rPr>
              <w:t>ыполнять подчеканку раструбов канализационных труб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4C76922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мелких ремонтных работ необходимо выполнять следующие виды работ:</w:t>
            </w:r>
          </w:p>
          <w:p w14:paraId="7118EA9B" w14:textId="77777777" w:rsidR="000944D0" w:rsidRPr="00E64C59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E64C59">
              <w:rPr>
                <w:rFonts w:ascii="Times New Roman" w:eastAsia="Calibri" w:hAnsi="Times New Roman" w:cs="Times New Roman"/>
                <w:b/>
              </w:rPr>
              <w:t>устранение выявленных при техническом обслуживании дефектов. Замена от</w:t>
            </w:r>
            <w:r>
              <w:rPr>
                <w:rFonts w:ascii="Times New Roman" w:eastAsia="Calibri" w:hAnsi="Times New Roman" w:cs="Times New Roman"/>
                <w:b/>
              </w:rPr>
              <w:t xml:space="preserve">дельных участков трубопроводов 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не более 20 % его протяженности </w:t>
            </w:r>
            <w:r>
              <w:rPr>
                <w:rFonts w:ascii="Times New Roman" w:eastAsia="Calibri" w:hAnsi="Times New Roman" w:cs="Times New Roman"/>
                <w:b/>
              </w:rPr>
              <w:t>(</w:t>
            </w:r>
            <w:r w:rsidRPr="00E64C59">
              <w:rPr>
                <w:rFonts w:ascii="Times New Roman" w:eastAsia="Calibri" w:hAnsi="Times New Roman" w:cs="Times New Roman"/>
                <w:b/>
              </w:rPr>
              <w:t>на каждом выше перечисленном объекте</w:t>
            </w:r>
            <w:r>
              <w:rPr>
                <w:rFonts w:ascii="Times New Roman" w:eastAsia="Calibri" w:hAnsi="Times New Roman" w:cs="Times New Roman"/>
                <w:b/>
              </w:rPr>
              <w:t xml:space="preserve"> АН ДОО «Алмазик» в месяц</w:t>
            </w:r>
            <w:r w:rsidRPr="00E64C59">
              <w:rPr>
                <w:rFonts w:ascii="Times New Roman" w:eastAsia="Calibri" w:hAnsi="Times New Roman" w:cs="Times New Roman"/>
                <w:b/>
              </w:rPr>
              <w:t>). Частичная замена фланцев, прокладок и вышедшей из строя арматуры. Смена сальниковой набивки в арматуре и компенсаторах. Ремонт подвижных и неподвижных опор трубопроводов, термоизоляции. Восстановление антикоррозионного покрытия. Испытание на плотность. Гидравлические испытания на прочность и частичная окраска.</w:t>
            </w:r>
            <w:r w:rsidRPr="00E64C59">
              <w:rPr>
                <w:b/>
              </w:rPr>
              <w:t xml:space="preserve"> </w:t>
            </w:r>
            <w:r w:rsidRPr="00E64C59">
              <w:rPr>
                <w:rFonts w:ascii="Times New Roman" w:eastAsia="Calibri" w:hAnsi="Times New Roman" w:cs="Times New Roman"/>
                <w:b/>
              </w:rPr>
              <w:t>Комплектование сгонов муфтами и контргайками, болт-гайками. Разборка, ремонт и сборка простой сложности деталей и узлов санитарно-технических систем центрального отопления, водоснабжения, канализации и водостоков; сверление или пробивание отверстий в конструкциях; нарезание резьбы на трубах вручную, комплектование труб в фасонные части стояков.</w:t>
            </w:r>
          </w:p>
          <w:p w14:paraId="63ED316B" w14:textId="77777777" w:rsid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отопительные сети</w:t>
            </w:r>
            <w:r w:rsidRPr="00E64C59">
              <w:rPr>
                <w:rFonts w:ascii="Times New Roman" w:eastAsia="Calibri" w:hAnsi="Times New Roman" w:cs="Times New Roman"/>
                <w:b/>
              </w:rPr>
              <w:t>: промывка системы трубопроводов. Замена отдельных групп радиаторов или ребристых труб, регулировочной арматуры. Ремонт сливных и воздушных труб, вантузов и расширительных баков;</w:t>
            </w:r>
            <w:r>
              <w:rPr>
                <w:rFonts w:ascii="Times New Roman" w:eastAsia="Calibri" w:hAnsi="Times New Roman" w:cs="Times New Roman"/>
                <w:b/>
              </w:rPr>
              <w:t xml:space="preserve"> демонтаж и монтаж насосов. Мелкий косметический ремонт после проведения ремонтных работ (по необходимости)</w:t>
            </w:r>
          </w:p>
          <w:p w14:paraId="1D8DD27B" w14:textId="77777777" w:rsidR="000944D0" w:rsidRPr="00A138BC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A30422">
              <w:rPr>
                <w:rFonts w:ascii="Times New Roman" w:eastAsia="Calibri" w:hAnsi="Times New Roman" w:cs="Times New Roman"/>
                <w:b/>
                <w:i/>
              </w:rPr>
              <w:t>Сети ГХВС: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 Замена от</w:t>
            </w:r>
            <w:r>
              <w:rPr>
                <w:rFonts w:ascii="Times New Roman" w:eastAsia="Calibri" w:hAnsi="Times New Roman" w:cs="Times New Roman"/>
                <w:b/>
              </w:rPr>
              <w:t xml:space="preserve">дельных участков трубопроводов 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не более 20 % его протяженности </w:t>
            </w:r>
            <w:r>
              <w:rPr>
                <w:rFonts w:ascii="Times New Roman" w:eastAsia="Calibri" w:hAnsi="Times New Roman" w:cs="Times New Roman"/>
                <w:b/>
              </w:rPr>
              <w:t>(</w:t>
            </w:r>
            <w:r w:rsidRPr="00E64C59">
              <w:rPr>
                <w:rFonts w:ascii="Times New Roman" w:eastAsia="Calibri" w:hAnsi="Times New Roman" w:cs="Times New Roman"/>
                <w:b/>
              </w:rPr>
              <w:t>на каждом выше перечисленном объекте</w:t>
            </w:r>
            <w:r>
              <w:rPr>
                <w:rFonts w:ascii="Times New Roman" w:eastAsia="Calibri" w:hAnsi="Times New Roman" w:cs="Times New Roman"/>
                <w:b/>
              </w:rPr>
              <w:t xml:space="preserve"> АН ДОО «Алмазик» в месяц</w:t>
            </w:r>
            <w:r w:rsidRPr="00E64C59">
              <w:rPr>
                <w:rFonts w:ascii="Times New Roman" w:eastAsia="Calibri" w:hAnsi="Times New Roman" w:cs="Times New Roman"/>
                <w:b/>
              </w:rPr>
              <w:t>).</w:t>
            </w:r>
            <w:r>
              <w:rPr>
                <w:rFonts w:ascii="Times New Roman" w:eastAsia="Calibri" w:hAnsi="Times New Roman" w:cs="Times New Roman"/>
                <w:b/>
              </w:rPr>
              <w:t xml:space="preserve"> Демонтаж и монтаж насосов.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Проверка,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 ремонт</w:t>
            </w:r>
            <w:r>
              <w:rPr>
                <w:rFonts w:ascii="Times New Roman" w:eastAsia="Calibri" w:hAnsi="Times New Roman" w:cs="Times New Roman"/>
                <w:b/>
              </w:rPr>
              <w:t xml:space="preserve"> и монтаж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 пожарных гидрантов;</w:t>
            </w:r>
            <w:r>
              <w:rPr>
                <w:rFonts w:ascii="Times New Roman" w:eastAsia="Calibri" w:hAnsi="Times New Roman" w:cs="Times New Roman"/>
                <w:b/>
              </w:rPr>
              <w:t xml:space="preserve"> Мелкий косметический ремонт после проведения ремонтных работ (по необходимости)</w:t>
            </w:r>
          </w:p>
          <w:p w14:paraId="64D06EC8" w14:textId="77777777" w:rsidR="000944D0" w:rsidRPr="00E64C59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наружные трубопроводы</w:t>
            </w:r>
            <w:r w:rsidRPr="00E64C59">
              <w:rPr>
                <w:rFonts w:ascii="Times New Roman" w:eastAsia="Calibri" w:hAnsi="Times New Roman" w:cs="Times New Roman"/>
                <w:b/>
              </w:rPr>
              <w:t>: ремонт колодцев, металлических колонн эстакады. Частичная замена крепежных деталей. Ремонт подвижных и неподвижных опор, термоизоляции и ее верхнего покрытия до 20%</w:t>
            </w:r>
            <w:r>
              <w:rPr>
                <w:rFonts w:ascii="Times New Roman" w:eastAsia="Calibri" w:hAnsi="Times New Roman" w:cs="Times New Roman"/>
                <w:b/>
              </w:rPr>
              <w:t xml:space="preserve"> (на каждом выше перечисленном объекте АН ДОО «Алмазик» в месяц) </w:t>
            </w:r>
            <w:r w:rsidRPr="00E64C59">
              <w:rPr>
                <w:rFonts w:ascii="Times New Roman" w:eastAsia="Calibri" w:hAnsi="Times New Roman" w:cs="Times New Roman"/>
                <w:b/>
              </w:rPr>
              <w:t>от протяженности трубопровода. Проверка и ремонт пожарных гидрантов;</w:t>
            </w:r>
          </w:p>
          <w:p w14:paraId="6708F4B3" w14:textId="77777777" w:rsidR="000944D0" w:rsidRPr="00E64C59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канализационные сети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: ремонт системы трубопроводов, </w:t>
            </w:r>
            <w:r>
              <w:rPr>
                <w:rFonts w:ascii="Times New Roman" w:eastAsia="Calibri" w:hAnsi="Times New Roman" w:cs="Times New Roman"/>
                <w:b/>
              </w:rPr>
              <w:t xml:space="preserve">монтаж труб канализации не предусмотренных проектом, с пробивкой монтажных проемов до 150мм., </w:t>
            </w:r>
            <w:r w:rsidRPr="00E64C59">
              <w:rPr>
                <w:rFonts w:ascii="Times New Roman" w:eastAsia="Calibri" w:hAnsi="Times New Roman" w:cs="Times New Roman"/>
                <w:b/>
              </w:rPr>
              <w:t>колодцев, металлических колонн эстакады. Частичная замена крепежных деталей. Ремонт подвижных и неподвижных опор, тепловой изоляции трубопроводов и ее верхнего покрыти</w:t>
            </w:r>
            <w:r>
              <w:rPr>
                <w:rFonts w:ascii="Times New Roman" w:eastAsia="Calibri" w:hAnsi="Times New Roman" w:cs="Times New Roman"/>
                <w:b/>
              </w:rPr>
              <w:t>я до 20% от протяженности (на каждом выше перечисленном объекте АН ДОО «Алмазик» в месяц); Мелкий косметический ремонт после проведения ремонтных работ (по необходимости)</w:t>
            </w:r>
            <w:r w:rsidRPr="00E64C5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5C146900" w14:textId="62F2B677" w:rsidR="00EC5CA6" w:rsidRPr="000944D0" w:rsidRDefault="000944D0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арматура</w:t>
            </w:r>
            <w:r w:rsidRPr="00E64C59">
              <w:rPr>
                <w:rFonts w:ascii="Times New Roman" w:eastAsia="Calibri" w:hAnsi="Times New Roman" w:cs="Times New Roman"/>
                <w:b/>
              </w:rPr>
              <w:t>: разборка, очистка и промывка всех деталей, замена изношенных деталей. Притирка клапанов и пробок кранов, перебивка сальников. Проверка работы приводной головки и ее ремонт, полная замена арматуры диаметром</w:t>
            </w:r>
            <w:r>
              <w:rPr>
                <w:rFonts w:ascii="Times New Roman" w:eastAsia="Calibri" w:hAnsi="Times New Roman" w:cs="Times New Roman"/>
                <w:b/>
              </w:rPr>
              <w:t xml:space="preserve"> от</w:t>
            </w:r>
          </w:p>
        </w:tc>
      </w:tr>
      <w:tr w:rsidR="00F91E13" w:rsidRPr="000E2314" w14:paraId="0B4C1B5E" w14:textId="77777777" w:rsidTr="000944D0">
        <w:trPr>
          <w:cantSplit/>
          <w:trHeight w:val="6764"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064FA62" w14:textId="77777777" w:rsidR="00F91E13" w:rsidRPr="000E2314" w:rsidRDefault="00F91E13" w:rsidP="009E70C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D65960" w14:textId="0C345B1E" w:rsidR="00F91E13" w:rsidRPr="00E64C59" w:rsidRDefault="008B314C" w:rsidP="00F91E13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Ду=15мм до</w:t>
            </w:r>
            <w:r w:rsidR="00F91E13" w:rsidRPr="00E64C59">
              <w:rPr>
                <w:rFonts w:ascii="Times New Roman" w:eastAsia="Calibri" w:hAnsi="Times New Roman" w:cs="Times New Roman"/>
                <w:b/>
              </w:rPr>
              <w:t xml:space="preserve"> Ду=32 мм до </w:t>
            </w:r>
            <w:r w:rsidR="0090623F">
              <w:rPr>
                <w:rFonts w:ascii="Times New Roman" w:eastAsia="Calibri" w:hAnsi="Times New Roman" w:cs="Times New Roman"/>
                <w:b/>
              </w:rPr>
              <w:t>15</w:t>
            </w:r>
            <w:r w:rsidR="00F91E13" w:rsidRPr="00E64C59">
              <w:rPr>
                <w:rFonts w:ascii="Times New Roman" w:eastAsia="Calibri" w:hAnsi="Times New Roman" w:cs="Times New Roman"/>
                <w:b/>
              </w:rPr>
              <w:t xml:space="preserve"> шт. в мес., д</w:t>
            </w:r>
            <w:r w:rsidR="00342841">
              <w:rPr>
                <w:rFonts w:ascii="Times New Roman" w:eastAsia="Calibri" w:hAnsi="Times New Roman" w:cs="Times New Roman"/>
                <w:b/>
              </w:rPr>
              <w:t xml:space="preserve">иаметром </w:t>
            </w:r>
            <w:r>
              <w:rPr>
                <w:rFonts w:ascii="Times New Roman" w:eastAsia="Calibri" w:hAnsi="Times New Roman" w:cs="Times New Roman"/>
                <w:b/>
              </w:rPr>
              <w:t>от Ду=50мм до Ду=1</w:t>
            </w:r>
            <w:r w:rsidR="00925FC4">
              <w:rPr>
                <w:rFonts w:ascii="Times New Roman" w:eastAsia="Calibri" w:hAnsi="Times New Roman" w:cs="Times New Roman"/>
                <w:b/>
              </w:rPr>
              <w:t>5</w:t>
            </w:r>
            <w:r w:rsidR="00342841">
              <w:rPr>
                <w:rFonts w:ascii="Times New Roman" w:eastAsia="Calibri" w:hAnsi="Times New Roman" w:cs="Times New Roman"/>
                <w:b/>
              </w:rPr>
              <w:t xml:space="preserve">0 мм до </w:t>
            </w:r>
            <w:r w:rsidR="0090623F">
              <w:rPr>
                <w:rFonts w:ascii="Times New Roman" w:eastAsia="Calibri" w:hAnsi="Times New Roman" w:cs="Times New Roman"/>
                <w:b/>
              </w:rPr>
              <w:t>5</w:t>
            </w:r>
            <w:r w:rsidR="00F91E13" w:rsidRPr="00E64C59">
              <w:rPr>
                <w:rFonts w:ascii="Times New Roman" w:eastAsia="Calibri" w:hAnsi="Times New Roman" w:cs="Times New Roman"/>
                <w:b/>
              </w:rPr>
              <w:t xml:space="preserve"> шт. в мес.</w:t>
            </w:r>
            <w:r w:rsidR="0034284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0623F">
              <w:rPr>
                <w:rFonts w:ascii="Times New Roman" w:eastAsia="Calibri" w:hAnsi="Times New Roman" w:cs="Times New Roman"/>
                <w:b/>
              </w:rPr>
              <w:t>(на каждом выше перечисленном объекте АН ДОО «Алмазик» в месяц)</w:t>
            </w:r>
            <w:r w:rsidR="00F91E13" w:rsidRPr="00E64C59">
              <w:rPr>
                <w:rFonts w:ascii="Times New Roman" w:eastAsia="Calibri" w:hAnsi="Times New Roman" w:cs="Times New Roman"/>
                <w:b/>
              </w:rPr>
              <w:t>;</w:t>
            </w:r>
          </w:p>
          <w:p w14:paraId="65E2D04A" w14:textId="16F82306" w:rsidR="00F91E13" w:rsidRPr="00E64C59" w:rsidRDefault="00F91E13" w:rsidP="00F91E13">
            <w:pPr>
              <w:spacing w:line="256" w:lineRule="auto"/>
              <w:rPr>
                <w:rFonts w:ascii="Times New Roman" w:eastAsia="Calibri" w:hAnsi="Times New Roman" w:cs="Times New Roman"/>
                <w:b/>
              </w:rPr>
            </w:pPr>
            <w:r w:rsidRPr="00E64C59">
              <w:rPr>
                <w:rFonts w:ascii="Times New Roman" w:eastAsia="Calibri" w:hAnsi="Times New Roman" w:cs="Times New Roman"/>
                <w:b/>
                <w:i/>
              </w:rPr>
              <w:t>фильтры всех систем</w:t>
            </w:r>
            <w:r w:rsidRPr="00E64C59">
              <w:rPr>
                <w:rFonts w:ascii="Times New Roman" w:eastAsia="Calibri" w:hAnsi="Times New Roman" w:cs="Times New Roman"/>
                <w:b/>
              </w:rPr>
              <w:t>: промывка и очистка внутренних поверхностей фильтра. Очистка и промывка трубопроводов распределительной системы; испытание на утечку;</w:t>
            </w:r>
            <w:r w:rsidRPr="00E64C59">
              <w:rPr>
                <w:b/>
              </w:rPr>
              <w:t xml:space="preserve"> </w:t>
            </w:r>
            <w:r w:rsidRPr="00E64C59">
              <w:rPr>
                <w:rFonts w:ascii="Times New Roman" w:eastAsia="Calibri" w:hAnsi="Times New Roman" w:cs="Times New Roman"/>
                <w:b/>
              </w:rPr>
              <w:t>замена картриджей системы доочистки воды;</w:t>
            </w:r>
            <w:r w:rsidR="00342841">
              <w:rPr>
                <w:rFonts w:ascii="Times New Roman" w:eastAsia="Calibri" w:hAnsi="Times New Roman" w:cs="Times New Roman"/>
                <w:b/>
              </w:rPr>
              <w:t xml:space="preserve"> монтаж и демонтаж</w:t>
            </w:r>
            <w:r w:rsidR="007D4083">
              <w:rPr>
                <w:rFonts w:ascii="Times New Roman" w:eastAsia="Calibri" w:hAnsi="Times New Roman" w:cs="Times New Roman"/>
                <w:b/>
              </w:rPr>
              <w:t xml:space="preserve"> фильтров грубой очистки в узлах ввода.</w:t>
            </w:r>
          </w:p>
          <w:p w14:paraId="5CE654B2" w14:textId="71ECCA94" w:rsidR="007D4083" w:rsidRDefault="00F91E13" w:rsidP="0023550B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Проведение небольшого по объему текущего ремонта </w:t>
            </w:r>
            <w:r w:rsidR="0023550B">
              <w:rPr>
                <w:rFonts w:ascii="Times New Roman" w:eastAsia="Calibri" w:hAnsi="Times New Roman" w:cs="Times New Roman"/>
              </w:rPr>
              <w:t xml:space="preserve">радиаторов </w:t>
            </w:r>
            <w:r w:rsidRPr="00C80F9C">
              <w:rPr>
                <w:rFonts w:ascii="Times New Roman" w:eastAsia="Calibri" w:hAnsi="Times New Roman" w:cs="Times New Roman"/>
              </w:rPr>
              <w:t>системы приточной вентиляции</w:t>
            </w:r>
            <w:r w:rsidR="0023550B">
              <w:rPr>
                <w:rFonts w:ascii="Times New Roman" w:eastAsia="Calibri" w:hAnsi="Times New Roman" w:cs="Times New Roman"/>
              </w:rPr>
              <w:t>,</w:t>
            </w:r>
            <w:r w:rsidRPr="00C80F9C">
              <w:rPr>
                <w:rFonts w:ascii="Times New Roman" w:eastAsia="Calibri" w:hAnsi="Times New Roman" w:cs="Times New Roman"/>
              </w:rPr>
              <w:t xml:space="preserve"> </w:t>
            </w:r>
            <w:r w:rsidR="0023550B" w:rsidRPr="0023550B">
              <w:rPr>
                <w:rFonts w:ascii="Times New Roman" w:eastAsia="Calibri" w:hAnsi="Times New Roman" w:cs="Times New Roman"/>
              </w:rPr>
              <w:t>радиаторов подогрева полов</w:t>
            </w:r>
            <w:r w:rsidRPr="00C80F9C">
              <w:rPr>
                <w:rFonts w:ascii="Times New Roman" w:eastAsia="Calibri" w:hAnsi="Times New Roman" w:cs="Times New Roman"/>
              </w:rPr>
              <w:t xml:space="preserve"> (при необходимости) и очистка (10% по протяженности на каждом объекте</w:t>
            </w:r>
            <w:r w:rsidR="007D4083">
              <w:rPr>
                <w:rFonts w:ascii="Times New Roman" w:eastAsia="Calibri" w:hAnsi="Times New Roman" w:cs="Times New Roman"/>
              </w:rPr>
              <w:t xml:space="preserve"> АН ДОО «Алмазик»</w:t>
            </w:r>
            <w:r w:rsidR="00A0784E">
              <w:rPr>
                <w:rFonts w:ascii="Times New Roman" w:eastAsia="Calibri" w:hAnsi="Times New Roman" w:cs="Times New Roman"/>
              </w:rPr>
              <w:t xml:space="preserve"> в месяц</w:t>
            </w:r>
            <w:r w:rsidRPr="00C80F9C">
              <w:rPr>
                <w:rFonts w:ascii="Times New Roman" w:eastAsia="Calibri" w:hAnsi="Times New Roman" w:cs="Times New Roman"/>
              </w:rPr>
              <w:t>) воздуховодов, вентиляторов, радиаторов подогрева приточного воздуха системы вентиляции зданий детских садов</w:t>
            </w:r>
            <w:r>
              <w:rPr>
                <w:rFonts w:ascii="Times New Roman" w:eastAsia="Calibri" w:hAnsi="Times New Roman" w:cs="Times New Roman"/>
              </w:rPr>
              <w:t>, радиаторов подогрева полов;</w:t>
            </w:r>
            <w:r w:rsidR="0023550B">
              <w:rPr>
                <w:rFonts w:ascii="Times New Roman" w:eastAsia="Calibri" w:hAnsi="Times New Roman" w:cs="Times New Roman"/>
              </w:rPr>
              <w:t xml:space="preserve"> </w:t>
            </w:r>
            <w:r w:rsidRPr="00C80F9C">
              <w:rPr>
                <w:rFonts w:ascii="Times New Roman" w:eastAsia="Calibri" w:hAnsi="Times New Roman" w:cs="Times New Roman"/>
              </w:rPr>
              <w:t>Промывка, опрессовка и испытание системы центрального отопления</w:t>
            </w:r>
            <w:r>
              <w:rPr>
                <w:rFonts w:ascii="Times New Roman" w:eastAsia="Calibri" w:hAnsi="Times New Roman" w:cs="Times New Roman"/>
              </w:rPr>
              <w:t xml:space="preserve"> до и после отопительного сезона</w:t>
            </w:r>
            <w:r w:rsidRPr="00C80F9C">
              <w:rPr>
                <w:rFonts w:ascii="Times New Roman" w:eastAsia="Calibri" w:hAnsi="Times New Roman" w:cs="Times New Roman"/>
              </w:rPr>
              <w:t>. Опрессовка системы отопления производится после окончания отопительного сезона. Опрессовка производятся в присутствии представителя Заказчика.</w:t>
            </w:r>
            <w:r>
              <w:rPr>
                <w:rFonts w:ascii="Times New Roman" w:eastAsia="Calibri" w:hAnsi="Times New Roman" w:cs="Times New Roman"/>
              </w:rPr>
              <w:t xml:space="preserve"> В ходе подготовки к осенне-зимнему периоду проведение промывки радиаторов отопления, подготовка дефектных ведомостей для требуемых замены радиаторов и трубопроводов, санитарно-технического оборудования, прочистка секций радиаторов</w:t>
            </w:r>
            <w:r w:rsidR="008A1C60">
              <w:rPr>
                <w:rFonts w:ascii="Times New Roman" w:eastAsia="Calibri" w:hAnsi="Times New Roman" w:cs="Times New Roman"/>
              </w:rPr>
              <w:t xml:space="preserve"> до полного восстановления работоспособности путем частичного (полного) разбора, применения очищающих растворов и смесей;</w:t>
            </w:r>
            <w:r w:rsidR="008A1C60" w:rsidRPr="00C80F9C">
              <w:rPr>
                <w:rFonts w:ascii="Times New Roman" w:eastAsia="Calibri" w:hAnsi="Times New Roman" w:cs="Times New Roman"/>
              </w:rPr>
              <w:t xml:space="preserve"> </w:t>
            </w:r>
            <w:r w:rsidR="008A1C60">
              <w:rPr>
                <w:rFonts w:ascii="Times New Roman" w:eastAsia="Calibri" w:hAnsi="Times New Roman" w:cs="Times New Roman"/>
              </w:rPr>
              <w:t>к</w:t>
            </w:r>
            <w:r w:rsidR="008A1C60" w:rsidRPr="00C80F9C">
              <w:rPr>
                <w:rFonts w:ascii="Times New Roman" w:eastAsia="Calibri" w:hAnsi="Times New Roman" w:cs="Times New Roman"/>
              </w:rPr>
              <w:t xml:space="preserve">онсервация </w:t>
            </w:r>
            <w:r w:rsidR="008A1C60">
              <w:rPr>
                <w:rFonts w:ascii="Times New Roman" w:eastAsia="Calibri" w:hAnsi="Times New Roman" w:cs="Times New Roman"/>
              </w:rPr>
              <w:t xml:space="preserve">и расконсервация </w:t>
            </w:r>
            <w:r w:rsidR="008A1C60" w:rsidRPr="00C80F9C">
              <w:rPr>
                <w:rFonts w:ascii="Times New Roman" w:eastAsia="Calibri" w:hAnsi="Times New Roman" w:cs="Times New Roman"/>
              </w:rPr>
              <w:t>системы центрального отопления</w:t>
            </w:r>
            <w:r w:rsidR="008A1C60">
              <w:rPr>
                <w:rFonts w:ascii="Times New Roman" w:eastAsia="Calibri" w:hAnsi="Times New Roman" w:cs="Times New Roman"/>
              </w:rPr>
              <w:t xml:space="preserve"> (производится в конце и в начале соответственно отопитель</w:t>
            </w:r>
            <w:r w:rsidR="008A1C60" w:rsidRPr="00C80F9C">
              <w:rPr>
                <w:rFonts w:ascii="Times New Roman" w:eastAsia="Calibri" w:hAnsi="Times New Roman" w:cs="Times New Roman"/>
              </w:rPr>
              <w:t>ного периода)</w:t>
            </w:r>
            <w:r w:rsidR="008A1C60">
              <w:rPr>
                <w:rFonts w:ascii="Times New Roman" w:eastAsia="Calibri" w:hAnsi="Times New Roman" w:cs="Times New Roman"/>
              </w:rPr>
              <w:t>;</w:t>
            </w:r>
          </w:p>
          <w:p w14:paraId="63084799" w14:textId="47BEF155" w:rsidR="00F91E13" w:rsidRPr="007D4083" w:rsidRDefault="007D4083" w:rsidP="000944D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8B314C">
              <w:rPr>
                <w:rFonts w:ascii="Times New Roman" w:eastAsia="Calibri" w:hAnsi="Times New Roman" w:cs="Times New Roman"/>
                <w:b/>
              </w:rPr>
              <w:t>Монтаж</w:t>
            </w:r>
            <w:r w:rsidR="00667281">
              <w:rPr>
                <w:rFonts w:ascii="Times New Roman" w:eastAsia="Calibri" w:hAnsi="Times New Roman" w:cs="Times New Roman"/>
                <w:b/>
              </w:rPr>
              <w:t xml:space="preserve"> и демонтаж</w:t>
            </w:r>
            <w:r w:rsidRPr="008B314C">
              <w:rPr>
                <w:rFonts w:ascii="Times New Roman" w:eastAsia="Calibri" w:hAnsi="Times New Roman" w:cs="Times New Roman"/>
                <w:b/>
              </w:rPr>
              <w:t xml:space="preserve"> оборудования</w:t>
            </w:r>
            <w:r w:rsidR="00E21704">
              <w:rPr>
                <w:rFonts w:ascii="Times New Roman" w:eastAsia="Calibri" w:hAnsi="Times New Roman" w:cs="Times New Roman"/>
                <w:b/>
              </w:rPr>
              <w:t>, монтаж</w:t>
            </w:r>
            <w:r w:rsidR="00F17F9A" w:rsidRPr="008B314C">
              <w:rPr>
                <w:rFonts w:ascii="Times New Roman" w:eastAsia="Calibri" w:hAnsi="Times New Roman" w:cs="Times New Roman"/>
                <w:b/>
              </w:rPr>
              <w:t xml:space="preserve"> дополнительного оборудования</w:t>
            </w:r>
            <w:r w:rsidRPr="008B314C">
              <w:rPr>
                <w:rFonts w:ascii="Times New Roman" w:eastAsia="Calibri" w:hAnsi="Times New Roman" w:cs="Times New Roman"/>
                <w:b/>
              </w:rPr>
              <w:t xml:space="preserve"> в пищеблоках, ст</w:t>
            </w:r>
            <w:r w:rsidR="008B314C">
              <w:rPr>
                <w:rFonts w:ascii="Times New Roman" w:eastAsia="Calibri" w:hAnsi="Times New Roman" w:cs="Times New Roman"/>
                <w:b/>
              </w:rPr>
              <w:t xml:space="preserve">иральном, гладильном, сушильном, групповых </w:t>
            </w:r>
            <w:r w:rsidRPr="008B314C">
              <w:rPr>
                <w:rFonts w:ascii="Times New Roman" w:eastAsia="Calibri" w:hAnsi="Times New Roman" w:cs="Times New Roman"/>
                <w:b/>
              </w:rPr>
              <w:t xml:space="preserve">помещениях. </w:t>
            </w:r>
            <w:r w:rsidR="00E21704">
              <w:rPr>
                <w:rFonts w:ascii="Times New Roman" w:eastAsia="Calibri" w:hAnsi="Times New Roman" w:cs="Times New Roman"/>
                <w:b/>
              </w:rPr>
              <w:t xml:space="preserve">После проведения плановых ремонтных работ, проводить восстановительные работы (косметические, общестроительные) в срок не позднее 10 дней. </w:t>
            </w:r>
          </w:p>
        </w:tc>
      </w:tr>
      <w:tr w:rsidR="00B45745" w:rsidRPr="000E2314" w14:paraId="447FE15E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E425B0" w14:textId="77777777" w:rsidR="00B45745" w:rsidRPr="000E2314" w:rsidRDefault="00B45745" w:rsidP="001952B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886BFFB" w14:textId="236D2BA8" w:rsidR="002C3032" w:rsidRPr="00BB01C3" w:rsidRDefault="00C80F9C" w:rsidP="008A1C6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C80F9C">
              <w:rPr>
                <w:rFonts w:ascii="Times New Roman" w:eastAsia="Calibri" w:hAnsi="Times New Roman" w:cs="Times New Roman"/>
              </w:rPr>
              <w:t xml:space="preserve"> </w:t>
            </w:r>
            <w:r w:rsidR="00444DD6" w:rsidRPr="00444DD6">
              <w:rPr>
                <w:rFonts w:ascii="Times New Roman" w:eastAsia="Calibri" w:hAnsi="Times New Roman" w:cs="Times New Roman"/>
              </w:rPr>
              <w:t xml:space="preserve">Составление необходимых протоколов </w:t>
            </w:r>
            <w:r w:rsidR="00444DD6">
              <w:rPr>
                <w:rFonts w:ascii="Times New Roman" w:eastAsia="Calibri" w:hAnsi="Times New Roman" w:cs="Times New Roman"/>
              </w:rPr>
              <w:t>промывки и опрессовки,</w:t>
            </w:r>
            <w:r w:rsidR="00444DD6" w:rsidRPr="00444DD6">
              <w:rPr>
                <w:rFonts w:ascii="Times New Roman" w:eastAsia="Calibri" w:hAnsi="Times New Roman" w:cs="Times New Roman"/>
              </w:rPr>
              <w:t xml:space="preserve"> паспорт</w:t>
            </w:r>
            <w:r w:rsidR="00402DB5">
              <w:rPr>
                <w:rFonts w:ascii="Times New Roman" w:eastAsia="Calibri" w:hAnsi="Times New Roman" w:cs="Times New Roman"/>
              </w:rPr>
              <w:t>ов</w:t>
            </w:r>
            <w:r w:rsidR="00444DD6"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 w:rsidR="00402DB5">
              <w:rPr>
                <w:rFonts w:ascii="Times New Roman" w:eastAsia="Calibri" w:hAnsi="Times New Roman" w:cs="Times New Roman"/>
              </w:rPr>
              <w:t>детских садов</w:t>
            </w:r>
            <w:r w:rsidR="00444DD6">
              <w:rPr>
                <w:rFonts w:ascii="Times New Roman" w:eastAsia="Calibri" w:hAnsi="Times New Roman" w:cs="Times New Roman"/>
              </w:rPr>
              <w:t xml:space="preserve"> к отопительному сезону по утвержденным энергоснабжающей организацией формам, согласова</w:t>
            </w:r>
            <w:r w:rsidR="00444DD6" w:rsidRPr="00444DD6">
              <w:rPr>
                <w:rFonts w:ascii="Times New Roman" w:eastAsia="Calibri" w:hAnsi="Times New Roman" w:cs="Times New Roman"/>
              </w:rPr>
              <w:t xml:space="preserve">ние </w:t>
            </w:r>
            <w:r w:rsidR="00444DD6">
              <w:rPr>
                <w:rFonts w:ascii="Times New Roman" w:eastAsia="Calibri" w:hAnsi="Times New Roman" w:cs="Times New Roman"/>
              </w:rPr>
              <w:t xml:space="preserve">и подписание </w:t>
            </w:r>
            <w:r w:rsidR="00444DD6" w:rsidRPr="00444DD6">
              <w:rPr>
                <w:rFonts w:ascii="Times New Roman" w:eastAsia="Calibri" w:hAnsi="Times New Roman" w:cs="Times New Roman"/>
              </w:rPr>
              <w:t>паспорт</w:t>
            </w:r>
            <w:r w:rsidR="00402DB5">
              <w:rPr>
                <w:rFonts w:ascii="Times New Roman" w:eastAsia="Calibri" w:hAnsi="Times New Roman" w:cs="Times New Roman"/>
              </w:rPr>
              <w:t>ов</w:t>
            </w:r>
            <w:r w:rsidR="00444DD6" w:rsidRPr="00444DD6">
              <w:rPr>
                <w:rFonts w:ascii="Times New Roman" w:eastAsia="Calibri" w:hAnsi="Times New Roman" w:cs="Times New Roman"/>
              </w:rPr>
              <w:t xml:space="preserve"> готовности </w:t>
            </w:r>
            <w:r w:rsidR="00444DD6">
              <w:rPr>
                <w:rFonts w:ascii="Times New Roman" w:eastAsia="Calibri" w:hAnsi="Times New Roman" w:cs="Times New Roman"/>
              </w:rPr>
              <w:t>в местных органах самоуправления и энергоснабжающей организации. С</w:t>
            </w:r>
            <w:r w:rsidR="00397A16">
              <w:rPr>
                <w:rFonts w:ascii="Times New Roman" w:eastAsia="Calibri" w:hAnsi="Times New Roman" w:cs="Times New Roman"/>
              </w:rPr>
              <w:t>р</w:t>
            </w:r>
            <w:r w:rsidR="00444DD6">
              <w:rPr>
                <w:rFonts w:ascii="Times New Roman" w:eastAsia="Calibri" w:hAnsi="Times New Roman" w:cs="Times New Roman"/>
              </w:rPr>
              <w:t xml:space="preserve">ок предоставления согласованных и подписанных паспортов не </w:t>
            </w:r>
            <w:r w:rsidR="007D4083">
              <w:rPr>
                <w:rFonts w:ascii="Times New Roman" w:eastAsia="Calibri" w:hAnsi="Times New Roman" w:cs="Times New Roman"/>
              </w:rPr>
              <w:t>позднее 30 августа</w:t>
            </w:r>
            <w:r w:rsidR="00444DD6">
              <w:rPr>
                <w:rFonts w:ascii="Times New Roman" w:eastAsia="Calibri" w:hAnsi="Times New Roman" w:cs="Times New Roman"/>
              </w:rPr>
              <w:t xml:space="preserve"> текущего года.</w:t>
            </w:r>
          </w:p>
        </w:tc>
      </w:tr>
      <w:tr w:rsidR="005A6637" w:rsidRPr="000E2314" w14:paraId="108F0ECD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61E2D1B" w14:textId="51B24D9E" w:rsidR="005A6637" w:rsidRPr="000E2314" w:rsidRDefault="00544518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57DDB49" w14:textId="6183D9CE" w:rsidR="00544518" w:rsidRPr="00544518" w:rsidRDefault="005F5466" w:rsidP="00544518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гарантирует работу </w:t>
            </w: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телефоном, адресом электронной почты, принимающ</w:t>
            </w:r>
            <w:r w:rsidR="00556445">
              <w:rPr>
                <w:rFonts w:ascii="Times New Roman" w:eastAsia="Times New Roman" w:hAnsi="Times New Roman" w:cs="Times New Roman"/>
              </w:rPr>
              <w:t>ей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  <w:p w14:paraId="48523924" w14:textId="3805F60C" w:rsidR="00544518" w:rsidRDefault="005F5466" w:rsidP="00544518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Pr="00544518">
              <w:rPr>
                <w:rFonts w:ascii="Times New Roman" w:eastAsia="Times New Roman" w:hAnsi="Times New Roman" w:cs="Times New Roman"/>
              </w:rPr>
              <w:t>диспетчерс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кая служба обеспечивает прием заявок </w:t>
            </w:r>
            <w:r w:rsidR="00F17F9A">
              <w:rPr>
                <w:rFonts w:ascii="Times New Roman" w:eastAsia="Times New Roman" w:hAnsi="Times New Roman" w:cs="Times New Roman"/>
              </w:rPr>
              <w:t xml:space="preserve">и 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по телефону (доступному в круглосуточном режиме), адресу электронной почты от Заказчика и </w:t>
            </w:r>
            <w:r>
              <w:rPr>
                <w:rFonts w:ascii="Times New Roman" w:eastAsia="Times New Roman" w:hAnsi="Times New Roman" w:cs="Times New Roman"/>
              </w:rPr>
              <w:t>заведующих садами и хозяйством сада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 Заявки подаются Заказчиком письменно, либо при невозможности предоставления письменной заявки по телефону дисп</w:t>
            </w:r>
            <w:r>
              <w:rPr>
                <w:rFonts w:ascii="Times New Roman" w:eastAsia="Times New Roman" w:hAnsi="Times New Roman" w:cs="Times New Roman"/>
              </w:rPr>
              <w:t>етчерской службы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Аварийно-д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испетчерская служба обязана вести журнал учета заявок.</w:t>
            </w:r>
          </w:p>
          <w:p w14:paraId="57BCF1EA" w14:textId="7AB511B8" w:rsidR="00F17F9A" w:rsidRPr="00544518" w:rsidRDefault="00F17F9A" w:rsidP="00544518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Аварийно-д</w:t>
            </w:r>
            <w:r w:rsidRPr="00544518">
              <w:rPr>
                <w:rFonts w:ascii="Times New Roman" w:eastAsia="Times New Roman" w:hAnsi="Times New Roman" w:cs="Times New Roman"/>
              </w:rPr>
              <w:t>испетчерская служба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473CB">
              <w:rPr>
                <w:rFonts w:ascii="Times New Roman" w:eastAsia="Times New Roman" w:hAnsi="Times New Roman" w:cs="Times New Roman"/>
              </w:rPr>
              <w:t xml:space="preserve">обязана приступить к выполнению поступившей заявке не позднее чем через час от поступления заявки к диспетчеру. </w:t>
            </w:r>
          </w:p>
          <w:p w14:paraId="539508AA" w14:textId="77777777" w:rsidR="005A6637" w:rsidRDefault="005F5466" w:rsidP="00544518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="00544518" w:rsidRPr="00544518">
              <w:rPr>
                <w:rFonts w:ascii="Times New Roman" w:eastAsia="Times New Roman" w:hAnsi="Times New Roman" w:cs="Times New Roman"/>
              </w:rPr>
              <w:t xml:space="preserve"> составляет еженедельную отчетность по работе диспетчерской службы</w:t>
            </w:r>
            <w:r>
              <w:rPr>
                <w:rFonts w:ascii="Times New Roman" w:eastAsia="Times New Roman" w:hAnsi="Times New Roman" w:cs="Times New Roman"/>
              </w:rPr>
              <w:t xml:space="preserve"> и предоставляет ее начальнику ТО</w:t>
            </w:r>
            <w:r w:rsidR="00544518" w:rsidRPr="00544518">
              <w:rPr>
                <w:rFonts w:ascii="Times New Roman" w:eastAsia="Times New Roman" w:hAnsi="Times New Roman" w:cs="Times New Roman"/>
              </w:rPr>
              <w:t>.</w:t>
            </w:r>
          </w:p>
          <w:p w14:paraId="7EB56921" w14:textId="7CBE92AD" w:rsidR="004F5FC0" w:rsidRPr="000E2314" w:rsidRDefault="004F5FC0" w:rsidP="004F5FC0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 осуществляет под</w:t>
            </w:r>
            <w:r w:rsidRPr="004F5FC0">
              <w:rPr>
                <w:rFonts w:ascii="Times New Roman" w:eastAsia="Times New Roman" w:hAnsi="Times New Roman" w:cs="Times New Roman"/>
              </w:rPr>
              <w:t>готовк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4F5FC0">
              <w:rPr>
                <w:rFonts w:ascii="Times New Roman" w:eastAsia="Times New Roman" w:hAnsi="Times New Roman" w:cs="Times New Roman"/>
              </w:rPr>
              <w:t xml:space="preserve"> предложений по проведению ремонтов систем ТВСиК</w:t>
            </w:r>
            <w:r>
              <w:rPr>
                <w:rFonts w:ascii="Times New Roman" w:eastAsia="Times New Roman" w:hAnsi="Times New Roman" w:cs="Times New Roman"/>
              </w:rPr>
              <w:t xml:space="preserve"> в виде дефектной ведомости.</w:t>
            </w:r>
          </w:p>
        </w:tc>
      </w:tr>
      <w:tr w:rsidR="005A6637" w:rsidRPr="000E2314" w14:paraId="595D4ABD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379308" w14:textId="3465B190" w:rsidR="005A6637" w:rsidRPr="000E2314" w:rsidRDefault="005A6637" w:rsidP="00D5638F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D5638F"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5A6637" w:rsidRPr="000E2314" w:rsidRDefault="00D5638F" w:rsidP="00D5638F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6935DFC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3D3146BE" w:rsidR="00D02004" w:rsidRPr="000E2314" w:rsidRDefault="00D02004" w:rsidP="004553F8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</w:t>
            </w:r>
            <w:r w:rsidR="004553F8">
              <w:rPr>
                <w:rFonts w:ascii="Times New Roman" w:eastAsia="Times New Roman" w:hAnsi="Times New Roman" w:cs="Times New Roman"/>
              </w:rPr>
              <w:t>0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D02004" w:rsidRPr="000E2314" w:rsidRDefault="00D02004" w:rsidP="0097394C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D02004" w:rsidRPr="000E2314" w14:paraId="4B288674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D02004" w:rsidRPr="000E2314" w:rsidRDefault="00D02004" w:rsidP="00A931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D02004" w:rsidRPr="000E2314" w:rsidRDefault="00D02004" w:rsidP="009419A3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02004" w:rsidRPr="000E2314" w14:paraId="23C1EA8C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D02004" w:rsidRPr="000E2314" w:rsidRDefault="00D02004" w:rsidP="009419A3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D02004" w:rsidRPr="000E2314" w:rsidRDefault="00D02004" w:rsidP="00A331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D02004" w:rsidRPr="000E2314" w14:paraId="1193D353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D02004" w:rsidRPr="000E2314" w:rsidRDefault="00D02004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D02004" w:rsidRPr="000E2314" w:rsidRDefault="00D02004" w:rsidP="004521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D02004" w:rsidRPr="000E2314" w14:paraId="474306E5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D02004" w:rsidRDefault="00D02004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D02004" w:rsidRDefault="00500830" w:rsidP="00500830">
            <w:pPr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02004" w:rsidRPr="000E2314" w14:paraId="233D0E02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5AE58F98" w:rsidR="00D02004" w:rsidRPr="000E2314" w:rsidRDefault="00D02004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D02004" w:rsidRPr="000E2314" w:rsidRDefault="00AA7D21" w:rsidP="0045217B">
            <w:pPr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D02004" w:rsidRPr="000E2314" w14:paraId="028E5C37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33C2A059" w:rsidR="00D02004" w:rsidRPr="000E2314" w:rsidRDefault="00D02004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D02004" w:rsidRPr="000E2314" w:rsidRDefault="004553F8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8A1C60" w:rsidRPr="000E2314" w14:paraId="02ACC725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3595EE50" w:rsidR="008A1C60" w:rsidRDefault="008A1C60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6CE7CB88" w:rsidR="008A1C60" w:rsidRDefault="008A1C60" w:rsidP="009419A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8A1C60" w:rsidRPr="000E2314" w14:paraId="5A085152" w14:textId="77777777" w:rsidTr="000944D0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6508CE2B" w:rsidR="008A1C60" w:rsidRDefault="008A1C60" w:rsidP="00841DD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13780CE8" w:rsidR="008A1C60" w:rsidRDefault="008A1C60" w:rsidP="009419A3">
            <w:pPr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5000" w:type="pct"/>
        <w:tblInd w:w="-2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9"/>
        <w:gridCol w:w="5615"/>
        <w:gridCol w:w="3137"/>
        <w:gridCol w:w="250"/>
      </w:tblGrid>
      <w:tr w:rsidR="000E2314" w:rsidRPr="000E2314" w14:paraId="08AA4D8A" w14:textId="77777777" w:rsidTr="00EA43B3">
        <w:trPr>
          <w:cantSplit/>
        </w:trPr>
        <w:tc>
          <w:tcPr>
            <w:tcW w:w="110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345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EA43B3">
        <w:trPr>
          <w:cantSplit/>
        </w:trPr>
        <w:tc>
          <w:tcPr>
            <w:tcW w:w="110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345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EA43B3">
        <w:trPr>
          <w:cantSplit/>
        </w:trPr>
        <w:tc>
          <w:tcPr>
            <w:tcW w:w="110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345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ind w:left="34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C7778" w:rsidRPr="000E2314" w14:paraId="1A97ABEE" w14:textId="77777777" w:rsidTr="00EA43B3">
        <w:trPr>
          <w:cantSplit/>
        </w:trPr>
        <w:tc>
          <w:tcPr>
            <w:tcW w:w="110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390ADA" w14:textId="77777777" w:rsidR="009C7778" w:rsidRPr="000E2314" w:rsidRDefault="009C7778" w:rsidP="000E231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45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C621A4C" w14:textId="77777777" w:rsidR="009C7778" w:rsidRDefault="009C7778" w:rsidP="006B5E33">
            <w:pPr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bookmarkEnd w:id="1"/>
      <w:bookmarkEnd w:id="2"/>
      <w:bookmarkEnd w:id="3"/>
      <w:bookmarkEnd w:id="4"/>
      <w:tr w:rsidR="00972295" w:rsidRPr="00972295" w14:paraId="179C2BAC" w14:textId="77777777" w:rsidTr="00EA43B3">
        <w:tblPrEx>
          <w:tblCellMar>
            <w:left w:w="108" w:type="dxa"/>
            <w:right w:w="108" w:type="dxa"/>
          </w:tblCellMar>
        </w:tblPrEx>
        <w:tc>
          <w:tcPr>
            <w:tcW w:w="9209" w:type="dxa"/>
            <w:gridSpan w:val="3"/>
            <w:vAlign w:val="center"/>
          </w:tcPr>
          <w:p w14:paraId="076C8F04" w14:textId="77777777" w:rsidR="00826097" w:rsidRPr="00826097" w:rsidRDefault="00826097" w:rsidP="00972295">
            <w:pPr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ru-RU"/>
              </w:rPr>
            </w:pPr>
          </w:p>
          <w:p w14:paraId="47AB8687" w14:textId="77777777" w:rsidR="009C7778" w:rsidRDefault="009C7778" w:rsidP="009722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  <w:p w14:paraId="51A49EA1" w14:textId="6219E61A" w:rsidR="009C7778" w:rsidRDefault="00EA43B3" w:rsidP="00EA43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ТЕХНИЧЕСКОЕ ЗАДАНИЕ</w:t>
            </w:r>
          </w:p>
          <w:p w14:paraId="3EE02C68" w14:textId="252E490F" w:rsidR="009C7778" w:rsidRPr="009C7778" w:rsidRDefault="009C7778" w:rsidP="009C77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C77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 оказание услуг по эксплуатации и техническому обслуживанию подводящих и внутренних сетей инженерно-технического обеспечения (направление электроэнергетика и вентиляционные системы) административного здания, детских садов АН ДОО «Алмазик» в 202</w:t>
            </w:r>
            <w:r w:rsidR="00811AE0" w:rsidRPr="00811AE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r w:rsidRPr="009C77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г.</w:t>
            </w:r>
          </w:p>
          <w:p w14:paraId="39146819" w14:textId="77777777" w:rsidR="009C7778" w:rsidRPr="009C7778" w:rsidRDefault="009C7778" w:rsidP="009C777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92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1"/>
              <w:gridCol w:w="8519"/>
            </w:tblGrid>
            <w:tr w:rsidR="009C7778" w:rsidRPr="009C7778" w14:paraId="74B1D42C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EEA6A83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6204FEDA" w14:textId="77777777" w:rsidR="009C7778" w:rsidRPr="009C7778" w:rsidRDefault="009C7778" w:rsidP="009C777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Объект оказания услуг</w:t>
                  </w:r>
                </w:p>
              </w:tc>
            </w:tr>
            <w:tr w:rsidR="009C7778" w:rsidRPr="009C7778" w14:paraId="5B0E7383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65259A2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1.1.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6E98129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Техническое задание содержит требования Заказчика на оказание услуг по эксплуатации и техническому обслуживанию подводящих и внутренних сетей инженерно-технического обеспечения (направление электроэнергетика и вентиляционные системы) административного здания, детских садов АН ДОО «Алмазик» АН ДОО "Алмазик" (п.1.1.1. настоящего технического задания) - общей площадью 34 252,3 м2</w:t>
                  </w:r>
                </w:p>
              </w:tc>
            </w:tr>
            <w:tr w:rsidR="009C7778" w:rsidRPr="009C7778" w14:paraId="3E06E556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472533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1.1.1.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40EF2AAA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Детские сады АН ДОО «Алмазик», местоположение объектов (адрес расположения):</w:t>
                  </w:r>
                </w:p>
                <w:p w14:paraId="324492C0" w14:textId="77777777" w:rsidR="009C7778" w:rsidRPr="009C7778" w:rsidRDefault="009C7778" w:rsidP="00EA43B3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Управление АН ДОО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Ленина 14А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885,00 м2</w:t>
                  </w:r>
                </w:p>
                <w:p w14:paraId="0BBEA52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1 Олененок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Тихонова 8А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3 271,64 м2</w:t>
                  </w:r>
                </w:p>
                <w:p w14:paraId="2BD33F2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2 Сардаана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Московская 6А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1 739,00 м2</w:t>
                  </w:r>
                </w:p>
                <w:p w14:paraId="622AC7E2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4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3 Золотой ключик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пер. Молодежный 4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1 925,00 м2</w:t>
                  </w:r>
                </w:p>
                <w:p w14:paraId="1E430797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5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4 Лукоморье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Солдатова 22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3 909,00 м2</w:t>
                  </w:r>
                </w:p>
                <w:p w14:paraId="0C86E135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6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5 Семицветик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Соболева 11А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1074,00 м2</w:t>
                  </w:r>
                </w:p>
                <w:p w14:paraId="2D7A6E52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7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6 Березка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40 лет Октября 9А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2800,00 м2</w:t>
                  </w:r>
                </w:p>
                <w:p w14:paraId="4CE6FEE1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8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8 Чоппууска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Советская 7Б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3350,00 м2</w:t>
                  </w:r>
                </w:p>
                <w:p w14:paraId="54CCD554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9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11 Теремок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Советская 16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893,00 м2</w:t>
                  </w:r>
                </w:p>
                <w:p w14:paraId="5120DE51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10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12 Солнышко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Ленина 21А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908,00 м2</w:t>
                  </w:r>
                </w:p>
                <w:p w14:paraId="74FDAB5B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11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13 Карлсон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Тихонова 9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3 180,00 м2</w:t>
                  </w:r>
                </w:p>
                <w:p w14:paraId="42A3AB68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12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14 Медвежонок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Советская 17Б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3 181,00 м2</w:t>
                  </w:r>
                </w:p>
                <w:p w14:paraId="1BF39D9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13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52 Крепыш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Тихонова 9А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3 420,66 м2</w:t>
                  </w:r>
                </w:p>
                <w:p w14:paraId="6BF22191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14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54 Белоснежка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40 лет Октября 5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1 993,00 м2</w:t>
                  </w:r>
                </w:p>
                <w:p w14:paraId="42FEA4D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15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Мирный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д/с № 55 Сулусчаан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Московская 15/1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  <w:t>1 723,00 м2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ab/>
                  </w:r>
                </w:p>
              </w:tc>
            </w:tr>
            <w:tr w:rsidR="009C7778" w:rsidRPr="009C7778" w14:paraId="429A94DE" w14:textId="77777777" w:rsidTr="00EA43B3">
              <w:trPr>
                <w:cantSplit/>
                <w:trHeight w:val="253"/>
              </w:trPr>
              <w:tc>
                <w:tcPr>
                  <w:tcW w:w="390" w:type="pct"/>
                  <w:tcBorders>
                    <w:top w:val="dotted" w:sz="4" w:space="0" w:color="000000"/>
                    <w:left w:val="dotted" w:sz="4" w:space="0" w:color="000000"/>
                    <w:bottom w:val="dotted" w:sz="4" w:space="0" w:color="000000"/>
                    <w:right w:val="dotted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998D92E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1.1.2.</w:t>
                  </w:r>
                </w:p>
              </w:tc>
              <w:tc>
                <w:tcPr>
                  <w:tcW w:w="4610" w:type="pct"/>
                  <w:tcBorders>
                    <w:top w:val="dotted" w:sz="4" w:space="0" w:color="000000"/>
                    <w:left w:val="dotted" w:sz="4" w:space="0" w:color="000000"/>
                    <w:bottom w:val="dotted" w:sz="4" w:space="0" w:color="000000"/>
                    <w:right w:val="dotted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vAlign w:val="center"/>
                </w:tcPr>
                <w:p w14:paraId="67D07161" w14:textId="7E1995FF" w:rsidR="009C7778" w:rsidRPr="009C7778" w:rsidRDefault="009C7778" w:rsidP="00811AE0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Объем услуг по </w:t>
                  </w:r>
                  <w:r w:rsidRPr="009C77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эксплуатации 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техническому обслуживанию подводящих и внутренних сетей инженерно-технического обеспечения (направление электроэнергетика и вентиляционные системы) административного здания, детск</w:t>
                  </w:r>
                  <w:r w:rsidR="0016370F">
                    <w:rPr>
                      <w:rFonts w:ascii="Times New Roman" w:eastAsia="Calibri" w:hAnsi="Times New Roman" w:cs="Times New Roman"/>
                    </w:rPr>
                    <w:t>их садов АН ДОО «Алмазик» в 202</w:t>
                  </w:r>
                  <w:r w:rsidR="00811AE0" w:rsidRPr="00811AE0">
                    <w:rPr>
                      <w:rFonts w:ascii="Times New Roman" w:eastAsia="Calibri" w:hAnsi="Times New Roman" w:cs="Times New Roman"/>
                    </w:rPr>
                    <w:t>2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г. 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      </w:r>
                </w:p>
              </w:tc>
            </w:tr>
            <w:tr w:rsidR="009C7778" w:rsidRPr="009C7778" w14:paraId="6E9ADF8C" w14:textId="77777777" w:rsidTr="00E5622C">
              <w:trPr>
                <w:cantSplit/>
                <w:trHeight w:val="243"/>
              </w:trPr>
              <w:tc>
                <w:tcPr>
                  <w:tcW w:w="390" w:type="pct"/>
                  <w:tcBorders>
                    <w:top w:val="single" w:sz="4" w:space="0" w:color="auto"/>
                    <w:left w:val="dotted" w:sz="4" w:space="0" w:color="000000"/>
                    <w:bottom w:val="dotted" w:sz="4" w:space="0" w:color="000000"/>
                    <w:right w:val="dotted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3F4DE170" w14:textId="77777777" w:rsidR="009C7778" w:rsidRPr="009C7778" w:rsidRDefault="009C7778" w:rsidP="009C7778">
                  <w:pPr>
                    <w:jc w:val="center"/>
                    <w:rPr>
                      <w:i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1.1.3.</w:t>
                  </w:r>
                </w:p>
              </w:tc>
              <w:tc>
                <w:tcPr>
                  <w:tcW w:w="4610" w:type="pct"/>
                  <w:tcBorders>
                    <w:top w:val="single" w:sz="4" w:space="0" w:color="auto"/>
                    <w:left w:val="dotted" w:sz="4" w:space="0" w:color="000000"/>
                    <w:bottom w:val="dotted" w:sz="4" w:space="0" w:color="000000"/>
                    <w:right w:val="dotted" w:sz="4" w:space="0" w:color="000000"/>
                  </w:tcBorders>
                  <w:vAlign w:val="center"/>
                </w:tcPr>
                <w:p w14:paraId="29CE68E5" w14:textId="25787526" w:rsidR="009C7778" w:rsidRPr="009C7778" w:rsidRDefault="009C7778" w:rsidP="00811AE0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Срок оказания услуг с </w:t>
                  </w:r>
                  <w:r w:rsidR="00B5464D">
                    <w:rPr>
                      <w:rFonts w:ascii="Times New Roman" w:eastAsia="Calibri" w:hAnsi="Times New Roman" w:cs="Times New Roman"/>
                    </w:rPr>
                    <w:t>момента заключения договора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по 31.12.202</w:t>
                  </w:r>
                  <w:r w:rsidR="00811AE0" w:rsidRPr="00811AE0">
                    <w:rPr>
                      <w:rFonts w:ascii="Times New Roman" w:eastAsia="Calibri" w:hAnsi="Times New Roman" w:cs="Times New Roman"/>
                    </w:rPr>
                    <w:t>2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г.</w:t>
                  </w:r>
                </w:p>
              </w:tc>
            </w:tr>
            <w:tr w:rsidR="009C7778" w:rsidRPr="009C7778" w14:paraId="0E5EBABC" w14:textId="77777777" w:rsidTr="00EA43B3">
              <w:trPr>
                <w:cantSplit/>
                <w:trHeight w:val="266"/>
              </w:trPr>
              <w:tc>
                <w:tcPr>
                  <w:tcW w:w="5000" w:type="pct"/>
                  <w:gridSpan w:val="2"/>
                  <w:tcBorders>
                    <w:top w:val="dotted" w:sz="4" w:space="0" w:color="000000"/>
                    <w:left w:val="dotted" w:sz="4" w:space="0" w:color="000000"/>
                    <w:bottom w:val="dotted" w:sz="4" w:space="0" w:color="000000"/>
                    <w:right w:val="dotted" w:sz="4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67EED34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9C7778" w:rsidRPr="009C7778" w14:paraId="43758024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632E85C7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0ACF0813" w14:textId="77777777" w:rsidR="009C7778" w:rsidRPr="009C7778" w:rsidRDefault="009C7778" w:rsidP="009C777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Требования к организации работ и приемке работ</w:t>
                  </w:r>
                </w:p>
              </w:tc>
            </w:tr>
            <w:tr w:rsidR="009C7778" w:rsidRPr="009C7778" w14:paraId="6399B54A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0DC1CA9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2.1.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E867ADE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Эксплуатация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 мониторинг состояния. Все системы и оборудование обслуживаются исходя из требований и инструкций заводов-изготовителей.</w:t>
                  </w:r>
                </w:p>
                <w:p w14:paraId="68247954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Техническое обслуживание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</w:t>
                  </w:r>
                </w:p>
                <w:p w14:paraId="5A4F6DD2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•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ab/>
      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      </w:r>
                </w:p>
                <w:p w14:paraId="3434F71E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•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ab/>
      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оборудования;</w:t>
                  </w:r>
                </w:p>
                <w:p w14:paraId="69AC4344" w14:textId="653F28B7" w:rsidR="009A12BC" w:rsidRPr="009C7778" w:rsidRDefault="009C7778" w:rsidP="009A12BC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•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ab/>
                    <w:t>включает все сервисные и планово-предупредительные, сезонные работы.</w:t>
                  </w:r>
                  <w:r w:rsidR="009A12BC" w:rsidRPr="009C7778">
                    <w:rPr>
                      <w:rFonts w:ascii="Times New Roman" w:eastAsia="Calibri" w:hAnsi="Times New Roman" w:cs="Times New Roman"/>
                      <w:b/>
                    </w:rPr>
                    <w:t xml:space="preserve"> Мелкий восстановительный ремонт:</w:t>
                  </w:r>
                </w:p>
                <w:p w14:paraId="109D6C69" w14:textId="77777777" w:rsidR="009A12BC" w:rsidRPr="009C7778" w:rsidRDefault="009A12BC" w:rsidP="009A12BC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Выполняется незамедлительно на постоянной основе, а также по заявкам. Организовывается 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деталей.</w:t>
                  </w:r>
                </w:p>
                <w:p w14:paraId="0254B06B" w14:textId="77777777" w:rsidR="009A12BC" w:rsidRPr="009C7778" w:rsidRDefault="009A12BC" w:rsidP="009A12BC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Аварийно-восстановительные работы (далее АВР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), работы, связанные с реагированием Исполнителя и устранением последствий нештатных (аварийных) ситуаций:</w:t>
                  </w:r>
                </w:p>
                <w:p w14:paraId="6EF90DF7" w14:textId="0600BC29" w:rsidR="009C7778" w:rsidRPr="009C7778" w:rsidRDefault="009A12BC" w:rsidP="009A12BC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т.ч. электроснабжения, вентиляции и кондиционирования),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Контрагента причинам, наличие систематических «ложных тревог» в работе оборудования также относятся к нештатным (аварийным) ситуациям. Осуществляется по мере необходимости, со сроком реагирования не позднее 1 часа.</w:t>
                  </w:r>
                </w:p>
              </w:tc>
            </w:tr>
            <w:tr w:rsidR="009C7778" w:rsidRPr="009C7778" w14:paraId="29AB1E7B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1ACCBBC4" w14:textId="4309F1AD" w:rsidR="009C7778" w:rsidRPr="009C7778" w:rsidRDefault="009A12BC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2.2.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D9B998A" w14:textId="77777777" w:rsidR="009A12BC" w:rsidRPr="009C7778" w:rsidRDefault="009A12BC" w:rsidP="009A12BC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Контрагент обязан обеспечить наличие необходимого количества квалифицированных специалистов, технологического оборудования и инструмента для реализации годовой программы по </w:t>
                  </w:r>
                  <w:r w:rsidRPr="009C77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эксплуатации 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техническому обслуживанию подводящих и внутренних сетей инженерно-технического обеспечения (направление электроэнергетика и вентиляционные системы) административного здания, детских садов АН ДОО «Алмазик» в 202</w:t>
                  </w:r>
                  <w:r w:rsidRPr="00811AE0">
                    <w:rPr>
                      <w:rFonts w:ascii="Times New Roman" w:eastAsia="Calibri" w:hAnsi="Times New Roman" w:cs="Times New Roman"/>
                    </w:rPr>
                    <w:t>2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г.:</w:t>
                  </w:r>
                </w:p>
                <w:p w14:paraId="355E3D1E" w14:textId="77777777" w:rsidR="009A12BC" w:rsidRPr="009C7778" w:rsidRDefault="009A12BC" w:rsidP="009A12BC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- наличие в штате или по договорам гражданско-правового характера инженерно-технических работников по направлению электроэнергетика (не менее двух сотрудников)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электроустановках не менее 3 лет;</w:t>
                  </w:r>
                </w:p>
                <w:p w14:paraId="7B5B76A5" w14:textId="77777777" w:rsidR="009A12BC" w:rsidRPr="009C7778" w:rsidRDefault="009A12BC" w:rsidP="009A12BC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- наличие в штате или по договорам гражданско-правового характера рабочего персонала (электромонтер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5 чел.) с опытом работы в электроустановках не менее 3 лет;</w:t>
                  </w:r>
                </w:p>
                <w:p w14:paraId="40C39154" w14:textId="73602B48" w:rsidR="009C7778" w:rsidRPr="009C7778" w:rsidRDefault="009A12BC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- наличие на момент проведения закупки круглосуточной аварийно-диспетчерской службы, имеющей не менее одной единицы автотранспорта для оперативного прибытия на место аварии.</w:t>
                  </w:r>
                </w:p>
              </w:tc>
            </w:tr>
            <w:tr w:rsidR="009C7778" w:rsidRPr="009C7778" w14:paraId="1600A080" w14:textId="77777777" w:rsidTr="00E5622C">
              <w:trPr>
                <w:cantSplit/>
              </w:trPr>
              <w:tc>
                <w:tcPr>
                  <w:tcW w:w="390" w:type="pct"/>
                  <w:tcBorders>
                    <w:top w:val="single" w:sz="4" w:space="0" w:color="auto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4BD1BCB" w14:textId="7EE39478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single" w:sz="4" w:space="0" w:color="auto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72CE1FF" w14:textId="5084027C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Наличие подтверждается копией утвержденного руководителем «Положения об аварийно-диспетчерской службе», с приложением копий паспорта транспортного средства и т.д.</w:t>
                  </w:r>
                </w:p>
                <w:p w14:paraId="3FE6D831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при эксплуатации электроустановок.</w:t>
                  </w:r>
                </w:p>
              </w:tc>
            </w:tr>
            <w:tr w:rsidR="009C7778" w:rsidRPr="009C7778" w14:paraId="38867311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311A1A07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2.3.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1655BFA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Эксплуатация и техническое обслуживание и ремонт выполняется в соответствии с действующей эксплуатационно-технической документацией на оборудование, а при её отсутствии с соответствии с межотраслевыми ПБЭ, РД, ГОСТами и т.д.</w:t>
                  </w:r>
                </w:p>
              </w:tc>
            </w:tr>
            <w:tr w:rsidR="009C7778" w:rsidRPr="009C7778" w14:paraId="0609466C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18F92693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2.4.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9498F40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Все мелкие монтажные работы и работы по техническому обслуживанию выполняются из материала Контрагента и расходы, связанные с необходимостью командирования персонала Контрагента (по согласованию с Заказчиком), оплачиваются из средств Контрагента. Контрагент обязан 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электроустановках, теплоустановках,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      </w:r>
                </w:p>
              </w:tc>
            </w:tr>
            <w:tr w:rsidR="009C7778" w:rsidRPr="009C7778" w14:paraId="437717C1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CDF4B3E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D56513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и в случае неисправности своевременно их менять</w:t>
                  </w:r>
                </w:p>
              </w:tc>
            </w:tr>
            <w:tr w:rsidR="009C7778" w:rsidRPr="009C7778" w14:paraId="53EA4153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AD7205A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2.5.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3A01035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Услуги оказываются в условиях действующей электроустановки, в связи, с чем Контрагент после заключения договора в течение 1 рабочего дня обязан предоставить телефон и ФИО диспетчера, в течение 10 дней обязан предоставить Заказчику для согласования ежемесячные графики технического обслуживания подводящих и внутренних сетей инженерно-технического обеспечения (направление электроэнергетика и вентиляционные системы) административного здания, детских садов АН ДОО «Алмазик» с учетом действующей эксплуатационно-технической документации на оборудование, а при её отсутствии с соответствии с межотраслевыми ПБЭ, РД, ГОСТами и т.д.</w:t>
                  </w:r>
                </w:p>
              </w:tc>
            </w:tr>
            <w:tr w:rsidR="009C7778" w:rsidRPr="009C7778" w14:paraId="395E8FA5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CD8FEBE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 xml:space="preserve">2.6. 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0BB1A6F4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Приемка работ производится ежемесячно на основании:</w:t>
                  </w:r>
                </w:p>
              </w:tc>
            </w:tr>
            <w:tr w:rsidR="009C7778" w:rsidRPr="009C7778" w14:paraId="41112F7F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7BB97ED6" w14:textId="77777777" w:rsidR="009C7778" w:rsidRPr="009C7778" w:rsidRDefault="009C7778" w:rsidP="009C7778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1)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1643C60A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Акта оказанных услуг.</w:t>
                  </w:r>
                </w:p>
              </w:tc>
            </w:tr>
            <w:tr w:rsidR="00906E00" w:rsidRPr="009C7778" w14:paraId="71167E53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2ED668B" w14:textId="06F9305D" w:rsidR="00906E00" w:rsidRPr="009C7778" w:rsidRDefault="00906E00" w:rsidP="00906E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2.7.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D1C35B4" w14:textId="77777777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Контрагент обязан:</w:t>
                  </w:r>
                </w:p>
                <w:p w14:paraId="4E451979" w14:textId="77777777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13.09.2018);</w:t>
                  </w:r>
                </w:p>
                <w:p w14:paraId="4BEF240D" w14:textId="77777777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энергоснабжающим организациям;</w:t>
                  </w:r>
                </w:p>
                <w:p w14:paraId="76818785" w14:textId="77777777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электроэнергетика и вентиляционные системы);</w:t>
                  </w:r>
                </w:p>
                <w:p w14:paraId="0EE618E5" w14:textId="77777777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      </w:r>
                </w:p>
                <w:p w14:paraId="7883BDD5" w14:textId="21D03AC4" w:rsidR="00906E00" w:rsidRPr="009C7778" w:rsidRDefault="00906E00" w:rsidP="00906E00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- </w:t>
                  </w:r>
                  <w:r w:rsidRPr="00E5622C">
                    <w:rPr>
                      <w:rFonts w:ascii="Times New Roman" w:eastAsia="Calibri" w:hAnsi="Times New Roman" w:cs="Times New Roman"/>
                      <w:b/>
                    </w:rPr>
                    <w:t xml:space="preserve">не позднее 28 числа каждого месяца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предоставлять представителю (начальнику Технического отдела) показания приборов учета электрической энергии, если 28-е приходится на выходной (праздничный) день, то днем ранее;</w:t>
                  </w:r>
                </w:p>
              </w:tc>
            </w:tr>
            <w:tr w:rsidR="009C7778" w:rsidRPr="009C7778" w14:paraId="2387D26D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B57E803" w14:textId="4C6B2876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6B563FF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обеспечивать выполнение работ по поддержанию чистоты в помещениях технического назначения, в электропомещениях и электрооборудовании (щитах, шкафах, распределительных устройствах и т.п.), работ по очистке и дезинфекции систем вентиляции (не реже 2 раз в год) в соответствии с действующими в Российской Федерации нормами, требованиями и стандартами, а также в соответствии с требованиями, установленными настоящим Техническим заданием.</w:t>
                  </w:r>
                </w:p>
                <w:p w14:paraId="07CA1B09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- проводить осмотр РУ-0,4 на детских садах без отключения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не реже 1 раза в месяц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      </w:r>
                </w:p>
                <w:p w14:paraId="6F7BE33C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нанесенных надписей однолинейным схемам.</w:t>
                  </w:r>
                </w:p>
                <w:p w14:paraId="7EC9731F" w14:textId="77777777" w:rsid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- обеспечить осмотры КЛ проложенных на эстакадах, в туннелях, блоках, каналах, галереях и по стенам зданий -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не реже 1 раза в 6 месяцев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;</w:t>
                  </w:r>
                </w:p>
                <w:p w14:paraId="1F9D2535" w14:textId="77777777" w:rsidR="0016370F" w:rsidRDefault="0016370F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Выполнять работы по демонтажу и монтажу светильников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не более 20 штук</w:t>
                  </w:r>
                  <w:r w:rsidRPr="00925FC4">
                    <w:rPr>
                      <w:rFonts w:ascii="Times New Roman" w:eastAsia="Calibri" w:hAnsi="Times New Roman" w:cs="Times New Roman"/>
                      <w:b/>
                    </w:rPr>
                    <w:t xml:space="preserve"> в месяц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на каждом из перечисленных объектах.</w:t>
                  </w:r>
                </w:p>
                <w:p w14:paraId="6AA93173" w14:textId="2BF40E4D" w:rsidR="0016370F" w:rsidRPr="009C7778" w:rsidRDefault="0016370F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Проводить работы по подключению оборудования </w:t>
                  </w:r>
                  <w:r w:rsidR="00705060">
                    <w:rPr>
                      <w:rFonts w:ascii="Times New Roman" w:eastAsia="Calibri" w:hAnsi="Times New Roman" w:cs="Times New Roman"/>
                    </w:rPr>
                    <w:t>на объектах.</w:t>
                  </w:r>
                </w:p>
                <w:p w14:paraId="070A6518" w14:textId="1DD67409" w:rsidR="00E5622C" w:rsidRPr="009C7778" w:rsidRDefault="009C7778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      </w:r>
                  <w:r w:rsidR="00E5622C" w:rsidRPr="009C7778">
                    <w:rPr>
                      <w:rFonts w:ascii="Times New Roman" w:eastAsia="Calibri" w:hAnsi="Times New Roman" w:cs="Times New Roman"/>
                    </w:rPr>
                    <w:t xml:space="preserve"> 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      </w:r>
                </w:p>
                <w:p w14:paraId="34D4F45B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проводить мелкий ремонт электрических машин, который включает в себя:</w:t>
                  </w:r>
                </w:p>
                <w:p w14:paraId="68AF0818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электродвигатели асинхронные с короткозамкнутым ротором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      </w:r>
                </w:p>
                <w:p w14:paraId="1152760F" w14:textId="61F768B5" w:rsidR="009C7778" w:rsidRPr="009C7778" w:rsidRDefault="00E5622C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электрические машины постоянного тока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</w:t>
                  </w:r>
                </w:p>
              </w:tc>
            </w:tr>
            <w:tr w:rsidR="009C7778" w:rsidRPr="009C7778" w14:paraId="699720E8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2CA0632F" w14:textId="77DB08C0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599A68B" w14:textId="62D0BCB6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проверка состояния паек якоря методом падения напряжения; сборка машины; проверка состояния заземления корпуса машины; испытание в работе;</w:t>
                  </w:r>
                </w:p>
                <w:p w14:paraId="0297027C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проводить техническое обслуживание силовых и осветительных сетей и вторичных цепей, в том числе: проверка прочности крепления мест механической защиты, мест ввода в аппараты, распределительные пункты, защиты проводок в местах входа и выхода в трубы, проверка состояния заземления трубных проводок; осмотр мест прохода сетей через стены и перекрытия,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плотности соединений и штуцеров во взрывоопасных и пожароопасных помещениях, состояния экранирующих оболочек и защитных покрытий, устранение провеса сетей, мест с поврежденной изоляцией; постоянный контроль отсутствия перегревов и соответствия сетей фактическим нагрузкам; принятие необходимых мер вплоть до немедленного отключения сетей при аварийных ситуациях;</w:t>
                  </w:r>
                </w:p>
                <w:p w14:paraId="7646F64E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осуществлять мелкий ремонт силовых и осветительных сетей и вторичных цепей:</w:t>
                  </w:r>
                </w:p>
                <w:p w14:paraId="4BE31D5B" w14:textId="087F3FE2" w:rsidR="00E5622C" w:rsidRPr="009C7778" w:rsidRDefault="009C7778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осветительные сети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: наружный осмотр проводки с устранением мелких дефектов, проверка состояния изоляции проводов и прочности креплений; проверка и чистка распаечных коробок, установка недостающих крышек; проверка изоляции спусков к светильникам, смена разбитых изоляторов и роликов, ревизия понижающих трансформаторов местного освещения; перетягивание, ремонт или смена отдельных участков сети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до 20 м в месяц на каждом выше указанных объектах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, проверка исправности штепсельных розеток, выключателей, предохранителей со сменой негодных; проверка изоляции мегомметром,</w:t>
                  </w:r>
                  <w:r w:rsidR="00E5622C" w:rsidRPr="009C7778">
                    <w:rPr>
                      <w:rFonts w:ascii="Times New Roman" w:eastAsia="Calibri" w:hAnsi="Times New Roman" w:cs="Times New Roman"/>
                    </w:rPr>
                    <w:t xml:space="preserve"> восстановление утраченной или нарушенной маркировки, мелкий ремонт групповых распределительных и предохранительных щитков и коробок; смена и восстановление электропроводки при выполнении работ по текущему ремонту стен, перегородок и перекрытий; проведение установленных измерений и испытаний;</w:t>
                  </w:r>
                </w:p>
                <w:p w14:paraId="62EA1C39" w14:textId="09856D97" w:rsidR="00E5622C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внутрицеховые силовые сети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проверка прочности соединительных мест, механической защиты, особенно в местах выхода из труб, вводов в аппараты и клеммные щитки, проходов сквозь стены и перекрытия; проверка контактных соединений, проверка крепления по всей</w:t>
                  </w:r>
                  <w:r w:rsidRPr="009C7778">
                    <w:t xml:space="preserve">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муфт, воронок и т. д., перепайка отдельных наконечников, переразделка кабельных воронок;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</w:t>
                  </w:r>
                  <w:r w:rsidR="00172B7F">
                    <w:rPr>
                      <w:rFonts w:ascii="Times New Roman" w:eastAsia="Calibri" w:hAnsi="Times New Roman" w:cs="Times New Roman"/>
                    </w:rPr>
                    <w:t xml:space="preserve">, </w:t>
                  </w:r>
                  <w:r w:rsidR="00172B7F" w:rsidRPr="009C7778">
                    <w:rPr>
                      <w:rFonts w:ascii="Times New Roman" w:eastAsia="Calibri" w:hAnsi="Times New Roman" w:cs="Times New Roman"/>
                    </w:rPr>
                    <w:t xml:space="preserve">ремонт или смена отдельных участков сети </w:t>
                  </w:r>
                  <w:r w:rsidR="00172B7F" w:rsidRPr="00172B7F">
                    <w:rPr>
                      <w:rFonts w:ascii="Times New Roman" w:eastAsia="Calibri" w:hAnsi="Times New Roman" w:cs="Times New Roman"/>
                      <w:b/>
                    </w:rPr>
                    <w:t>до 20 м в месяц на каждом выше указанных объектах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;</w:t>
                  </w:r>
                </w:p>
                <w:p w14:paraId="234C5D8D" w14:textId="0BDD0258" w:rsidR="00E84885" w:rsidRDefault="00E84885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E84885">
                    <w:rPr>
                      <w:rFonts w:ascii="Times New Roman" w:eastAsia="Calibri" w:hAnsi="Times New Roman" w:cs="Times New Roman"/>
                      <w:i/>
                    </w:rPr>
                    <w:t>наружные осветительные сети</w:t>
                  </w:r>
                  <w:r w:rsidRPr="00E84885">
                    <w:rPr>
                      <w:rFonts w:ascii="Times New Roman" w:eastAsia="Calibri" w:hAnsi="Times New Roman" w:cs="Times New Roman"/>
                    </w:rPr>
                    <w:t>: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E84885">
                    <w:rPr>
                      <w:rFonts w:ascii="Times New Roman" w:eastAsia="Calibri" w:hAnsi="Times New Roman" w:cs="Times New Roman"/>
                    </w:rPr>
                    <w:t xml:space="preserve">наружный осмотр проводки с устранением мелких дефектов, проверка состояния изоляции проводов и прочности креплений; проверка и чистка распаечных коробок, установка недостающих крышек; проверка изоляции спусков к светильникам, смена разбитых изоляторов и роликов, ревизия понижающих трансформаторов местного освещения; перетягивание, ремонт или смена отдельных участков </w:t>
                  </w:r>
                  <w:r w:rsidRPr="00E84885">
                    <w:rPr>
                      <w:rFonts w:ascii="Times New Roman" w:eastAsia="Calibri" w:hAnsi="Times New Roman" w:cs="Times New Roman"/>
                      <w:b/>
                    </w:rPr>
                    <w:t>сети до 20 м в месяц</w:t>
                  </w:r>
                  <w:r w:rsidRPr="00E84885">
                    <w:rPr>
                      <w:rFonts w:ascii="Times New Roman" w:eastAsia="Calibri" w:hAnsi="Times New Roman" w:cs="Times New Roman"/>
                    </w:rPr>
                    <w:t xml:space="preserve"> на каждом выше указанных объектах, проверка исправности выключателей, предохранителей</w:t>
                  </w:r>
                  <w:r>
                    <w:rPr>
                      <w:rFonts w:ascii="Times New Roman" w:eastAsia="Calibri" w:hAnsi="Times New Roman" w:cs="Times New Roman"/>
                    </w:rPr>
                    <w:t>, датчиков освещенности, датчиков движения</w:t>
                  </w:r>
                  <w:r w:rsidRPr="00E84885">
                    <w:rPr>
                      <w:rFonts w:ascii="Times New Roman" w:eastAsia="Calibri" w:hAnsi="Times New Roman" w:cs="Times New Roman"/>
                    </w:rPr>
                    <w:t xml:space="preserve"> со сменой негодных; проверка изоляции мегомметром, восстановление утраченной или нарушенной маркировки, мелкий ремонт групповых распределительных и предохранительных щитков и коробок; смена и восстановление электропроводки при выполнении работ по текущему ремонту стен, перегородок и перекрытий; проведение установленных измерений и испытаний;</w:t>
                  </w:r>
                </w:p>
                <w:p w14:paraId="38AF9F2B" w14:textId="0D6D937E" w:rsidR="00E84885" w:rsidRPr="009C7778" w:rsidRDefault="00E84885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</w:rPr>
                    <w:t xml:space="preserve">наружные </w:t>
                  </w: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силовые сети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проверка прочности соединительных мест, механической защиты, особенно в местах выхода из труб, вводов в аппараты и клеммные щитки, проходов сквозь стены и перекрытия; проверка контактных соединений, проверка крепления по всей</w:t>
                  </w:r>
                  <w:r w:rsidRPr="009C7778">
                    <w:t xml:space="preserve">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муфт, воронок и т. д., перепайка отдельных наконечников, переразделка кабельных воронок;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,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ремонт или смена отдельных участков сети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до 20 м в месяц на каждом выше указанных объектах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;</w:t>
                  </w:r>
                </w:p>
                <w:p w14:paraId="4A49B3B0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 ликвидация видимых повреждений, наружный осмотр взрывонепроницаемой оболочки (для аппаратов во взрывозащищенном исполнении);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      </w:r>
                </w:p>
                <w:p w14:paraId="581A7EC0" w14:textId="77777777" w:rsidR="00E84885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-проводить демонтаж и монтаж светильников до 20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шт. на каждом из выше перечисленных объектах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в месяц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;</w:t>
                  </w:r>
                </w:p>
                <w:p w14:paraId="0B7D6285" w14:textId="77777777" w:rsidR="00E84885" w:rsidRPr="002133CF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-проводить работы по подключению доп.оборудования на вышеперечисленных объектах;</w:t>
                  </w:r>
                </w:p>
                <w:p w14:paraId="643948D4" w14:textId="77777777" w:rsidR="00E84885" w:rsidRPr="009C7778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проводить мелкие ремонтные работы электрооборудования и аппаратов до 1000В:</w:t>
                  </w:r>
                </w:p>
                <w:p w14:paraId="04ABD5EB" w14:textId="77777777" w:rsidR="00E84885" w:rsidRPr="009C7778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  <w:i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шлифовка всех контактных поверхностей, проверка и регулировка плотности и одновременности включения соответствующих групп контактов, замена сигнальных ламп и ремонт их арматуры; проверка исправности дугогасительных камер и перегородок,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командоаппаратов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, 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ремонт или смена отдельных </w:t>
                  </w:r>
                  <w:r>
                    <w:rPr>
                      <w:rFonts w:ascii="Times New Roman" w:eastAsia="Calibri" w:hAnsi="Times New Roman" w:cs="Times New Roman"/>
                    </w:rPr>
                    <w:t>коммутационных аппаратов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 xml:space="preserve">до </w:t>
                  </w:r>
                  <w:r>
                    <w:rPr>
                      <w:rFonts w:ascii="Times New Roman" w:eastAsia="Calibri" w:hAnsi="Times New Roman" w:cs="Times New Roman"/>
                      <w:b/>
                    </w:rPr>
                    <w:t>5 шт.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 xml:space="preserve"> в месяц на каждом </w:t>
                  </w:r>
                  <w:r>
                    <w:rPr>
                      <w:rFonts w:ascii="Times New Roman" w:eastAsia="Calibri" w:hAnsi="Times New Roman" w:cs="Times New Roman"/>
                      <w:b/>
                    </w:rPr>
                    <w:t xml:space="preserve">из </w:t>
                  </w:r>
                  <w:r w:rsidRPr="00172B7F">
                    <w:rPr>
                      <w:rFonts w:ascii="Times New Roman" w:eastAsia="Calibri" w:hAnsi="Times New Roman" w:cs="Times New Roman"/>
                      <w:b/>
                    </w:rPr>
                    <w:t>выше указанных объектах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;</w:t>
                  </w: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 xml:space="preserve"> </w:t>
                  </w:r>
                </w:p>
                <w:p w14:paraId="1FC00BDB" w14:textId="77777777" w:rsidR="00E84885" w:rsidRPr="009C7778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распределительные пункты и осветительные щитки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текущий ремонт всех комплектующих аппаратов с заменых отдельных аппаратов (при необходимости), проверка состояния и ремонт ошиновки и электропроводки, подтяжка всех креплений и выводов, окраска панелей (при необходимости);</w:t>
                  </w:r>
                </w:p>
                <w:p w14:paraId="1B641570" w14:textId="25938409" w:rsidR="009C7778" w:rsidRPr="009C7778" w:rsidRDefault="00E84885" w:rsidP="00E84885">
                  <w:pPr>
                    <w:spacing w:line="256" w:lineRule="auto"/>
                    <w:rPr>
                      <w:rFonts w:ascii="Times New Roman" w:eastAsia="Calibri" w:hAnsi="Times New Roman" w:cs="Times New Roman"/>
                      <w:highlight w:val="gree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электроосветительная арматура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>: удаление со светильников пыли, протирка арматуры, проверка крепления патронов, ниппелей и контактов с заменой неисправных, перезарядка проводов в светильниках, смена рефлекторов и отдельных светильников, проверка наличия занулений и заземлений и исправление обнаруженных дефектов, проверка надежности и (при необходимости) усиление подвесок светильников, кронштейнов и бра, а также кронштейнов местного освещения, замена тросов и растяжек, замена сгоревших и отдельных сильногудящих дросселей, проверка уровня</w:t>
                  </w:r>
                </w:p>
              </w:tc>
            </w:tr>
            <w:tr w:rsidR="009C7778" w:rsidRPr="009C7778" w14:paraId="116E01AF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5D65F7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113D4F40" w14:textId="182A09A0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освещенности в контрольных точках и уровня общей освещенности помещения с одновременным контрольным замером напряжения в сети со стороны питания в наиболее удаленных точках (производится в соответствии с требованиями ПТЭ и ППБ);</w:t>
                  </w:r>
                </w:p>
                <w:p w14:paraId="781617CC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i/>
                    </w:rPr>
                    <w:t>шкафы коммерческого учета электроэнергии:</w:t>
                  </w: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 замена приборов коммерческого учета, снятие приборов для проведения поверки, установка приборов учета и сдача узла учета в установленном порядке в энергоснабжающую организацию; </w:t>
                  </w:r>
                </w:p>
                <w:p w14:paraId="029BED3E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 xml:space="preserve">- обеспечить очистку светильников, осмотр и ремонт сети электрического освещения по графику, указанному в п. 2.5 настоящего Технического задания; техническое обслуживание и ремонт светильников и сетей наружного освещения; </w:t>
                  </w:r>
                </w:p>
                <w:p w14:paraId="32E90804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организовать проверку исправности аварийного освещения при отключении рабочего освещения не реже 2 раз в год;</w:t>
                  </w:r>
                </w:p>
                <w:p w14:paraId="30E5468A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- обеспечить выполнение мелких монтажных работ на детских садах по заявке завхоза, с согласованием начальника ТО-энергетика (розетки, выключатели, светильники и т.д. и т.п).</w:t>
                  </w:r>
                </w:p>
                <w:p w14:paraId="0240F7C5" w14:textId="66CFF8BE" w:rsidR="009C7778" w:rsidRPr="009C7778" w:rsidRDefault="00E5622C" w:rsidP="00E5622C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Электрические аппараты, техническое состояние которых не соответствует требованиям ППБ или имеющие отклонения от допустимых пределов, подлежат замене или ремонту.</w:t>
                  </w:r>
                </w:p>
              </w:tc>
            </w:tr>
            <w:tr w:rsidR="009C7778" w:rsidRPr="009C7778" w14:paraId="42DB55F7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4434422" w14:textId="69A9D054" w:rsidR="009C7778" w:rsidRPr="009C7778" w:rsidRDefault="00E5622C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2.8.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E6D9B76" w14:textId="77777777" w:rsidR="00E5622C" w:rsidRPr="009C7778" w:rsidRDefault="00E5622C" w:rsidP="00E5622C">
                  <w:pPr>
                    <w:spacing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Контрагент гарантирует работу аварийно-диспетчерской службы с телефоном, адресом электронной почты, принимающей заявки на работы и услуги, предусмотренные в техническом задании;</w:t>
                  </w:r>
                </w:p>
                <w:p w14:paraId="2E8BC397" w14:textId="34B3EF15" w:rsidR="009C7778" w:rsidRPr="009C7778" w:rsidRDefault="00E5622C" w:rsidP="009C7778">
                  <w:pPr>
                    <w:spacing w:line="256" w:lineRule="auto"/>
                    <w:rPr>
                      <w:rFonts w:ascii="Times New Roman" w:eastAsia="Calibri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Аварийно-диспетчерская служба обеспечивает прием заявок по телефону (доступному в круглосуточном режиме), адресу электронной почты от Заказчика и заведующих садами и хозяйством сада.</w:t>
                  </w:r>
                </w:p>
              </w:tc>
            </w:tr>
            <w:tr w:rsidR="009C7778" w:rsidRPr="009C7778" w14:paraId="06B3083F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737DC3F6" w14:textId="32AA28F8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65FCBFC8" w14:textId="35CA8097" w:rsidR="009C7778" w:rsidRPr="009C7778" w:rsidRDefault="009C7778" w:rsidP="009C7778">
                  <w:pPr>
                    <w:spacing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Заявки подаются Заказчиком письменно, либо при невозможности предоставления письменной заявки по телефону диспетчерской службы. Аварийно-диспетчерская служба обязана вести журнал учета заявок.</w:t>
                  </w:r>
                </w:p>
                <w:p w14:paraId="2C5652CB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Контрагент составляет еженедельную отчетность по работе диспетчерской службы и предоставляет ее начальнику ТО.</w:t>
                  </w:r>
                </w:p>
              </w:tc>
            </w:tr>
            <w:tr w:rsidR="009C7778" w:rsidRPr="009C7778" w14:paraId="794505A8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1D500BD7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2.9.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22E2FE5D" w14:textId="77777777" w:rsidR="009C7778" w:rsidRPr="009C7778" w:rsidRDefault="009C7778" w:rsidP="009C7778">
                  <w:pPr>
                    <w:spacing w:line="25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Контрагент осуществляет комплекс административно–технических задач, связанных с обеспечением надлежащего функционирования детских садов, с внешними городскими и федеральными службами, органами контроля, поставщиками коммунальных услуг и энергоносителей.</w:t>
                  </w:r>
                </w:p>
              </w:tc>
            </w:tr>
            <w:tr w:rsidR="009C7778" w:rsidRPr="009C7778" w14:paraId="52F8BEA1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67F6EFFF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2.10.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761EE1F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  <w:szCs w:val="24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szCs w:val="24"/>
                    </w:rPr>
      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      </w:r>
                </w:p>
              </w:tc>
            </w:tr>
            <w:tr w:rsidR="009C7778" w:rsidRPr="009C7778" w14:paraId="533C91B2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BB5F623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7EB079C6" w14:textId="77777777" w:rsidR="009C7778" w:rsidRPr="009C7778" w:rsidRDefault="009C7778" w:rsidP="009C7778">
                  <w:pPr>
                    <w:rPr>
                      <w:rFonts w:ascii="Times New Roman" w:eastAsia="Calibri" w:hAnsi="Times New Roman" w:cs="Times New Roman"/>
                      <w:szCs w:val="24"/>
                    </w:rPr>
                  </w:pPr>
                </w:p>
              </w:tc>
            </w:tr>
            <w:tr w:rsidR="009C7778" w:rsidRPr="009C7778" w14:paraId="0222D164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5AE41BD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191CD4F7" w14:textId="77777777" w:rsidR="009C7778" w:rsidRPr="009C7778" w:rsidRDefault="009C7778" w:rsidP="009C777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  <w:b/>
                    </w:rPr>
                    <w:t>Нормативные акты, подлежащие обязательному применению Контрагентом при подготовке к работам и в процессе их выполнения</w:t>
                  </w:r>
                </w:p>
              </w:tc>
            </w:tr>
            <w:tr w:rsidR="009C7778" w:rsidRPr="009C7778" w14:paraId="1C081EA6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CC78BA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3.1.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E451A20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Гражданский кодекс РФ</w:t>
                  </w:r>
                </w:p>
              </w:tc>
            </w:tr>
            <w:tr w:rsidR="009C7778" w:rsidRPr="009C7778" w14:paraId="6299CABB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7E8C997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3.2.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72E8A89F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ГОСТ 12.1.004-91 Система стандартов безопасности труда. Пожарная безопасность. Общие требования.</w:t>
                  </w:r>
                </w:p>
              </w:tc>
            </w:tr>
            <w:tr w:rsidR="009C7778" w:rsidRPr="009C7778" w14:paraId="4F52DAAE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103423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3.3.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351059D4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устройства электроустановок</w:t>
                  </w:r>
                </w:p>
              </w:tc>
            </w:tr>
            <w:tr w:rsidR="009C7778" w:rsidRPr="009C7778" w14:paraId="1EA6D2C0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389C15AF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3.4.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6F8B78F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технической эксплуатации электроустановок потребителей Приказ Минэнерго России от 13.01.2003 N 6 (ред. от 13.09.2018)</w:t>
                  </w:r>
                </w:p>
              </w:tc>
            </w:tr>
            <w:tr w:rsidR="009C7778" w:rsidRPr="009C7778" w14:paraId="7A9994BC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0EFD583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3.5.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BDEBA31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по охране труда в электроустановках</w:t>
                  </w:r>
                  <w:r w:rsidRPr="009C7778">
                    <w:t xml:space="preserve"> 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>от 24.07.2013 N 328н (ред. от 15.11.2018)</w:t>
                  </w:r>
                </w:p>
              </w:tc>
            </w:tr>
            <w:tr w:rsidR="009C7778" w:rsidRPr="009C7778" w14:paraId="5ACFFD19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70EBD8B5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3.6.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22E5894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работы с персоналом</w:t>
                  </w:r>
                  <w:r w:rsidRPr="009C7778">
                    <w:t xml:space="preserve"> </w:t>
                  </w:r>
                  <w:r w:rsidRPr="009C7778">
                    <w:rPr>
                      <w:rFonts w:ascii="Times New Roman" w:eastAsia="Times New Roman" w:hAnsi="Times New Roman" w:cs="Times New Roman"/>
                    </w:rPr>
                    <w:t>от 19 февраля 2000 г. N 49</w:t>
                  </w:r>
                </w:p>
              </w:tc>
            </w:tr>
            <w:tr w:rsidR="009C7778" w:rsidRPr="009C7778" w14:paraId="5F305CAC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782D8A8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3.7.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6289D8A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противопожарного режима в РФ от 25 апреля 2012 г. N 390</w:t>
                  </w:r>
                </w:p>
              </w:tc>
            </w:tr>
            <w:tr w:rsidR="009C7778" w:rsidRPr="009C7778" w14:paraId="4E8AEAEF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5D600C6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3.8.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8C87DB2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Правила учета электрической энергии  от 24 октября 1996 г. N 1182</w:t>
                  </w:r>
                </w:p>
              </w:tc>
            </w:tr>
            <w:tr w:rsidR="009C7778" w:rsidRPr="009C7778" w14:paraId="142494C1" w14:textId="77777777" w:rsidTr="00EA43B3">
              <w:trPr>
                <w:cantSplit/>
              </w:trPr>
              <w:tc>
                <w:tcPr>
                  <w:tcW w:w="39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4263A16D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3.9.</w:t>
                  </w:r>
                </w:p>
              </w:tc>
              <w:tc>
                <w:tcPr>
                  <w:tcW w:w="4610" w:type="pct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</w:tcPr>
                <w:p w14:paraId="03349AD5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Система технического обслуживания и ремонта энергетического оборудования (А.И. Ящура. – М.: ЭНАС, 2008. – 504 с. ISBN 978-5-93196-849-0)</w:t>
                  </w:r>
                </w:p>
              </w:tc>
            </w:tr>
          </w:tbl>
          <w:p w14:paraId="5A6B6C82" w14:textId="77777777" w:rsidR="009C7778" w:rsidRPr="009C7778" w:rsidRDefault="009C7778" w:rsidP="009C7778">
            <w:pPr>
              <w:spacing w:after="75" w:line="315" w:lineRule="atLeast"/>
              <w:ind w:firstLine="708"/>
              <w:rPr>
                <w:rFonts w:ascii="Times New Roman" w:eastAsia="Calibri" w:hAnsi="Times New Roman" w:cs="Times New Roman"/>
              </w:rPr>
            </w:pPr>
            <w:r w:rsidRPr="009C7778">
              <w:rPr>
                <w:rFonts w:ascii="Times New Roman" w:eastAsia="Calibri" w:hAnsi="Times New Roman" w:cs="Times New Roman"/>
              </w:rPr>
      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      </w:r>
          </w:p>
          <w:p w14:paraId="662E9123" w14:textId="77777777" w:rsidR="009C7778" w:rsidRPr="009C7778" w:rsidRDefault="009C7778" w:rsidP="009C7778">
            <w:pPr>
              <w:spacing w:after="75" w:line="315" w:lineRule="atLeast"/>
              <w:ind w:firstLine="708"/>
              <w:rPr>
                <w:rFonts w:ascii="Times New Roman" w:eastAsia="Calibri" w:hAnsi="Times New Roman" w:cs="Times New Roman"/>
              </w:rPr>
            </w:pPr>
          </w:p>
          <w:tbl>
            <w:tblPr>
              <w:tblW w:w="49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"/>
              <w:gridCol w:w="8914"/>
            </w:tblGrid>
            <w:tr w:rsidR="009C7778" w:rsidRPr="009C7778" w14:paraId="16BAA923" w14:textId="77777777" w:rsidTr="00EA43B3">
              <w:trPr>
                <w:cantSplit/>
              </w:trPr>
              <w:tc>
                <w:tcPr>
                  <w:tcW w:w="823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2382EAB8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8567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shd w:val="clear" w:color="auto" w:fill="DCDCDC"/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70736A1C" w14:textId="77777777" w:rsidR="009C7778" w:rsidRPr="009C7778" w:rsidRDefault="009C7778" w:rsidP="009C7778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Дополнительные требования к подтверждающим документам:</w:t>
                  </w:r>
                </w:p>
              </w:tc>
            </w:tr>
            <w:tr w:rsidR="009C7778" w:rsidRPr="009C7778" w14:paraId="4F6D2CF3" w14:textId="77777777" w:rsidTr="00EA43B3">
              <w:trPr>
                <w:cantSplit/>
              </w:trPr>
              <w:tc>
                <w:tcPr>
                  <w:tcW w:w="823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11F76C06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4.1.</w:t>
                  </w:r>
                </w:p>
              </w:tc>
              <w:tc>
                <w:tcPr>
                  <w:tcW w:w="8567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5BF7E085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Дополнительно к подтверждающим документам Контрагент предоставляет:</w:t>
                  </w:r>
                </w:p>
              </w:tc>
            </w:tr>
            <w:tr w:rsidR="009C7778" w:rsidRPr="009C7778" w14:paraId="76BA515B" w14:textId="77777777" w:rsidTr="00EA43B3">
              <w:trPr>
                <w:cantSplit/>
              </w:trPr>
              <w:tc>
                <w:tcPr>
                  <w:tcW w:w="823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2A624FEE" w14:textId="77777777" w:rsidR="009C7778" w:rsidRPr="009C7778" w:rsidRDefault="009C7778" w:rsidP="009C7778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</w:rPr>
                    <w:t>1)</w:t>
                  </w:r>
                </w:p>
              </w:tc>
              <w:tc>
                <w:tcPr>
                  <w:tcW w:w="8567" w:type="dxa"/>
                  <w:tcBorders>
                    <w:top w:val="dotted" w:sz="6" w:space="0" w:color="000000"/>
                    <w:left w:val="dotted" w:sz="6" w:space="0" w:color="000000"/>
                    <w:bottom w:val="dotted" w:sz="6" w:space="0" w:color="000000"/>
                    <w:right w:val="dotted" w:sz="6" w:space="0" w:color="000000"/>
                  </w:tcBorders>
                  <w:tcMar>
                    <w:top w:w="0" w:type="dxa"/>
                    <w:left w:w="113" w:type="dxa"/>
                    <w:bottom w:w="0" w:type="dxa"/>
                    <w:right w:w="113" w:type="dxa"/>
                  </w:tcMar>
                  <w:hideMark/>
                </w:tcPr>
                <w:p w14:paraId="18A11549" w14:textId="77777777" w:rsidR="009C7778" w:rsidRPr="009C7778" w:rsidRDefault="009C7778" w:rsidP="009C7778">
                  <w:pPr>
                    <w:ind w:left="34"/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  <w:r w:rsidRPr="009C7778">
                    <w:rPr>
                      <w:rFonts w:ascii="Times New Roman" w:eastAsia="Calibri" w:hAnsi="Times New Roman" w:cs="Times New Roman"/>
                    </w:rPr>
                    <w:t>Справки об оказании услуг, подписанные заведующими хозяйством детского сада.</w:t>
                  </w:r>
                </w:p>
              </w:tc>
            </w:tr>
          </w:tbl>
          <w:p w14:paraId="64D006F8" w14:textId="77777777" w:rsidR="009C7778" w:rsidRPr="009C7778" w:rsidRDefault="009C7778" w:rsidP="009C7778">
            <w:pPr>
              <w:spacing w:after="75"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A83C20" w14:textId="77777777" w:rsidR="009C7778" w:rsidRPr="009C7778" w:rsidRDefault="009C7778" w:rsidP="009C7778">
            <w:pPr>
              <w:spacing w:after="75" w:line="315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111"/>
              <w:gridCol w:w="3244"/>
            </w:tblGrid>
            <w:tr w:rsidR="009C7778" w:rsidRPr="009C7778" w14:paraId="640088D8" w14:textId="77777777" w:rsidTr="00EA43B3">
              <w:tc>
                <w:tcPr>
                  <w:tcW w:w="6111" w:type="dxa"/>
                  <w:vAlign w:val="center"/>
                </w:tcPr>
                <w:p w14:paraId="20175DE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0"/>
                      <w:lang w:eastAsia="ru-RU"/>
                    </w:rPr>
                    <w:t>СОСТАВИЛ:</w:t>
                  </w:r>
                </w:p>
              </w:tc>
              <w:tc>
                <w:tcPr>
                  <w:tcW w:w="3244" w:type="dxa"/>
                  <w:vAlign w:val="center"/>
                </w:tcPr>
                <w:p w14:paraId="3B7A75A8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9C7778" w:rsidRPr="009C7778" w14:paraId="0CB62372" w14:textId="77777777" w:rsidTr="00EA43B3">
              <w:tc>
                <w:tcPr>
                  <w:tcW w:w="6111" w:type="dxa"/>
                  <w:vAlign w:val="center"/>
                </w:tcPr>
                <w:p w14:paraId="038EA602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Специалист, ответственный за составление ТЗ</w:t>
                  </w:r>
                </w:p>
                <w:p w14:paraId="12833E8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Должность</w:t>
                  </w:r>
                </w:p>
                <w:p w14:paraId="50032D97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 xml:space="preserve">Тел., </w:t>
                  </w: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val="en-US" w:eastAsia="ru-RU"/>
                    </w:rPr>
                    <w:t>e</w:t>
                  </w: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-</w:t>
                  </w: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val="en-US" w:eastAsia="ru-RU"/>
                    </w:rPr>
                    <w:t>mail</w:t>
                  </w: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 xml:space="preserve">    </w:t>
                  </w:r>
                </w:p>
                <w:p w14:paraId="24F8E48E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val="en-US" w:eastAsia="ru-RU"/>
                    </w:rPr>
                    <w:t xml:space="preserve"> </w:t>
                  </w:r>
                </w:p>
              </w:tc>
              <w:tc>
                <w:tcPr>
                  <w:tcW w:w="3244" w:type="dxa"/>
                </w:tcPr>
                <w:p w14:paraId="7B64E83C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</w:p>
                <w:p w14:paraId="692E3F07" w14:textId="5B9FA42A" w:rsidR="009C7778" w:rsidRPr="009C7778" w:rsidRDefault="00A0784E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Пицын А.В</w:t>
                  </w:r>
                  <w:r w:rsidR="009C7778"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.</w:t>
                  </w:r>
                </w:p>
                <w:p w14:paraId="2E34EBDA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Начальник ТО-энергетик</w:t>
                  </w:r>
                </w:p>
                <w:p w14:paraId="3F48CAC9" w14:textId="54D532C6" w:rsidR="009C7778" w:rsidRPr="009C7778" w:rsidRDefault="00811AE0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4-38-98</w:t>
                  </w:r>
                  <w:r w:rsidR="009C7778" w:rsidRPr="009C777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  <w:t>,</w:t>
                  </w:r>
                </w:p>
                <w:p w14:paraId="66984A86" w14:textId="732C7200" w:rsidR="009C7778" w:rsidRPr="009C7778" w:rsidRDefault="00811AE0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563C1" w:themeColor="hyperlink"/>
                      <w:sz w:val="24"/>
                      <w:szCs w:val="20"/>
                      <w:u w:val="single"/>
                      <w:lang w:val="en-US" w:eastAsia="ru-RU"/>
                    </w:rPr>
                    <w:t>PitsynAV</w:t>
                  </w:r>
                  <w:hyperlink r:id="rId10" w:history="1">
                    <w:r w:rsidR="009C7778" w:rsidRPr="009C7778">
                      <w:rPr>
                        <w:rFonts w:ascii="Times New Roman" w:eastAsia="Times New Roman" w:hAnsi="Times New Roman" w:cs="Times New Roman"/>
                        <w:i/>
                        <w:color w:val="0563C1" w:themeColor="hyperlink"/>
                        <w:sz w:val="24"/>
                        <w:szCs w:val="20"/>
                        <w:u w:val="single"/>
                        <w:lang w:eastAsia="ru-RU"/>
                      </w:rPr>
                      <w:t>@anodo.ru</w:t>
                    </w:r>
                  </w:hyperlink>
                </w:p>
                <w:p w14:paraId="7B6FD7C9" w14:textId="77777777" w:rsidR="009C7778" w:rsidRPr="009C7778" w:rsidRDefault="009C7778" w:rsidP="009C777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32DA1960" w14:textId="1E5E3828" w:rsidR="00972295" w:rsidRPr="00972295" w:rsidRDefault="00972295" w:rsidP="009722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14:paraId="740C5169" w14:textId="77777777" w:rsidR="00972295" w:rsidRPr="00972295" w:rsidRDefault="00972295" w:rsidP="009722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bookmarkStart w:id="6" w:name="_GoBack"/>
        <w:bookmarkEnd w:id="6"/>
      </w:tr>
      <w:tr w:rsidR="00972295" w:rsidRPr="00972295" w14:paraId="39DBC640" w14:textId="77777777" w:rsidTr="00EA43B3">
        <w:tblPrEx>
          <w:tblCellMar>
            <w:left w:w="108" w:type="dxa"/>
            <w:right w:w="108" w:type="dxa"/>
          </w:tblCellMar>
        </w:tblPrEx>
        <w:tc>
          <w:tcPr>
            <w:tcW w:w="6247" w:type="dxa"/>
            <w:gridSpan w:val="2"/>
            <w:vAlign w:val="center"/>
          </w:tcPr>
          <w:p w14:paraId="3F279434" w14:textId="14EE8B2F" w:rsidR="00972295" w:rsidRPr="00972295" w:rsidRDefault="00972295" w:rsidP="0097229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198" w:type="dxa"/>
            <w:gridSpan w:val="2"/>
          </w:tcPr>
          <w:p w14:paraId="72D307AD" w14:textId="629397C5" w:rsidR="00972295" w:rsidRPr="0016370F" w:rsidRDefault="00972295" w:rsidP="0097229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1052217F" w14:textId="7A7642E0" w:rsidR="006B5E33" w:rsidRPr="00972295" w:rsidRDefault="006B5E33" w:rsidP="008A1C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3F1CFA06" w14:textId="2FED0135" w:rsidR="00BD2E9F" w:rsidRPr="00BD2E9F" w:rsidRDefault="00BD2E9F" w:rsidP="00E473CB">
      <w:pPr>
        <w:rPr>
          <w:rStyle w:val="afa"/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BD2E9F" w:rsidRPr="00BD2E9F" w:rsidSect="002B0955">
      <w:footerReference w:type="default" r:id="rId11"/>
      <w:pgSz w:w="11907" w:h="16840"/>
      <w:pgMar w:top="720" w:right="720" w:bottom="720" w:left="720" w:header="709" w:footer="709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Цырендоржиев Алексей Цыдендамбаевич" w:date="2021-12-06T08:31:00Z" w:initials="ЦАЦ">
    <w:p w14:paraId="503C86EE" w14:textId="77777777" w:rsidR="000944D0" w:rsidRDefault="000944D0" w:rsidP="000944D0">
      <w:pPr>
        <w:pStyle w:val="af6"/>
      </w:pPr>
      <w:r>
        <w:rPr>
          <w:rStyle w:val="af5"/>
        </w:rPr>
        <w:annotationRef/>
      </w:r>
      <w:r>
        <w:t>В месяц по каждому объекту обслуживания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3C86E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F6682" w14:textId="77777777" w:rsidR="00916B90" w:rsidRDefault="00916B90" w:rsidP="00C4710A">
      <w:r>
        <w:separator/>
      </w:r>
    </w:p>
  </w:endnote>
  <w:endnote w:type="continuationSeparator" w:id="0">
    <w:p w14:paraId="30FC3B2C" w14:textId="77777777" w:rsidR="00916B90" w:rsidRDefault="00916B90" w:rsidP="00C4710A">
      <w:r>
        <w:continuationSeparator/>
      </w:r>
    </w:p>
  </w:endnote>
  <w:endnote w:type="continuationNotice" w:id="1">
    <w:p w14:paraId="046E296B" w14:textId="77777777" w:rsidR="00916B90" w:rsidRDefault="00916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4253418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955">
          <w:rPr>
            <w:noProof/>
          </w:rPr>
          <w:t>10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B7826" w14:textId="77777777" w:rsidR="00916B90" w:rsidRDefault="00916B90" w:rsidP="00C4710A">
      <w:r>
        <w:separator/>
      </w:r>
    </w:p>
  </w:footnote>
  <w:footnote w:type="continuationSeparator" w:id="0">
    <w:p w14:paraId="6A623F82" w14:textId="77777777" w:rsidR="00916B90" w:rsidRDefault="00916B90" w:rsidP="00C4710A">
      <w:r>
        <w:continuationSeparator/>
      </w:r>
    </w:p>
  </w:footnote>
  <w:footnote w:type="continuationNotice" w:id="1">
    <w:p w14:paraId="556E5AB0" w14:textId="77777777" w:rsidR="00916B90" w:rsidRDefault="00916B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Цырендоржиев Алексей Цыдендамбаевич">
    <w15:presenceInfo w15:providerId="AD" w15:userId="S-1-5-21-3295255754-3703993793-897569517-63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008C9"/>
    <w:rsid w:val="00010226"/>
    <w:rsid w:val="00011510"/>
    <w:rsid w:val="00011E0F"/>
    <w:rsid w:val="000235A6"/>
    <w:rsid w:val="0003020C"/>
    <w:rsid w:val="00030C10"/>
    <w:rsid w:val="000317EB"/>
    <w:rsid w:val="000336BD"/>
    <w:rsid w:val="00033D40"/>
    <w:rsid w:val="000448C4"/>
    <w:rsid w:val="00062805"/>
    <w:rsid w:val="0008233A"/>
    <w:rsid w:val="00093388"/>
    <w:rsid w:val="000944D0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6FAB"/>
    <w:rsid w:val="00137CF9"/>
    <w:rsid w:val="00142039"/>
    <w:rsid w:val="00147899"/>
    <w:rsid w:val="00150909"/>
    <w:rsid w:val="00151C50"/>
    <w:rsid w:val="00155902"/>
    <w:rsid w:val="00156B81"/>
    <w:rsid w:val="00162F0A"/>
    <w:rsid w:val="0016370F"/>
    <w:rsid w:val="001645C8"/>
    <w:rsid w:val="00164E0C"/>
    <w:rsid w:val="00165862"/>
    <w:rsid w:val="0017282B"/>
    <w:rsid w:val="00172B7F"/>
    <w:rsid w:val="00173A5F"/>
    <w:rsid w:val="00174C27"/>
    <w:rsid w:val="00182238"/>
    <w:rsid w:val="001926E4"/>
    <w:rsid w:val="001952B2"/>
    <w:rsid w:val="001A44E0"/>
    <w:rsid w:val="001A60CE"/>
    <w:rsid w:val="001B1080"/>
    <w:rsid w:val="001B54F0"/>
    <w:rsid w:val="001E2C56"/>
    <w:rsid w:val="001F00CF"/>
    <w:rsid w:val="00202455"/>
    <w:rsid w:val="00205B3F"/>
    <w:rsid w:val="00211029"/>
    <w:rsid w:val="00211567"/>
    <w:rsid w:val="00222544"/>
    <w:rsid w:val="00231147"/>
    <w:rsid w:val="0023262F"/>
    <w:rsid w:val="0023550B"/>
    <w:rsid w:val="002363EA"/>
    <w:rsid w:val="0023726A"/>
    <w:rsid w:val="002516E6"/>
    <w:rsid w:val="00260096"/>
    <w:rsid w:val="002659F9"/>
    <w:rsid w:val="00266746"/>
    <w:rsid w:val="002900CB"/>
    <w:rsid w:val="00293CCA"/>
    <w:rsid w:val="0029431E"/>
    <w:rsid w:val="002A016E"/>
    <w:rsid w:val="002B0955"/>
    <w:rsid w:val="002B1A33"/>
    <w:rsid w:val="002B2587"/>
    <w:rsid w:val="002B3B29"/>
    <w:rsid w:val="002C3032"/>
    <w:rsid w:val="002C4DB9"/>
    <w:rsid w:val="002D299F"/>
    <w:rsid w:val="002D4802"/>
    <w:rsid w:val="002D7013"/>
    <w:rsid w:val="002D77C3"/>
    <w:rsid w:val="002E4A13"/>
    <w:rsid w:val="002F0116"/>
    <w:rsid w:val="002F5B2E"/>
    <w:rsid w:val="002F7AD1"/>
    <w:rsid w:val="00313834"/>
    <w:rsid w:val="00317328"/>
    <w:rsid w:val="00321D8E"/>
    <w:rsid w:val="0033305F"/>
    <w:rsid w:val="0033458A"/>
    <w:rsid w:val="00342841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459D"/>
    <w:rsid w:val="003E38A4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5884"/>
    <w:rsid w:val="0047605F"/>
    <w:rsid w:val="0049634C"/>
    <w:rsid w:val="004A3FAC"/>
    <w:rsid w:val="004B2B74"/>
    <w:rsid w:val="004B4FE0"/>
    <w:rsid w:val="004B7E4E"/>
    <w:rsid w:val="004C2323"/>
    <w:rsid w:val="004D390E"/>
    <w:rsid w:val="004F4042"/>
    <w:rsid w:val="004F593C"/>
    <w:rsid w:val="004F5FC0"/>
    <w:rsid w:val="00500830"/>
    <w:rsid w:val="00510AC6"/>
    <w:rsid w:val="00515DB9"/>
    <w:rsid w:val="005212BB"/>
    <w:rsid w:val="00522C3D"/>
    <w:rsid w:val="005238BB"/>
    <w:rsid w:val="00533D39"/>
    <w:rsid w:val="00540896"/>
    <w:rsid w:val="00541207"/>
    <w:rsid w:val="00544518"/>
    <w:rsid w:val="00547B41"/>
    <w:rsid w:val="00556445"/>
    <w:rsid w:val="00574478"/>
    <w:rsid w:val="00583F5E"/>
    <w:rsid w:val="00585ADD"/>
    <w:rsid w:val="005914A6"/>
    <w:rsid w:val="005914CE"/>
    <w:rsid w:val="005A6637"/>
    <w:rsid w:val="005B01D7"/>
    <w:rsid w:val="005B5822"/>
    <w:rsid w:val="005B6910"/>
    <w:rsid w:val="005C0225"/>
    <w:rsid w:val="005E0D62"/>
    <w:rsid w:val="005E2A02"/>
    <w:rsid w:val="005E5C31"/>
    <w:rsid w:val="005F2BC3"/>
    <w:rsid w:val="005F3063"/>
    <w:rsid w:val="005F5466"/>
    <w:rsid w:val="00602E1B"/>
    <w:rsid w:val="00615DD5"/>
    <w:rsid w:val="0062690D"/>
    <w:rsid w:val="00635511"/>
    <w:rsid w:val="00637918"/>
    <w:rsid w:val="00644FD0"/>
    <w:rsid w:val="00667281"/>
    <w:rsid w:val="00677B68"/>
    <w:rsid w:val="00693B6E"/>
    <w:rsid w:val="00694F1F"/>
    <w:rsid w:val="006A0874"/>
    <w:rsid w:val="006A2DA3"/>
    <w:rsid w:val="006A5297"/>
    <w:rsid w:val="006B5E33"/>
    <w:rsid w:val="006C2417"/>
    <w:rsid w:val="006C5D7D"/>
    <w:rsid w:val="006C69A0"/>
    <w:rsid w:val="006D7E85"/>
    <w:rsid w:val="006E05E4"/>
    <w:rsid w:val="006F0D7B"/>
    <w:rsid w:val="006F1974"/>
    <w:rsid w:val="007015DF"/>
    <w:rsid w:val="00705060"/>
    <w:rsid w:val="00713003"/>
    <w:rsid w:val="00717EBD"/>
    <w:rsid w:val="007523E4"/>
    <w:rsid w:val="0075413F"/>
    <w:rsid w:val="00757F1C"/>
    <w:rsid w:val="007744AF"/>
    <w:rsid w:val="007848E8"/>
    <w:rsid w:val="007A1CB9"/>
    <w:rsid w:val="007A3277"/>
    <w:rsid w:val="007A7D00"/>
    <w:rsid w:val="007B4BB2"/>
    <w:rsid w:val="007B4BF9"/>
    <w:rsid w:val="007D4083"/>
    <w:rsid w:val="007D5B90"/>
    <w:rsid w:val="007E499E"/>
    <w:rsid w:val="007E757F"/>
    <w:rsid w:val="0080459E"/>
    <w:rsid w:val="00811AE0"/>
    <w:rsid w:val="00820DF7"/>
    <w:rsid w:val="00821E34"/>
    <w:rsid w:val="00825280"/>
    <w:rsid w:val="00826097"/>
    <w:rsid w:val="00833D6A"/>
    <w:rsid w:val="0083410D"/>
    <w:rsid w:val="00835FE2"/>
    <w:rsid w:val="00841DDD"/>
    <w:rsid w:val="00845690"/>
    <w:rsid w:val="00856DD1"/>
    <w:rsid w:val="008721D3"/>
    <w:rsid w:val="00874CE5"/>
    <w:rsid w:val="008A1C60"/>
    <w:rsid w:val="008A39F8"/>
    <w:rsid w:val="008B314C"/>
    <w:rsid w:val="008C4CAF"/>
    <w:rsid w:val="008D1C37"/>
    <w:rsid w:val="008D3C4B"/>
    <w:rsid w:val="008D5F1A"/>
    <w:rsid w:val="008F500A"/>
    <w:rsid w:val="0090623F"/>
    <w:rsid w:val="00906E00"/>
    <w:rsid w:val="009077CE"/>
    <w:rsid w:val="00911822"/>
    <w:rsid w:val="00916B90"/>
    <w:rsid w:val="0092434F"/>
    <w:rsid w:val="00925FC4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91E68"/>
    <w:rsid w:val="009A12BC"/>
    <w:rsid w:val="009A142C"/>
    <w:rsid w:val="009A5F1A"/>
    <w:rsid w:val="009B03D6"/>
    <w:rsid w:val="009B3249"/>
    <w:rsid w:val="009C7778"/>
    <w:rsid w:val="009E70CF"/>
    <w:rsid w:val="009F2205"/>
    <w:rsid w:val="009F4FBF"/>
    <w:rsid w:val="009F6813"/>
    <w:rsid w:val="00A0765B"/>
    <w:rsid w:val="00A0784E"/>
    <w:rsid w:val="00A12A2B"/>
    <w:rsid w:val="00A138BC"/>
    <w:rsid w:val="00A14A43"/>
    <w:rsid w:val="00A2428F"/>
    <w:rsid w:val="00A24D5E"/>
    <w:rsid w:val="00A25FA1"/>
    <w:rsid w:val="00A30422"/>
    <w:rsid w:val="00A33151"/>
    <w:rsid w:val="00A5605C"/>
    <w:rsid w:val="00A82E8C"/>
    <w:rsid w:val="00A842BD"/>
    <w:rsid w:val="00A93138"/>
    <w:rsid w:val="00A96880"/>
    <w:rsid w:val="00AA21C5"/>
    <w:rsid w:val="00AA7D21"/>
    <w:rsid w:val="00AA7FD4"/>
    <w:rsid w:val="00AC2662"/>
    <w:rsid w:val="00AC55FE"/>
    <w:rsid w:val="00AD1B8A"/>
    <w:rsid w:val="00AE0077"/>
    <w:rsid w:val="00AE3723"/>
    <w:rsid w:val="00AE53E1"/>
    <w:rsid w:val="00B03123"/>
    <w:rsid w:val="00B03FFD"/>
    <w:rsid w:val="00B33456"/>
    <w:rsid w:val="00B422EA"/>
    <w:rsid w:val="00B45745"/>
    <w:rsid w:val="00B5464D"/>
    <w:rsid w:val="00B54DE4"/>
    <w:rsid w:val="00B55112"/>
    <w:rsid w:val="00B551C7"/>
    <w:rsid w:val="00B60096"/>
    <w:rsid w:val="00B61480"/>
    <w:rsid w:val="00B61698"/>
    <w:rsid w:val="00B65958"/>
    <w:rsid w:val="00B710D7"/>
    <w:rsid w:val="00B742B5"/>
    <w:rsid w:val="00B862B2"/>
    <w:rsid w:val="00B86997"/>
    <w:rsid w:val="00B875C6"/>
    <w:rsid w:val="00B9750D"/>
    <w:rsid w:val="00BA5C32"/>
    <w:rsid w:val="00BB01C3"/>
    <w:rsid w:val="00BB17C3"/>
    <w:rsid w:val="00BB35F9"/>
    <w:rsid w:val="00BB5034"/>
    <w:rsid w:val="00BD2E9F"/>
    <w:rsid w:val="00BD54E5"/>
    <w:rsid w:val="00BF3D70"/>
    <w:rsid w:val="00BF47EB"/>
    <w:rsid w:val="00BF4D56"/>
    <w:rsid w:val="00C038CE"/>
    <w:rsid w:val="00C128F4"/>
    <w:rsid w:val="00C24908"/>
    <w:rsid w:val="00C27E06"/>
    <w:rsid w:val="00C4258C"/>
    <w:rsid w:val="00C4710A"/>
    <w:rsid w:val="00C51D57"/>
    <w:rsid w:val="00C631BF"/>
    <w:rsid w:val="00C64A5B"/>
    <w:rsid w:val="00C80F9C"/>
    <w:rsid w:val="00C835DD"/>
    <w:rsid w:val="00C95693"/>
    <w:rsid w:val="00CA0A38"/>
    <w:rsid w:val="00CA6EA8"/>
    <w:rsid w:val="00CA7147"/>
    <w:rsid w:val="00CD6274"/>
    <w:rsid w:val="00CF3173"/>
    <w:rsid w:val="00D02004"/>
    <w:rsid w:val="00D058C4"/>
    <w:rsid w:val="00D1345A"/>
    <w:rsid w:val="00D13677"/>
    <w:rsid w:val="00D15F9C"/>
    <w:rsid w:val="00D47EDA"/>
    <w:rsid w:val="00D54E2F"/>
    <w:rsid w:val="00D5638F"/>
    <w:rsid w:val="00D62ABA"/>
    <w:rsid w:val="00D7254C"/>
    <w:rsid w:val="00D733F6"/>
    <w:rsid w:val="00D73543"/>
    <w:rsid w:val="00D870CF"/>
    <w:rsid w:val="00D903A6"/>
    <w:rsid w:val="00DA009F"/>
    <w:rsid w:val="00DA14FF"/>
    <w:rsid w:val="00DB6E6E"/>
    <w:rsid w:val="00DC111C"/>
    <w:rsid w:val="00DC62AD"/>
    <w:rsid w:val="00DE0411"/>
    <w:rsid w:val="00DE0FB5"/>
    <w:rsid w:val="00DE79FE"/>
    <w:rsid w:val="00E131E9"/>
    <w:rsid w:val="00E133C1"/>
    <w:rsid w:val="00E21704"/>
    <w:rsid w:val="00E251DE"/>
    <w:rsid w:val="00E37604"/>
    <w:rsid w:val="00E43918"/>
    <w:rsid w:val="00E44E24"/>
    <w:rsid w:val="00E473CB"/>
    <w:rsid w:val="00E47D0F"/>
    <w:rsid w:val="00E5622C"/>
    <w:rsid w:val="00E6199D"/>
    <w:rsid w:val="00E64C59"/>
    <w:rsid w:val="00E65082"/>
    <w:rsid w:val="00E83C80"/>
    <w:rsid w:val="00E84885"/>
    <w:rsid w:val="00E86DD3"/>
    <w:rsid w:val="00E9003A"/>
    <w:rsid w:val="00E90532"/>
    <w:rsid w:val="00EA43B3"/>
    <w:rsid w:val="00EB49E9"/>
    <w:rsid w:val="00EB4A59"/>
    <w:rsid w:val="00EC5CA6"/>
    <w:rsid w:val="00EC6B9C"/>
    <w:rsid w:val="00EC78DD"/>
    <w:rsid w:val="00ED06D6"/>
    <w:rsid w:val="00ED3AC7"/>
    <w:rsid w:val="00EE1861"/>
    <w:rsid w:val="00EE47CA"/>
    <w:rsid w:val="00EF386D"/>
    <w:rsid w:val="00F0601E"/>
    <w:rsid w:val="00F106BD"/>
    <w:rsid w:val="00F17F9A"/>
    <w:rsid w:val="00F277DC"/>
    <w:rsid w:val="00F32115"/>
    <w:rsid w:val="00F351EF"/>
    <w:rsid w:val="00F3663F"/>
    <w:rsid w:val="00F37329"/>
    <w:rsid w:val="00F528C9"/>
    <w:rsid w:val="00F65054"/>
    <w:rsid w:val="00F809C4"/>
    <w:rsid w:val="00F904CF"/>
    <w:rsid w:val="00F91E13"/>
    <w:rsid w:val="00FA6009"/>
    <w:rsid w:val="00FC2538"/>
    <w:rsid w:val="00FC4140"/>
    <w:rsid w:val="00FF3637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93593DD9-4CF2-4F0F-BD14-FF9E6FFF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leginOG@anodo.ru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5C0B-A64F-4B49-9204-E8832D84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6902</TotalTime>
  <Pages>13</Pages>
  <Words>6668</Words>
  <Characters>38012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Пицын Андрей Владимирович</cp:lastModifiedBy>
  <cp:revision>21</cp:revision>
  <cp:lastPrinted>2021-12-14T02:24:00Z</cp:lastPrinted>
  <dcterms:created xsi:type="dcterms:W3CDTF">2020-10-27T08:37:00Z</dcterms:created>
  <dcterms:modified xsi:type="dcterms:W3CDTF">2021-12-14T02:54:00Z</dcterms:modified>
</cp:coreProperties>
</file>