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Pr="00395994" w:rsidRDefault="00526CD6" w:rsidP="00AB110A">
      <w:pPr>
        <w:ind w:left="-567"/>
        <w:jc w:val="left"/>
        <w:rPr>
          <w:b/>
          <w:i/>
          <w:sz w:val="24"/>
          <w:szCs w:val="24"/>
        </w:rPr>
      </w:pPr>
      <w:r w:rsidRPr="00395994">
        <w:rPr>
          <w:b/>
          <w:i/>
          <w:sz w:val="24"/>
          <w:szCs w:val="24"/>
        </w:rPr>
        <w:t xml:space="preserve">    </w:t>
      </w:r>
      <w:r w:rsidR="00EF28B0" w:rsidRPr="00395994">
        <w:rPr>
          <w:b/>
          <w:i/>
          <w:noProof/>
          <w:sz w:val="24"/>
          <w:szCs w:val="24"/>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sidRPr="00395994">
        <w:rPr>
          <w:b/>
          <w:i/>
          <w:sz w:val="24"/>
          <w:szCs w:val="24"/>
        </w:rPr>
        <w:t xml:space="preserve">                          </w:t>
      </w:r>
    </w:p>
    <w:p w:rsidR="00022A3F" w:rsidRPr="00395994" w:rsidRDefault="00526CD6" w:rsidP="00C05E76">
      <w:pPr>
        <w:jc w:val="left"/>
        <w:rPr>
          <w:b/>
          <w:i/>
          <w:sz w:val="24"/>
          <w:szCs w:val="24"/>
        </w:rPr>
      </w:pPr>
      <w:r w:rsidRPr="00395994">
        <w:rPr>
          <w:b/>
          <w:i/>
          <w:sz w:val="24"/>
          <w:szCs w:val="24"/>
        </w:rPr>
        <w:t xml:space="preserve">                                                                 </w:t>
      </w:r>
    </w:p>
    <w:p w:rsidR="00C05E76" w:rsidRPr="00395994" w:rsidRDefault="00C05E76" w:rsidP="00C05E76">
      <w:pPr>
        <w:jc w:val="left"/>
        <w:rPr>
          <w:b/>
          <w:i/>
          <w:sz w:val="24"/>
          <w:szCs w:val="24"/>
        </w:rPr>
      </w:pPr>
    </w:p>
    <w:p w:rsidR="00C05E76" w:rsidRPr="00395994" w:rsidRDefault="00C05E76" w:rsidP="00C05E76">
      <w:pPr>
        <w:jc w:val="left"/>
        <w:rPr>
          <w:rFonts w:eastAsia="Times New Roman"/>
          <w:sz w:val="24"/>
          <w:szCs w:val="24"/>
          <w:lang w:eastAsia="ru-RU"/>
        </w:rPr>
      </w:pPr>
    </w:p>
    <w:p w:rsidR="00022A3F" w:rsidRPr="00395994" w:rsidRDefault="00022A3F" w:rsidP="00262E45">
      <w:pPr>
        <w:rPr>
          <w:b/>
          <w:i/>
          <w:sz w:val="24"/>
          <w:szCs w:val="24"/>
        </w:rPr>
      </w:pPr>
    </w:p>
    <w:p w:rsidR="00022A3F" w:rsidRPr="00395994" w:rsidRDefault="00022A3F" w:rsidP="00526CD6">
      <w:pPr>
        <w:keepNext/>
        <w:spacing w:before="0"/>
        <w:outlineLvl w:val="7"/>
        <w:rPr>
          <w:b/>
          <w:caps/>
          <w:sz w:val="24"/>
          <w:szCs w:val="24"/>
        </w:rPr>
      </w:pPr>
    </w:p>
    <w:p w:rsidR="00022A3F" w:rsidRPr="00395994" w:rsidRDefault="00022A3F" w:rsidP="00714027">
      <w:pPr>
        <w:keepNext/>
        <w:spacing w:before="0"/>
        <w:jc w:val="center"/>
        <w:outlineLvl w:val="7"/>
        <w:rPr>
          <w:b/>
          <w:caps/>
          <w:sz w:val="24"/>
          <w:szCs w:val="24"/>
        </w:rPr>
      </w:pPr>
    </w:p>
    <w:p w:rsidR="00022A3F" w:rsidRPr="00395994" w:rsidRDefault="00022A3F" w:rsidP="00714027">
      <w:pPr>
        <w:keepNext/>
        <w:spacing w:before="0"/>
        <w:jc w:val="center"/>
        <w:outlineLvl w:val="7"/>
        <w:rPr>
          <w:b/>
          <w:caps/>
        </w:rPr>
      </w:pPr>
    </w:p>
    <w:p w:rsidR="00022A3F" w:rsidRPr="00395994" w:rsidRDefault="00022A3F" w:rsidP="00714027">
      <w:pPr>
        <w:keepNext/>
        <w:spacing w:before="0"/>
        <w:jc w:val="center"/>
        <w:outlineLvl w:val="7"/>
        <w:rPr>
          <w:b/>
          <w:caps/>
        </w:rPr>
      </w:pPr>
    </w:p>
    <w:p w:rsidR="0007622F" w:rsidRPr="00395994" w:rsidRDefault="00714027" w:rsidP="00CD1FCA">
      <w:pPr>
        <w:keepNext/>
        <w:spacing w:before="0"/>
        <w:jc w:val="center"/>
        <w:outlineLvl w:val="7"/>
        <w:rPr>
          <w:b/>
        </w:rPr>
      </w:pPr>
      <w:r w:rsidRPr="00395994">
        <w:rPr>
          <w:b/>
          <w:caps/>
        </w:rPr>
        <w:t>Документация о закупке</w:t>
      </w:r>
      <w:r w:rsidRPr="00395994">
        <w:rPr>
          <w:b/>
        </w:rPr>
        <w:br/>
      </w:r>
      <w:r w:rsidR="00E43C4D" w:rsidRPr="00395994">
        <w:t>по публикуемому одноэтапному запросу предложений</w:t>
      </w:r>
      <w:r w:rsidR="00E43C4D" w:rsidRPr="00395994">
        <w:br/>
        <w:t>на право заключения договора</w:t>
      </w:r>
      <w:r w:rsidR="00CD1FCA" w:rsidRPr="00395994">
        <w:t xml:space="preserve"> </w:t>
      </w:r>
      <w:r w:rsidR="00CD1FCA" w:rsidRPr="00395994">
        <w:rPr>
          <w:b/>
        </w:rPr>
        <w:t>на</w:t>
      </w:r>
      <w:r w:rsidR="00482909" w:rsidRPr="00395994">
        <w:rPr>
          <w:b/>
        </w:rPr>
        <w:t xml:space="preserve"> </w:t>
      </w:r>
      <w:r w:rsidR="00B73DF9" w:rsidRPr="00395994">
        <w:rPr>
          <w:b/>
        </w:rPr>
        <w:t xml:space="preserve">оказание услуг </w:t>
      </w:r>
      <w:r w:rsidR="000A197B" w:rsidRPr="00395994">
        <w:rPr>
          <w:b/>
        </w:rPr>
        <w:t xml:space="preserve">по </w:t>
      </w:r>
      <w:r w:rsidR="00D903F1" w:rsidRPr="00395994">
        <w:rPr>
          <w:b/>
        </w:rPr>
        <w:t xml:space="preserve">очистке кровли от </w:t>
      </w:r>
      <w:r w:rsidR="004A6705">
        <w:rPr>
          <w:b/>
        </w:rPr>
        <w:t>снега (свесов) и наледи, очистке</w:t>
      </w:r>
      <w:bookmarkStart w:id="0" w:name="_GoBack"/>
      <w:bookmarkEnd w:id="0"/>
      <w:r w:rsidR="00D903F1" w:rsidRPr="00395994">
        <w:rPr>
          <w:b/>
        </w:rPr>
        <w:t xml:space="preserve"> прилегающей территории и вывозу снега с детских садов </w:t>
      </w:r>
      <w:r w:rsidR="000A197B" w:rsidRPr="00395994">
        <w:rPr>
          <w:b/>
        </w:rPr>
        <w:t>АН</w:t>
      </w:r>
      <w:r w:rsidR="00E9570C" w:rsidRPr="00395994">
        <w:rPr>
          <w:b/>
        </w:rPr>
        <w:t xml:space="preserve"> ДОО </w:t>
      </w:r>
      <w:r w:rsidR="008A5B70" w:rsidRPr="00395994">
        <w:rPr>
          <w:b/>
        </w:rPr>
        <w:t>«Алмазик» в 202</w:t>
      </w:r>
      <w:r w:rsidR="00395994" w:rsidRPr="00395994">
        <w:rPr>
          <w:b/>
        </w:rPr>
        <w:t>2</w:t>
      </w:r>
      <w:r w:rsidR="008A5B70" w:rsidRPr="00395994">
        <w:rPr>
          <w:b/>
        </w:rPr>
        <w:t xml:space="preserve"> </w:t>
      </w:r>
      <w:r w:rsidR="00E9570C" w:rsidRPr="00395994">
        <w:rPr>
          <w:b/>
        </w:rPr>
        <w:t>г</w:t>
      </w:r>
      <w:r w:rsidR="00395994" w:rsidRPr="00395994">
        <w:rPr>
          <w:b/>
        </w:rPr>
        <w:t>оду</w:t>
      </w:r>
    </w:p>
    <w:p w:rsidR="0007622F" w:rsidRPr="00395994" w:rsidRDefault="0007622F" w:rsidP="0007622F">
      <w:pPr>
        <w:keepNext/>
        <w:spacing w:before="0"/>
        <w:jc w:val="center"/>
        <w:outlineLvl w:val="7"/>
      </w:pPr>
    </w:p>
    <w:p w:rsidR="00E864FA" w:rsidRPr="00395994" w:rsidRDefault="00E864FA" w:rsidP="00714027">
      <w:pPr>
        <w:keepNext/>
        <w:spacing w:before="0"/>
        <w:jc w:val="center"/>
        <w:outlineLvl w:val="7"/>
        <w:rPr>
          <w:sz w:val="24"/>
          <w:szCs w:val="24"/>
        </w:rPr>
      </w:pPr>
    </w:p>
    <w:p w:rsidR="00E864FA" w:rsidRPr="00395994" w:rsidRDefault="00E864FA" w:rsidP="00714027">
      <w:pPr>
        <w:keepNext/>
        <w:spacing w:before="0"/>
        <w:jc w:val="center"/>
        <w:outlineLvl w:val="7"/>
        <w:rPr>
          <w:sz w:val="24"/>
          <w:szCs w:val="24"/>
        </w:rPr>
      </w:pPr>
    </w:p>
    <w:p w:rsidR="00E864FA" w:rsidRPr="00395994" w:rsidRDefault="00E864FA" w:rsidP="00714027">
      <w:pPr>
        <w:keepNext/>
        <w:spacing w:before="0"/>
        <w:jc w:val="center"/>
        <w:outlineLvl w:val="7"/>
        <w:rPr>
          <w:sz w:val="24"/>
          <w:szCs w:val="24"/>
        </w:rPr>
      </w:pPr>
    </w:p>
    <w:p w:rsidR="00E864FA" w:rsidRPr="00395994" w:rsidRDefault="00E864FA" w:rsidP="00714027">
      <w:pPr>
        <w:keepNext/>
        <w:spacing w:before="0"/>
        <w:jc w:val="center"/>
        <w:outlineLvl w:val="7"/>
        <w:rPr>
          <w:sz w:val="24"/>
          <w:szCs w:val="24"/>
        </w:rPr>
      </w:pPr>
    </w:p>
    <w:p w:rsidR="00E864FA" w:rsidRPr="00395994" w:rsidRDefault="00E864FA" w:rsidP="00714027">
      <w:pPr>
        <w:keepNext/>
        <w:spacing w:before="0"/>
        <w:jc w:val="center"/>
        <w:outlineLvl w:val="7"/>
        <w:rPr>
          <w:sz w:val="24"/>
          <w:szCs w:val="24"/>
        </w:rPr>
      </w:pPr>
    </w:p>
    <w:p w:rsidR="00E864FA" w:rsidRPr="00395994" w:rsidRDefault="00E864FA" w:rsidP="00714027">
      <w:pPr>
        <w:keepNext/>
        <w:spacing w:before="0"/>
        <w:jc w:val="center"/>
        <w:outlineLvl w:val="7"/>
        <w:rPr>
          <w:sz w:val="24"/>
          <w:szCs w:val="24"/>
        </w:rPr>
      </w:pPr>
    </w:p>
    <w:p w:rsidR="00E864FA" w:rsidRPr="00395994" w:rsidRDefault="00E864FA" w:rsidP="00714027">
      <w:pPr>
        <w:keepNext/>
        <w:spacing w:before="0"/>
        <w:jc w:val="center"/>
        <w:outlineLvl w:val="7"/>
        <w:rPr>
          <w:sz w:val="24"/>
          <w:szCs w:val="24"/>
        </w:rPr>
      </w:pPr>
    </w:p>
    <w:p w:rsidR="00E864FA" w:rsidRPr="00395994" w:rsidRDefault="00E864FA" w:rsidP="00DC7BBE">
      <w:pPr>
        <w:spacing w:before="0"/>
        <w:jc w:val="center"/>
        <w:rPr>
          <w:sz w:val="24"/>
          <w:szCs w:val="24"/>
        </w:rPr>
      </w:pPr>
    </w:p>
    <w:p w:rsidR="00E864FA" w:rsidRPr="00395994" w:rsidRDefault="00E864FA" w:rsidP="00DC7BBE">
      <w:pPr>
        <w:spacing w:before="0"/>
        <w:jc w:val="center"/>
        <w:rPr>
          <w:sz w:val="24"/>
          <w:szCs w:val="24"/>
        </w:rPr>
      </w:pPr>
    </w:p>
    <w:p w:rsidR="00E864FA" w:rsidRPr="00395994" w:rsidRDefault="00E864FA" w:rsidP="00DC7BBE">
      <w:pPr>
        <w:spacing w:before="0"/>
        <w:jc w:val="center"/>
        <w:rPr>
          <w:sz w:val="24"/>
          <w:szCs w:val="24"/>
        </w:rPr>
      </w:pPr>
    </w:p>
    <w:p w:rsidR="00E864FA" w:rsidRPr="00395994" w:rsidRDefault="00E864FA" w:rsidP="00DC7BBE">
      <w:pPr>
        <w:spacing w:before="0"/>
        <w:jc w:val="center"/>
        <w:rPr>
          <w:sz w:val="24"/>
          <w:szCs w:val="24"/>
        </w:rPr>
      </w:pPr>
    </w:p>
    <w:p w:rsidR="00E96CA3" w:rsidRPr="00395994" w:rsidRDefault="00E96CA3" w:rsidP="00DC7BBE">
      <w:pPr>
        <w:spacing w:before="0"/>
        <w:jc w:val="center"/>
        <w:rPr>
          <w:sz w:val="24"/>
          <w:szCs w:val="24"/>
        </w:rPr>
      </w:pPr>
    </w:p>
    <w:p w:rsidR="00E96CA3" w:rsidRPr="00395994" w:rsidRDefault="00E96CA3" w:rsidP="00DC7BBE">
      <w:pPr>
        <w:spacing w:before="0"/>
        <w:jc w:val="center"/>
        <w:rPr>
          <w:sz w:val="24"/>
          <w:szCs w:val="24"/>
        </w:rPr>
      </w:pPr>
    </w:p>
    <w:p w:rsidR="00E96CA3" w:rsidRPr="00395994" w:rsidRDefault="00E96CA3" w:rsidP="00DC7BBE">
      <w:pPr>
        <w:spacing w:before="0"/>
        <w:jc w:val="center"/>
        <w:rPr>
          <w:sz w:val="24"/>
          <w:szCs w:val="24"/>
        </w:rPr>
      </w:pPr>
    </w:p>
    <w:p w:rsidR="00486A58" w:rsidRPr="00395994" w:rsidRDefault="00486A58" w:rsidP="00DC7BBE">
      <w:pPr>
        <w:spacing w:before="0"/>
        <w:jc w:val="center"/>
        <w:rPr>
          <w:sz w:val="24"/>
          <w:szCs w:val="24"/>
        </w:rPr>
      </w:pPr>
    </w:p>
    <w:p w:rsidR="00486A58" w:rsidRPr="00395994" w:rsidRDefault="00486A58" w:rsidP="00DC7BBE">
      <w:pPr>
        <w:spacing w:before="0"/>
        <w:jc w:val="center"/>
        <w:rPr>
          <w:sz w:val="24"/>
          <w:szCs w:val="24"/>
        </w:rPr>
      </w:pPr>
    </w:p>
    <w:p w:rsidR="00486A58" w:rsidRDefault="00486A58" w:rsidP="00DC7BBE">
      <w:pPr>
        <w:spacing w:before="0"/>
        <w:jc w:val="center"/>
        <w:rPr>
          <w:sz w:val="24"/>
          <w:szCs w:val="24"/>
        </w:rPr>
      </w:pPr>
    </w:p>
    <w:p w:rsidR="00395994" w:rsidRDefault="00395994" w:rsidP="00DC7BBE">
      <w:pPr>
        <w:spacing w:before="0"/>
        <w:jc w:val="center"/>
        <w:rPr>
          <w:sz w:val="24"/>
          <w:szCs w:val="24"/>
        </w:rPr>
      </w:pPr>
    </w:p>
    <w:p w:rsidR="00395994" w:rsidRDefault="00395994" w:rsidP="00DC7BBE">
      <w:pPr>
        <w:spacing w:before="0"/>
        <w:jc w:val="center"/>
        <w:rPr>
          <w:sz w:val="24"/>
          <w:szCs w:val="24"/>
        </w:rPr>
      </w:pPr>
    </w:p>
    <w:p w:rsidR="00395994" w:rsidRPr="00395994" w:rsidRDefault="00395994" w:rsidP="00DC7BBE">
      <w:pPr>
        <w:spacing w:before="0"/>
        <w:jc w:val="center"/>
        <w:rPr>
          <w:sz w:val="24"/>
          <w:szCs w:val="24"/>
        </w:rPr>
      </w:pPr>
    </w:p>
    <w:p w:rsidR="00486A58" w:rsidRPr="00395994" w:rsidRDefault="00486A58" w:rsidP="00DC7BBE">
      <w:pPr>
        <w:spacing w:before="0"/>
        <w:jc w:val="center"/>
        <w:rPr>
          <w:sz w:val="24"/>
          <w:szCs w:val="24"/>
        </w:rPr>
      </w:pPr>
    </w:p>
    <w:p w:rsidR="00E96CA3" w:rsidRPr="00395994" w:rsidRDefault="00E96CA3" w:rsidP="00DC7BBE">
      <w:pPr>
        <w:spacing w:before="0"/>
        <w:jc w:val="center"/>
        <w:rPr>
          <w:sz w:val="24"/>
          <w:szCs w:val="24"/>
        </w:rPr>
      </w:pPr>
    </w:p>
    <w:p w:rsidR="00E864FA" w:rsidRPr="00395994" w:rsidRDefault="00E864FA" w:rsidP="008A5B70">
      <w:pPr>
        <w:spacing w:before="0"/>
        <w:rPr>
          <w:sz w:val="24"/>
          <w:szCs w:val="24"/>
        </w:rPr>
      </w:pPr>
    </w:p>
    <w:p w:rsidR="00486A58" w:rsidRPr="00395994" w:rsidRDefault="00714027" w:rsidP="00486A58">
      <w:pPr>
        <w:spacing w:before="0"/>
        <w:jc w:val="center"/>
        <w:rPr>
          <w:sz w:val="24"/>
          <w:szCs w:val="24"/>
        </w:rPr>
      </w:pPr>
      <w:r w:rsidRPr="00395994">
        <w:rPr>
          <w:sz w:val="24"/>
          <w:szCs w:val="24"/>
        </w:rPr>
        <w:t>г. </w:t>
      </w:r>
      <w:r w:rsidR="00E43C4D" w:rsidRPr="00395994">
        <w:rPr>
          <w:sz w:val="24"/>
          <w:szCs w:val="24"/>
        </w:rPr>
        <w:t>Мирный</w:t>
      </w:r>
      <w:r w:rsidRPr="00395994">
        <w:rPr>
          <w:sz w:val="24"/>
          <w:szCs w:val="24"/>
        </w:rPr>
        <w:t xml:space="preserve"> </w:t>
      </w:r>
      <w:r w:rsidR="00E23AED">
        <w:rPr>
          <w:sz w:val="24"/>
          <w:szCs w:val="24"/>
        </w:rPr>
        <w:t>202</w:t>
      </w:r>
      <w:r w:rsidR="00E23AED" w:rsidRPr="00B03A72">
        <w:rPr>
          <w:sz w:val="24"/>
          <w:szCs w:val="24"/>
        </w:rPr>
        <w:t>2</w:t>
      </w:r>
      <w:r w:rsidRPr="00395994">
        <w:rPr>
          <w:sz w:val="24"/>
          <w:szCs w:val="24"/>
        </w:rPr>
        <w:t> г.</w:t>
      </w:r>
    </w:p>
    <w:p w:rsidR="00486A58" w:rsidRPr="00395994" w:rsidRDefault="00486A58" w:rsidP="00DC7BBE">
      <w:pPr>
        <w:spacing w:before="0"/>
        <w:jc w:val="center"/>
        <w:rPr>
          <w:b/>
          <w:caps/>
          <w:sz w:val="24"/>
          <w:szCs w:val="24"/>
        </w:rPr>
      </w:pPr>
    </w:p>
    <w:p w:rsidR="00022A3F" w:rsidRPr="00395994" w:rsidRDefault="00022A3F" w:rsidP="00DC7BBE">
      <w:pPr>
        <w:spacing w:before="0"/>
        <w:jc w:val="center"/>
        <w:rPr>
          <w:b/>
          <w:caps/>
          <w:sz w:val="24"/>
          <w:szCs w:val="24"/>
        </w:rPr>
      </w:pPr>
    </w:p>
    <w:p w:rsidR="00395994" w:rsidRDefault="00395994" w:rsidP="00DC7BBE">
      <w:pPr>
        <w:spacing w:before="0"/>
        <w:jc w:val="center"/>
        <w:rPr>
          <w:b/>
          <w:caps/>
        </w:rPr>
      </w:pPr>
    </w:p>
    <w:p w:rsidR="00395994" w:rsidRDefault="00395994" w:rsidP="00DC7BBE">
      <w:pPr>
        <w:spacing w:before="0"/>
        <w:jc w:val="center"/>
        <w:rPr>
          <w:b/>
          <w:caps/>
        </w:rPr>
      </w:pPr>
    </w:p>
    <w:p w:rsidR="00714027" w:rsidRPr="00395994" w:rsidRDefault="00714027" w:rsidP="00DC7BBE">
      <w:pPr>
        <w:spacing w:before="0"/>
        <w:jc w:val="center"/>
        <w:rPr>
          <w:b/>
          <w:caps/>
        </w:rPr>
      </w:pPr>
      <w:r w:rsidRPr="00395994">
        <w:rPr>
          <w:b/>
          <w:caps/>
        </w:rPr>
        <w:t>Содержание документации о закупке</w:t>
      </w:r>
    </w:p>
    <w:p w:rsidR="00A16CDE" w:rsidRPr="00395994" w:rsidRDefault="00714027" w:rsidP="00395994">
      <w:pPr>
        <w:pStyle w:val="16"/>
        <w:spacing w:before="0" w:beforeAutospacing="0" w:line="276" w:lineRule="auto"/>
        <w:rPr>
          <w:rFonts w:asciiTheme="minorHAnsi" w:eastAsiaTheme="minorEastAsia" w:hAnsiTheme="minorHAnsi"/>
          <w:b w:val="0"/>
          <w:noProof/>
          <w:szCs w:val="26"/>
          <w:lang w:eastAsia="ru-RU"/>
        </w:rPr>
      </w:pPr>
      <w:r w:rsidRPr="00395994">
        <w:rPr>
          <w:b w:val="0"/>
          <w:caps/>
          <w:szCs w:val="26"/>
        </w:rPr>
        <w:fldChar w:fldCharType="begin"/>
      </w:r>
      <w:r w:rsidRPr="00395994">
        <w:rPr>
          <w:b w:val="0"/>
          <w:caps/>
          <w:szCs w:val="26"/>
        </w:rPr>
        <w:instrText xml:space="preserve"> TOC \o "1-3" \h \z \u </w:instrText>
      </w:r>
      <w:r w:rsidRPr="00395994">
        <w:rPr>
          <w:b w:val="0"/>
          <w:caps/>
          <w:szCs w:val="26"/>
        </w:rPr>
        <w:fldChar w:fldCharType="separate"/>
      </w:r>
      <w:hyperlink w:anchor="_Toc58337562" w:history="1">
        <w:r w:rsidR="00A16CDE" w:rsidRPr="00395994">
          <w:rPr>
            <w:rStyle w:val="af8"/>
            <w:caps/>
            <w:noProof/>
            <w:szCs w:val="26"/>
          </w:rPr>
          <w:t>Сокращения</w:t>
        </w:r>
        <w:r w:rsidR="00A16CDE" w:rsidRPr="00395994">
          <w:rPr>
            <w:noProof/>
            <w:webHidden/>
            <w:szCs w:val="26"/>
          </w:rPr>
          <w:tab/>
        </w:r>
        <w:r w:rsidR="00A16CDE" w:rsidRPr="00395994">
          <w:rPr>
            <w:noProof/>
            <w:webHidden/>
            <w:szCs w:val="26"/>
          </w:rPr>
          <w:fldChar w:fldCharType="begin"/>
        </w:r>
        <w:r w:rsidR="00A16CDE" w:rsidRPr="00395994">
          <w:rPr>
            <w:noProof/>
            <w:webHidden/>
            <w:szCs w:val="26"/>
          </w:rPr>
          <w:instrText xml:space="preserve"> PAGEREF _Toc58337562 \h </w:instrText>
        </w:r>
        <w:r w:rsidR="00A16CDE" w:rsidRPr="00395994">
          <w:rPr>
            <w:noProof/>
            <w:webHidden/>
            <w:szCs w:val="26"/>
          </w:rPr>
        </w:r>
        <w:r w:rsidR="00A16CDE" w:rsidRPr="00395994">
          <w:rPr>
            <w:noProof/>
            <w:webHidden/>
            <w:szCs w:val="26"/>
          </w:rPr>
          <w:fldChar w:fldCharType="separate"/>
        </w:r>
        <w:r w:rsidR="004274EA">
          <w:rPr>
            <w:noProof/>
            <w:webHidden/>
            <w:szCs w:val="26"/>
          </w:rPr>
          <w:t>4</w:t>
        </w:r>
        <w:r w:rsidR="00A16CDE" w:rsidRPr="00395994">
          <w:rPr>
            <w:noProof/>
            <w:webHidden/>
            <w:szCs w:val="26"/>
          </w:rPr>
          <w:fldChar w:fldCharType="end"/>
        </w:r>
      </w:hyperlink>
    </w:p>
    <w:p w:rsidR="00A16CDE" w:rsidRPr="00395994" w:rsidRDefault="002B7763" w:rsidP="00395994">
      <w:pPr>
        <w:pStyle w:val="16"/>
        <w:spacing w:before="0" w:beforeAutospacing="0" w:line="276" w:lineRule="auto"/>
        <w:rPr>
          <w:rFonts w:asciiTheme="minorHAnsi" w:eastAsiaTheme="minorEastAsia" w:hAnsiTheme="minorHAnsi"/>
          <w:b w:val="0"/>
          <w:noProof/>
          <w:szCs w:val="26"/>
          <w:lang w:eastAsia="ru-RU"/>
        </w:rPr>
      </w:pPr>
      <w:hyperlink w:anchor="_Toc58337563" w:history="1">
        <w:r w:rsidR="00A16CDE" w:rsidRPr="00395994">
          <w:rPr>
            <w:rStyle w:val="af8"/>
            <w:caps/>
            <w:noProof/>
            <w:szCs w:val="26"/>
          </w:rPr>
          <w:t>Глоссарий</w:t>
        </w:r>
        <w:r w:rsidR="00A16CDE" w:rsidRPr="00395994">
          <w:rPr>
            <w:noProof/>
            <w:webHidden/>
            <w:szCs w:val="26"/>
          </w:rPr>
          <w:tab/>
        </w:r>
        <w:r w:rsidR="00A16CDE" w:rsidRPr="00395994">
          <w:rPr>
            <w:noProof/>
            <w:webHidden/>
            <w:szCs w:val="26"/>
          </w:rPr>
          <w:fldChar w:fldCharType="begin"/>
        </w:r>
        <w:r w:rsidR="00A16CDE" w:rsidRPr="00395994">
          <w:rPr>
            <w:noProof/>
            <w:webHidden/>
            <w:szCs w:val="26"/>
          </w:rPr>
          <w:instrText xml:space="preserve"> PAGEREF _Toc58337563 \h </w:instrText>
        </w:r>
        <w:r w:rsidR="00A16CDE" w:rsidRPr="00395994">
          <w:rPr>
            <w:noProof/>
            <w:webHidden/>
            <w:szCs w:val="26"/>
          </w:rPr>
        </w:r>
        <w:r w:rsidR="00A16CDE" w:rsidRPr="00395994">
          <w:rPr>
            <w:noProof/>
            <w:webHidden/>
            <w:szCs w:val="26"/>
          </w:rPr>
          <w:fldChar w:fldCharType="separate"/>
        </w:r>
        <w:r w:rsidR="004274EA">
          <w:rPr>
            <w:noProof/>
            <w:webHidden/>
            <w:szCs w:val="26"/>
          </w:rPr>
          <w:t>5</w:t>
        </w:r>
        <w:r w:rsidR="00A16CDE" w:rsidRPr="00395994">
          <w:rPr>
            <w:noProof/>
            <w:webHidden/>
            <w:szCs w:val="26"/>
          </w:rPr>
          <w:fldChar w:fldCharType="end"/>
        </w:r>
      </w:hyperlink>
    </w:p>
    <w:p w:rsidR="00A16CDE" w:rsidRPr="00395994" w:rsidRDefault="002B7763" w:rsidP="00395994">
      <w:pPr>
        <w:pStyle w:val="26"/>
        <w:tabs>
          <w:tab w:val="left" w:pos="660"/>
          <w:tab w:val="right" w:leader="dot" w:pos="10195"/>
        </w:tabs>
        <w:spacing w:before="0" w:line="276" w:lineRule="auto"/>
        <w:rPr>
          <w:rFonts w:asciiTheme="minorHAnsi" w:eastAsiaTheme="minorEastAsia" w:hAnsiTheme="minorHAnsi" w:cstheme="minorBidi"/>
          <w:noProof/>
          <w:lang w:eastAsia="ru-RU"/>
        </w:rPr>
      </w:pPr>
      <w:hyperlink w:anchor="_Toc58337564" w:history="1">
        <w:r w:rsidR="00A16CDE" w:rsidRPr="00395994">
          <w:rPr>
            <w:rStyle w:val="af8"/>
            <w:noProof/>
          </w:rPr>
          <w:t>1.</w:t>
        </w:r>
        <w:r w:rsidR="00A16CDE" w:rsidRPr="00395994">
          <w:rPr>
            <w:rFonts w:asciiTheme="minorHAnsi" w:eastAsiaTheme="minorEastAsia" w:hAnsiTheme="minorHAnsi" w:cstheme="minorBidi"/>
            <w:noProof/>
            <w:lang w:eastAsia="ru-RU"/>
          </w:rPr>
          <w:tab/>
        </w:r>
        <w:r w:rsidR="00A16CDE" w:rsidRPr="00395994">
          <w:rPr>
            <w:rStyle w:val="af8"/>
            <w:noProof/>
          </w:rPr>
          <w:t>Информационная карта</w:t>
        </w:r>
        <w:r w:rsidR="00A16CDE" w:rsidRPr="00395994">
          <w:rPr>
            <w:noProof/>
            <w:webHidden/>
          </w:rPr>
          <w:tab/>
        </w:r>
        <w:r w:rsidR="00A16CDE" w:rsidRPr="00395994">
          <w:rPr>
            <w:noProof/>
            <w:webHidden/>
          </w:rPr>
          <w:fldChar w:fldCharType="begin"/>
        </w:r>
        <w:r w:rsidR="00A16CDE" w:rsidRPr="00395994">
          <w:rPr>
            <w:noProof/>
            <w:webHidden/>
          </w:rPr>
          <w:instrText xml:space="preserve"> PAGEREF _Toc58337564 \h </w:instrText>
        </w:r>
        <w:r w:rsidR="00A16CDE" w:rsidRPr="00395994">
          <w:rPr>
            <w:noProof/>
            <w:webHidden/>
          </w:rPr>
        </w:r>
        <w:r w:rsidR="00A16CDE" w:rsidRPr="00395994">
          <w:rPr>
            <w:noProof/>
            <w:webHidden/>
          </w:rPr>
          <w:fldChar w:fldCharType="separate"/>
        </w:r>
        <w:r w:rsidR="004274EA">
          <w:rPr>
            <w:noProof/>
            <w:webHidden/>
          </w:rPr>
          <w:t>6</w:t>
        </w:r>
        <w:r w:rsidR="00A16CDE" w:rsidRPr="00395994">
          <w:rPr>
            <w:noProof/>
            <w:webHidden/>
          </w:rPr>
          <w:fldChar w:fldCharType="end"/>
        </w:r>
      </w:hyperlink>
    </w:p>
    <w:p w:rsidR="00A16CDE" w:rsidRPr="00395994" w:rsidRDefault="002B7763" w:rsidP="00395994">
      <w:pPr>
        <w:pStyle w:val="35"/>
        <w:spacing w:before="0" w:line="276" w:lineRule="auto"/>
        <w:rPr>
          <w:rFonts w:asciiTheme="minorHAnsi" w:eastAsiaTheme="minorEastAsia" w:hAnsiTheme="minorHAnsi" w:cstheme="minorBidi"/>
          <w:lang w:eastAsia="ru-RU"/>
        </w:rPr>
      </w:pPr>
      <w:hyperlink w:anchor="_Toc58337565" w:history="1">
        <w:r w:rsidR="00A16CDE" w:rsidRPr="00395994">
          <w:rPr>
            <w:rStyle w:val="af8"/>
          </w:rPr>
          <w:t>1.1.</w:t>
        </w:r>
        <w:r w:rsidR="00A16CDE" w:rsidRPr="00395994">
          <w:rPr>
            <w:rFonts w:asciiTheme="minorHAnsi" w:eastAsiaTheme="minorEastAsia" w:hAnsiTheme="minorHAnsi" w:cstheme="minorBidi"/>
            <w:lang w:eastAsia="ru-RU"/>
          </w:rPr>
          <w:tab/>
        </w:r>
        <w:r w:rsidR="00A16CDE" w:rsidRPr="00395994">
          <w:rPr>
            <w:rStyle w:val="af8"/>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A16CDE" w:rsidRPr="00395994">
          <w:rPr>
            <w:webHidden/>
          </w:rPr>
          <w:tab/>
        </w:r>
        <w:r w:rsidR="00A16CDE" w:rsidRPr="00395994">
          <w:rPr>
            <w:webHidden/>
          </w:rPr>
          <w:fldChar w:fldCharType="begin"/>
        </w:r>
        <w:r w:rsidR="00A16CDE" w:rsidRPr="00395994">
          <w:rPr>
            <w:webHidden/>
          </w:rPr>
          <w:instrText xml:space="preserve"> PAGEREF _Toc58337565 \h </w:instrText>
        </w:r>
        <w:r w:rsidR="00A16CDE" w:rsidRPr="00395994">
          <w:rPr>
            <w:webHidden/>
          </w:rPr>
        </w:r>
        <w:r w:rsidR="00A16CDE" w:rsidRPr="00395994">
          <w:rPr>
            <w:webHidden/>
          </w:rPr>
          <w:fldChar w:fldCharType="separate"/>
        </w:r>
        <w:r w:rsidR="004274EA">
          <w:rPr>
            <w:webHidden/>
          </w:rPr>
          <w:t>6</w:t>
        </w:r>
        <w:r w:rsidR="00A16CDE" w:rsidRPr="00395994">
          <w:rPr>
            <w:webHidden/>
          </w:rPr>
          <w:fldChar w:fldCharType="end"/>
        </w:r>
      </w:hyperlink>
    </w:p>
    <w:p w:rsidR="00A16CDE" w:rsidRPr="00395994" w:rsidRDefault="002B7763" w:rsidP="00395994">
      <w:pPr>
        <w:pStyle w:val="35"/>
        <w:spacing w:before="0" w:line="276" w:lineRule="auto"/>
        <w:rPr>
          <w:rFonts w:asciiTheme="minorHAnsi" w:eastAsiaTheme="minorEastAsia" w:hAnsiTheme="minorHAnsi" w:cstheme="minorBidi"/>
          <w:lang w:eastAsia="ru-RU"/>
        </w:rPr>
      </w:pPr>
      <w:hyperlink w:anchor="_Toc58337566" w:history="1">
        <w:r w:rsidR="00A16CDE" w:rsidRPr="00395994">
          <w:rPr>
            <w:rStyle w:val="af8"/>
          </w:rPr>
          <w:t>1.2.</w:t>
        </w:r>
        <w:r w:rsidR="00A16CDE" w:rsidRPr="00395994">
          <w:rPr>
            <w:rFonts w:asciiTheme="minorHAnsi" w:eastAsiaTheme="minorEastAsia" w:hAnsiTheme="minorHAnsi" w:cstheme="minorBidi"/>
            <w:lang w:eastAsia="ru-RU"/>
          </w:rPr>
          <w:tab/>
        </w:r>
        <w:r w:rsidR="00A16CDE" w:rsidRPr="00395994">
          <w:rPr>
            <w:rStyle w:val="af8"/>
          </w:rPr>
          <w:t>Условия и требования проведения закупки</w:t>
        </w:r>
        <w:r w:rsidR="00A16CDE" w:rsidRPr="00395994">
          <w:rPr>
            <w:webHidden/>
          </w:rPr>
          <w:tab/>
        </w:r>
        <w:r w:rsidR="00A16CDE" w:rsidRPr="00395994">
          <w:rPr>
            <w:webHidden/>
          </w:rPr>
          <w:fldChar w:fldCharType="begin"/>
        </w:r>
        <w:r w:rsidR="00A16CDE" w:rsidRPr="00395994">
          <w:rPr>
            <w:webHidden/>
          </w:rPr>
          <w:instrText xml:space="preserve"> PAGEREF _Toc58337566 \h </w:instrText>
        </w:r>
        <w:r w:rsidR="00A16CDE" w:rsidRPr="00395994">
          <w:rPr>
            <w:webHidden/>
          </w:rPr>
        </w:r>
        <w:r w:rsidR="00A16CDE" w:rsidRPr="00395994">
          <w:rPr>
            <w:webHidden/>
          </w:rPr>
          <w:fldChar w:fldCharType="separate"/>
        </w:r>
        <w:r w:rsidR="004274EA">
          <w:rPr>
            <w:webHidden/>
          </w:rPr>
          <w:t>6</w:t>
        </w:r>
        <w:r w:rsidR="00A16CDE" w:rsidRPr="00395994">
          <w:rPr>
            <w:webHidden/>
          </w:rPr>
          <w:fldChar w:fldCharType="end"/>
        </w:r>
      </w:hyperlink>
    </w:p>
    <w:p w:rsidR="00A16CDE" w:rsidRPr="00395994" w:rsidRDefault="002B7763" w:rsidP="00395994">
      <w:pPr>
        <w:pStyle w:val="26"/>
        <w:tabs>
          <w:tab w:val="left" w:pos="660"/>
          <w:tab w:val="right" w:leader="dot" w:pos="10195"/>
        </w:tabs>
        <w:spacing w:before="0" w:line="276" w:lineRule="auto"/>
        <w:rPr>
          <w:rFonts w:asciiTheme="minorHAnsi" w:eastAsiaTheme="minorEastAsia" w:hAnsiTheme="minorHAnsi" w:cstheme="minorBidi"/>
          <w:noProof/>
          <w:lang w:eastAsia="ru-RU"/>
        </w:rPr>
      </w:pPr>
      <w:hyperlink w:anchor="_Toc58337567" w:history="1">
        <w:r w:rsidR="00A16CDE" w:rsidRPr="00395994">
          <w:rPr>
            <w:rStyle w:val="af8"/>
            <w:noProof/>
          </w:rPr>
          <w:t>2.</w:t>
        </w:r>
        <w:r w:rsidR="00A16CDE" w:rsidRPr="00395994">
          <w:rPr>
            <w:rFonts w:asciiTheme="minorHAnsi" w:eastAsiaTheme="minorEastAsia" w:hAnsiTheme="minorHAnsi" w:cstheme="minorBidi"/>
            <w:noProof/>
            <w:lang w:eastAsia="ru-RU"/>
          </w:rPr>
          <w:tab/>
        </w:r>
        <w:r w:rsidR="00A16CDE" w:rsidRPr="00395994">
          <w:rPr>
            <w:rStyle w:val="af8"/>
            <w:noProof/>
          </w:rPr>
          <w:t>Общие положения</w:t>
        </w:r>
        <w:r w:rsidR="00A16CDE" w:rsidRPr="00395994">
          <w:rPr>
            <w:noProof/>
            <w:webHidden/>
          </w:rPr>
          <w:tab/>
        </w:r>
        <w:r w:rsidR="008E5019">
          <w:rPr>
            <w:noProof/>
            <w:webHidden/>
          </w:rPr>
          <w:t>20</w:t>
        </w:r>
      </w:hyperlink>
    </w:p>
    <w:p w:rsidR="00A16CDE" w:rsidRPr="00395994" w:rsidRDefault="002B7763" w:rsidP="00395994">
      <w:pPr>
        <w:pStyle w:val="35"/>
        <w:spacing w:before="0" w:line="276" w:lineRule="auto"/>
        <w:rPr>
          <w:rFonts w:asciiTheme="minorHAnsi" w:eastAsiaTheme="minorEastAsia" w:hAnsiTheme="minorHAnsi" w:cstheme="minorBidi"/>
          <w:lang w:eastAsia="ru-RU"/>
        </w:rPr>
      </w:pPr>
      <w:hyperlink w:anchor="_Toc58337568" w:history="1">
        <w:r w:rsidR="00A16CDE" w:rsidRPr="00395994">
          <w:rPr>
            <w:rStyle w:val="af8"/>
          </w:rPr>
          <w:t>2.1.</w:t>
        </w:r>
        <w:r w:rsidR="00A16CDE" w:rsidRPr="00395994">
          <w:rPr>
            <w:rFonts w:asciiTheme="minorHAnsi" w:eastAsiaTheme="minorEastAsia" w:hAnsiTheme="minorHAnsi" w:cstheme="minorBidi"/>
            <w:lang w:eastAsia="ru-RU"/>
          </w:rPr>
          <w:tab/>
        </w:r>
        <w:r w:rsidR="00A16CDE" w:rsidRPr="00395994">
          <w:rPr>
            <w:rStyle w:val="af8"/>
          </w:rPr>
          <w:t>Общие сведения о процедуре закупки</w:t>
        </w:r>
        <w:r w:rsidR="00A16CDE" w:rsidRPr="00395994">
          <w:rPr>
            <w:webHidden/>
          </w:rPr>
          <w:tab/>
        </w:r>
        <w:r w:rsidR="008E5019">
          <w:rPr>
            <w:webHidden/>
          </w:rPr>
          <w:t>21</w:t>
        </w:r>
      </w:hyperlink>
    </w:p>
    <w:p w:rsidR="00A16CDE" w:rsidRPr="00395994" w:rsidRDefault="002B7763" w:rsidP="00395994">
      <w:pPr>
        <w:pStyle w:val="35"/>
        <w:spacing w:before="0" w:line="276" w:lineRule="auto"/>
        <w:rPr>
          <w:rFonts w:asciiTheme="minorHAnsi" w:eastAsiaTheme="minorEastAsia" w:hAnsiTheme="minorHAnsi" w:cstheme="minorBidi"/>
          <w:lang w:eastAsia="ru-RU"/>
        </w:rPr>
      </w:pPr>
      <w:hyperlink w:anchor="_Toc58337569" w:history="1">
        <w:r w:rsidR="00A16CDE" w:rsidRPr="00395994">
          <w:rPr>
            <w:rStyle w:val="af8"/>
          </w:rPr>
          <w:t>2.2.</w:t>
        </w:r>
        <w:r w:rsidR="00A16CDE" w:rsidRPr="00395994">
          <w:rPr>
            <w:rFonts w:asciiTheme="minorHAnsi" w:eastAsiaTheme="minorEastAsia" w:hAnsiTheme="minorHAnsi" w:cstheme="minorBidi"/>
            <w:lang w:eastAsia="ru-RU"/>
          </w:rPr>
          <w:tab/>
        </w:r>
        <w:r w:rsidR="00A16CDE" w:rsidRPr="00395994">
          <w:rPr>
            <w:rStyle w:val="af8"/>
          </w:rPr>
          <w:t>Правовой статус процедуры закупки</w:t>
        </w:r>
        <w:r w:rsidR="00A16CDE" w:rsidRPr="00395994">
          <w:rPr>
            <w:webHidden/>
          </w:rPr>
          <w:tab/>
        </w:r>
        <w:r w:rsidR="00A16CDE" w:rsidRPr="00395994">
          <w:rPr>
            <w:webHidden/>
          </w:rPr>
          <w:fldChar w:fldCharType="begin"/>
        </w:r>
        <w:r w:rsidR="00A16CDE" w:rsidRPr="00395994">
          <w:rPr>
            <w:webHidden/>
          </w:rPr>
          <w:instrText xml:space="preserve"> PAGEREF _Toc58337569 \h </w:instrText>
        </w:r>
        <w:r w:rsidR="00A16CDE" w:rsidRPr="00395994">
          <w:rPr>
            <w:webHidden/>
          </w:rPr>
        </w:r>
        <w:r w:rsidR="00A16CDE" w:rsidRPr="00395994">
          <w:rPr>
            <w:webHidden/>
          </w:rPr>
          <w:fldChar w:fldCharType="separate"/>
        </w:r>
        <w:r w:rsidR="004274EA">
          <w:rPr>
            <w:webHidden/>
          </w:rPr>
          <w:t>21</w:t>
        </w:r>
        <w:r w:rsidR="00A16CDE" w:rsidRPr="00395994">
          <w:rPr>
            <w:webHidden/>
          </w:rPr>
          <w:fldChar w:fldCharType="end"/>
        </w:r>
      </w:hyperlink>
    </w:p>
    <w:p w:rsidR="00A16CDE" w:rsidRPr="00395994" w:rsidRDefault="002B7763" w:rsidP="00395994">
      <w:pPr>
        <w:pStyle w:val="35"/>
        <w:spacing w:before="0" w:line="276" w:lineRule="auto"/>
        <w:rPr>
          <w:rFonts w:asciiTheme="minorHAnsi" w:eastAsiaTheme="minorEastAsia" w:hAnsiTheme="minorHAnsi" w:cstheme="minorBidi"/>
          <w:lang w:eastAsia="ru-RU"/>
        </w:rPr>
      </w:pPr>
      <w:hyperlink w:anchor="_Toc58337570" w:history="1">
        <w:r w:rsidR="00A16CDE" w:rsidRPr="00395994">
          <w:rPr>
            <w:rStyle w:val="af8"/>
          </w:rPr>
          <w:t>2.3.</w:t>
        </w:r>
        <w:r w:rsidR="00A16CDE" w:rsidRPr="00395994">
          <w:rPr>
            <w:rFonts w:asciiTheme="minorHAnsi" w:eastAsiaTheme="minorEastAsia" w:hAnsiTheme="minorHAnsi" w:cstheme="minorBidi"/>
            <w:lang w:eastAsia="ru-RU"/>
          </w:rPr>
          <w:tab/>
        </w:r>
        <w:r w:rsidR="00A16CDE" w:rsidRPr="00395994">
          <w:rPr>
            <w:rStyle w:val="af8"/>
          </w:rPr>
          <w:t>Обжалование</w:t>
        </w:r>
        <w:r w:rsidR="00A16CDE" w:rsidRPr="00395994">
          <w:rPr>
            <w:webHidden/>
          </w:rPr>
          <w:tab/>
        </w:r>
        <w:r w:rsidR="008E5019">
          <w:rPr>
            <w:webHidden/>
          </w:rPr>
          <w:t>21</w:t>
        </w:r>
      </w:hyperlink>
    </w:p>
    <w:p w:rsidR="00A16CDE" w:rsidRPr="00395994" w:rsidRDefault="002B7763" w:rsidP="00395994">
      <w:pPr>
        <w:pStyle w:val="26"/>
        <w:tabs>
          <w:tab w:val="left" w:pos="660"/>
          <w:tab w:val="right" w:leader="dot" w:pos="10195"/>
        </w:tabs>
        <w:spacing w:before="0" w:line="276" w:lineRule="auto"/>
        <w:rPr>
          <w:rFonts w:asciiTheme="minorHAnsi" w:eastAsiaTheme="minorEastAsia" w:hAnsiTheme="minorHAnsi" w:cstheme="minorBidi"/>
          <w:noProof/>
          <w:lang w:eastAsia="ru-RU"/>
        </w:rPr>
      </w:pPr>
      <w:hyperlink w:anchor="_Toc58337571" w:history="1">
        <w:r w:rsidR="00A16CDE" w:rsidRPr="00395994">
          <w:rPr>
            <w:rStyle w:val="af8"/>
            <w:noProof/>
          </w:rPr>
          <w:t>3.</w:t>
        </w:r>
        <w:r w:rsidR="00A16CDE" w:rsidRPr="00395994">
          <w:rPr>
            <w:rFonts w:asciiTheme="minorHAnsi" w:eastAsiaTheme="minorEastAsia" w:hAnsiTheme="minorHAnsi" w:cstheme="minorBidi"/>
            <w:noProof/>
            <w:lang w:eastAsia="ru-RU"/>
          </w:rPr>
          <w:tab/>
        </w:r>
        <w:r w:rsidR="00A16CDE" w:rsidRPr="00395994">
          <w:rPr>
            <w:rStyle w:val="af8"/>
            <w:noProof/>
          </w:rPr>
          <w:t>Порядок проведения процедуры закупки</w:t>
        </w:r>
        <w:r w:rsidR="00A16CDE" w:rsidRPr="00395994">
          <w:rPr>
            <w:noProof/>
            <w:webHidden/>
          </w:rPr>
          <w:tab/>
        </w:r>
        <w:r w:rsidR="008E5019">
          <w:rPr>
            <w:noProof/>
            <w:webHidden/>
          </w:rPr>
          <w:t>21</w:t>
        </w:r>
      </w:hyperlink>
    </w:p>
    <w:p w:rsidR="00A16CDE" w:rsidRPr="00395994" w:rsidRDefault="002B7763" w:rsidP="00395994">
      <w:pPr>
        <w:pStyle w:val="35"/>
        <w:spacing w:before="0" w:line="276" w:lineRule="auto"/>
        <w:rPr>
          <w:rFonts w:asciiTheme="minorHAnsi" w:eastAsiaTheme="minorEastAsia" w:hAnsiTheme="minorHAnsi" w:cstheme="minorBidi"/>
          <w:lang w:eastAsia="ru-RU"/>
        </w:rPr>
      </w:pPr>
      <w:hyperlink w:anchor="_Toc58337572" w:history="1">
        <w:r w:rsidR="00A16CDE" w:rsidRPr="00395994">
          <w:rPr>
            <w:rStyle w:val="af8"/>
          </w:rPr>
          <w:t>3.1.</w:t>
        </w:r>
        <w:r w:rsidR="00A16CDE" w:rsidRPr="00395994">
          <w:rPr>
            <w:rFonts w:asciiTheme="minorHAnsi" w:eastAsiaTheme="minorEastAsia" w:hAnsiTheme="minorHAnsi" w:cstheme="minorBidi"/>
            <w:lang w:eastAsia="ru-RU"/>
          </w:rPr>
          <w:tab/>
        </w:r>
        <w:r w:rsidR="00A16CDE" w:rsidRPr="00395994">
          <w:rPr>
            <w:rStyle w:val="af8"/>
          </w:rPr>
          <w:t>Общий порядок проведения процедуры закупки</w:t>
        </w:r>
        <w:r w:rsidR="00A16CDE" w:rsidRPr="00395994">
          <w:rPr>
            <w:webHidden/>
          </w:rPr>
          <w:tab/>
        </w:r>
        <w:r w:rsidR="008E5019">
          <w:rPr>
            <w:webHidden/>
          </w:rPr>
          <w:t>21</w:t>
        </w:r>
      </w:hyperlink>
    </w:p>
    <w:p w:rsidR="00A16CDE" w:rsidRPr="00395994" w:rsidRDefault="002B7763" w:rsidP="00395994">
      <w:pPr>
        <w:pStyle w:val="35"/>
        <w:spacing w:before="0" w:line="276" w:lineRule="auto"/>
        <w:rPr>
          <w:rFonts w:asciiTheme="minorHAnsi" w:eastAsiaTheme="minorEastAsia" w:hAnsiTheme="minorHAnsi" w:cstheme="minorBidi"/>
          <w:lang w:eastAsia="ru-RU"/>
        </w:rPr>
      </w:pPr>
      <w:hyperlink w:anchor="_Toc58337573" w:history="1">
        <w:r w:rsidR="00A16CDE" w:rsidRPr="00395994">
          <w:rPr>
            <w:rStyle w:val="af8"/>
          </w:rPr>
          <w:t>3.2.</w:t>
        </w:r>
        <w:r w:rsidR="00A16CDE" w:rsidRPr="00395994">
          <w:rPr>
            <w:rFonts w:asciiTheme="minorHAnsi" w:eastAsiaTheme="minorEastAsia" w:hAnsiTheme="minorHAnsi" w:cstheme="minorBidi"/>
            <w:lang w:eastAsia="ru-RU"/>
          </w:rPr>
          <w:tab/>
        </w:r>
        <w:r w:rsidR="00A16CDE" w:rsidRPr="00395994">
          <w:rPr>
            <w:rStyle w:val="af8"/>
          </w:rPr>
          <w:t>Официальное размещение извещения и документации о закупке, предоставление документации о закупке</w:t>
        </w:r>
        <w:r w:rsidR="00A16CDE" w:rsidRPr="00395994">
          <w:rPr>
            <w:webHidden/>
          </w:rPr>
          <w:tab/>
        </w:r>
        <w:r w:rsidR="008E5019">
          <w:rPr>
            <w:webHidden/>
          </w:rPr>
          <w:t>22</w:t>
        </w:r>
      </w:hyperlink>
    </w:p>
    <w:p w:rsidR="00A16CDE" w:rsidRPr="00395994" w:rsidRDefault="002B7763" w:rsidP="00395994">
      <w:pPr>
        <w:pStyle w:val="35"/>
        <w:spacing w:before="0" w:line="276" w:lineRule="auto"/>
        <w:rPr>
          <w:rFonts w:asciiTheme="minorHAnsi" w:eastAsiaTheme="minorEastAsia" w:hAnsiTheme="minorHAnsi" w:cstheme="minorBidi"/>
          <w:lang w:eastAsia="ru-RU"/>
        </w:rPr>
      </w:pPr>
      <w:hyperlink w:anchor="_Toc58337574" w:history="1">
        <w:r w:rsidR="00A16CDE" w:rsidRPr="00395994">
          <w:rPr>
            <w:rStyle w:val="af8"/>
          </w:rPr>
          <w:t>3.3.</w:t>
        </w:r>
        <w:r w:rsidR="00A16CDE" w:rsidRPr="00395994">
          <w:rPr>
            <w:rFonts w:asciiTheme="minorHAnsi" w:eastAsiaTheme="minorEastAsia" w:hAnsiTheme="minorHAnsi" w:cstheme="minorBidi"/>
            <w:lang w:eastAsia="ru-RU"/>
          </w:rPr>
          <w:tab/>
        </w:r>
        <w:r w:rsidR="00A16CDE" w:rsidRPr="00395994">
          <w:rPr>
            <w:rStyle w:val="af8"/>
          </w:rPr>
          <w:t>Разъяснения извещения и/или документации о закупке</w:t>
        </w:r>
        <w:r w:rsidR="00A16CDE" w:rsidRPr="00395994">
          <w:rPr>
            <w:webHidden/>
          </w:rPr>
          <w:tab/>
        </w:r>
        <w:r w:rsidR="008E5019">
          <w:rPr>
            <w:webHidden/>
          </w:rPr>
          <w:t>22</w:t>
        </w:r>
      </w:hyperlink>
    </w:p>
    <w:p w:rsidR="00A16CDE" w:rsidRPr="00395994" w:rsidRDefault="002B7763" w:rsidP="00395994">
      <w:pPr>
        <w:pStyle w:val="35"/>
        <w:spacing w:before="0" w:line="276" w:lineRule="auto"/>
        <w:rPr>
          <w:rFonts w:asciiTheme="minorHAnsi" w:eastAsiaTheme="minorEastAsia" w:hAnsiTheme="minorHAnsi" w:cstheme="minorBidi"/>
          <w:lang w:eastAsia="ru-RU"/>
        </w:rPr>
      </w:pPr>
      <w:hyperlink w:anchor="_Toc58337575" w:history="1">
        <w:r w:rsidR="00A16CDE" w:rsidRPr="00395994">
          <w:rPr>
            <w:rStyle w:val="af8"/>
          </w:rPr>
          <w:t>3.4.</w:t>
        </w:r>
        <w:r w:rsidR="00A16CDE" w:rsidRPr="00395994">
          <w:rPr>
            <w:rFonts w:asciiTheme="minorHAnsi" w:eastAsiaTheme="minorEastAsia" w:hAnsiTheme="minorHAnsi" w:cstheme="minorBidi"/>
            <w:lang w:eastAsia="ru-RU"/>
          </w:rPr>
          <w:tab/>
        </w:r>
        <w:r w:rsidR="00A16CDE" w:rsidRPr="00395994">
          <w:rPr>
            <w:rStyle w:val="af8"/>
          </w:rPr>
          <w:t>Внесение изменений в извещение и/или документацию о закупке</w:t>
        </w:r>
        <w:r w:rsidR="00A16CDE" w:rsidRPr="00395994">
          <w:rPr>
            <w:webHidden/>
          </w:rPr>
          <w:tab/>
        </w:r>
        <w:r w:rsidR="008E5019">
          <w:rPr>
            <w:webHidden/>
          </w:rPr>
          <w:t>23</w:t>
        </w:r>
      </w:hyperlink>
    </w:p>
    <w:p w:rsidR="00A16CDE" w:rsidRPr="00395994" w:rsidRDefault="002B7763" w:rsidP="00395994">
      <w:pPr>
        <w:pStyle w:val="35"/>
        <w:spacing w:before="0" w:line="276" w:lineRule="auto"/>
        <w:rPr>
          <w:rFonts w:asciiTheme="minorHAnsi" w:eastAsiaTheme="minorEastAsia" w:hAnsiTheme="minorHAnsi" w:cstheme="minorBidi"/>
          <w:lang w:eastAsia="ru-RU"/>
        </w:rPr>
      </w:pPr>
      <w:hyperlink w:anchor="_Toc58337576" w:history="1">
        <w:r w:rsidR="00A16CDE" w:rsidRPr="00395994">
          <w:rPr>
            <w:rStyle w:val="af8"/>
          </w:rPr>
          <w:t>3.5.</w:t>
        </w:r>
        <w:r w:rsidR="00A16CDE" w:rsidRPr="00395994">
          <w:rPr>
            <w:rFonts w:asciiTheme="minorHAnsi" w:eastAsiaTheme="minorEastAsia" w:hAnsiTheme="minorHAnsi" w:cstheme="minorBidi"/>
            <w:lang w:eastAsia="ru-RU"/>
          </w:rPr>
          <w:tab/>
        </w:r>
        <w:r w:rsidR="00A16CDE" w:rsidRPr="00395994">
          <w:rPr>
            <w:rStyle w:val="af8"/>
          </w:rPr>
          <w:t>Подготовка заявки (требования к заявке)</w:t>
        </w:r>
        <w:r w:rsidR="00A16CDE" w:rsidRPr="00395994">
          <w:rPr>
            <w:webHidden/>
          </w:rPr>
          <w:tab/>
        </w:r>
        <w:r w:rsidR="008E5019">
          <w:rPr>
            <w:webHidden/>
          </w:rPr>
          <w:t>24</w:t>
        </w:r>
      </w:hyperlink>
    </w:p>
    <w:p w:rsidR="00A16CDE" w:rsidRPr="00395994" w:rsidRDefault="002B7763" w:rsidP="00395994">
      <w:pPr>
        <w:pStyle w:val="35"/>
        <w:spacing w:before="0" w:line="276" w:lineRule="auto"/>
        <w:rPr>
          <w:rFonts w:asciiTheme="minorHAnsi" w:eastAsiaTheme="minorEastAsia" w:hAnsiTheme="minorHAnsi" w:cstheme="minorBidi"/>
          <w:lang w:eastAsia="ru-RU"/>
        </w:rPr>
      </w:pPr>
      <w:hyperlink w:anchor="_Toc58337577" w:history="1">
        <w:r w:rsidR="00A16CDE" w:rsidRPr="00395994">
          <w:rPr>
            <w:rStyle w:val="af8"/>
          </w:rPr>
          <w:t>3.6.</w:t>
        </w:r>
        <w:r w:rsidR="00A16CDE" w:rsidRPr="00395994">
          <w:rPr>
            <w:rFonts w:asciiTheme="minorHAnsi" w:eastAsiaTheme="minorEastAsia" w:hAnsiTheme="minorHAnsi" w:cstheme="minorBidi"/>
            <w:lang w:eastAsia="ru-RU"/>
          </w:rPr>
          <w:tab/>
        </w:r>
        <w:r w:rsidR="00A16CDE" w:rsidRPr="00395994">
          <w:rPr>
            <w:rStyle w:val="af8"/>
          </w:rPr>
          <w:t>Обеспечение заявки</w:t>
        </w:r>
        <w:r w:rsidR="00A16CDE" w:rsidRPr="00395994">
          <w:rPr>
            <w:webHidden/>
          </w:rPr>
          <w:tab/>
        </w:r>
        <w:r w:rsidR="008E5019">
          <w:rPr>
            <w:webHidden/>
          </w:rPr>
          <w:t>25</w:t>
        </w:r>
      </w:hyperlink>
    </w:p>
    <w:p w:rsidR="00A16CDE" w:rsidRPr="00395994" w:rsidRDefault="002B7763" w:rsidP="00395994">
      <w:pPr>
        <w:pStyle w:val="35"/>
        <w:spacing w:before="0" w:line="276" w:lineRule="auto"/>
        <w:rPr>
          <w:rFonts w:asciiTheme="minorHAnsi" w:eastAsiaTheme="minorEastAsia" w:hAnsiTheme="minorHAnsi" w:cstheme="minorBidi"/>
          <w:lang w:eastAsia="ru-RU"/>
        </w:rPr>
      </w:pPr>
      <w:hyperlink w:anchor="_Toc58337578" w:history="1">
        <w:r w:rsidR="00A16CDE" w:rsidRPr="00395994">
          <w:rPr>
            <w:rStyle w:val="af8"/>
          </w:rPr>
          <w:t>3.7.</w:t>
        </w:r>
        <w:r w:rsidR="00A16CDE" w:rsidRPr="00395994">
          <w:rPr>
            <w:rFonts w:asciiTheme="minorHAnsi" w:eastAsiaTheme="minorEastAsia" w:hAnsiTheme="minorHAnsi" w:cstheme="minorBidi"/>
            <w:lang w:eastAsia="ru-RU"/>
          </w:rPr>
          <w:tab/>
        </w:r>
        <w:r w:rsidR="00A16CDE" w:rsidRPr="00395994">
          <w:rPr>
            <w:rStyle w:val="af8"/>
          </w:rPr>
          <w:t>Подача и прием заявок</w:t>
        </w:r>
        <w:r w:rsidR="00A16CDE" w:rsidRPr="00395994">
          <w:rPr>
            <w:webHidden/>
          </w:rPr>
          <w:tab/>
        </w:r>
        <w:r w:rsidR="008E5019">
          <w:rPr>
            <w:webHidden/>
          </w:rPr>
          <w:t>26</w:t>
        </w:r>
      </w:hyperlink>
    </w:p>
    <w:p w:rsidR="00A16CDE" w:rsidRPr="00395994" w:rsidRDefault="002B7763" w:rsidP="00395994">
      <w:pPr>
        <w:pStyle w:val="35"/>
        <w:spacing w:before="0" w:line="276" w:lineRule="auto"/>
        <w:rPr>
          <w:rFonts w:asciiTheme="minorHAnsi" w:eastAsiaTheme="minorEastAsia" w:hAnsiTheme="minorHAnsi" w:cstheme="minorBidi"/>
          <w:lang w:eastAsia="ru-RU"/>
        </w:rPr>
      </w:pPr>
      <w:hyperlink w:anchor="_Toc58337579" w:history="1">
        <w:r w:rsidR="00A16CDE" w:rsidRPr="00395994">
          <w:rPr>
            <w:rStyle w:val="af8"/>
          </w:rPr>
          <w:t>3.8.</w:t>
        </w:r>
        <w:r w:rsidR="00A16CDE" w:rsidRPr="00395994">
          <w:rPr>
            <w:rFonts w:asciiTheme="minorHAnsi" w:eastAsiaTheme="minorEastAsia" w:hAnsiTheme="minorHAnsi" w:cstheme="minorBidi"/>
            <w:lang w:eastAsia="ru-RU"/>
          </w:rPr>
          <w:tab/>
        </w:r>
        <w:r w:rsidR="00A16CDE" w:rsidRPr="00395994">
          <w:rPr>
            <w:rStyle w:val="af8"/>
          </w:rPr>
          <w:t>Внесение поставщиком изменений в ранее поданную заявку</w:t>
        </w:r>
        <w:r w:rsidR="00A16CDE" w:rsidRPr="00395994">
          <w:rPr>
            <w:webHidden/>
          </w:rPr>
          <w:tab/>
        </w:r>
        <w:r w:rsidR="008E5019">
          <w:rPr>
            <w:webHidden/>
          </w:rPr>
          <w:t>27</w:t>
        </w:r>
      </w:hyperlink>
    </w:p>
    <w:p w:rsidR="00A16CDE" w:rsidRPr="00395994" w:rsidRDefault="002B7763" w:rsidP="00395994">
      <w:pPr>
        <w:pStyle w:val="35"/>
        <w:spacing w:before="0" w:line="276" w:lineRule="auto"/>
        <w:rPr>
          <w:rFonts w:asciiTheme="minorHAnsi" w:eastAsiaTheme="minorEastAsia" w:hAnsiTheme="minorHAnsi" w:cstheme="minorBidi"/>
          <w:lang w:eastAsia="ru-RU"/>
        </w:rPr>
      </w:pPr>
      <w:hyperlink w:anchor="_Toc58337580" w:history="1">
        <w:r w:rsidR="00A16CDE" w:rsidRPr="00395994">
          <w:rPr>
            <w:rStyle w:val="af8"/>
          </w:rPr>
          <w:t>3.9.</w:t>
        </w:r>
        <w:r w:rsidR="00A16CDE" w:rsidRPr="00395994">
          <w:rPr>
            <w:rFonts w:asciiTheme="minorHAnsi" w:eastAsiaTheme="minorEastAsia" w:hAnsiTheme="minorHAnsi" w:cstheme="minorBidi"/>
            <w:lang w:eastAsia="ru-RU"/>
          </w:rPr>
          <w:tab/>
        </w:r>
        <w:r w:rsidR="00A16CDE" w:rsidRPr="00395994">
          <w:rPr>
            <w:rStyle w:val="af8"/>
          </w:rPr>
          <w:t>Отзыв поставщиком ранее поданной заявки</w:t>
        </w:r>
        <w:r w:rsidR="00A16CDE" w:rsidRPr="00395994">
          <w:rPr>
            <w:webHidden/>
          </w:rPr>
          <w:tab/>
        </w:r>
        <w:r w:rsidR="00A16CDE" w:rsidRPr="00395994">
          <w:rPr>
            <w:webHidden/>
          </w:rPr>
          <w:fldChar w:fldCharType="begin"/>
        </w:r>
        <w:r w:rsidR="00A16CDE" w:rsidRPr="00395994">
          <w:rPr>
            <w:webHidden/>
          </w:rPr>
          <w:instrText xml:space="preserve"> PAGEREF _Toc58337580 \h </w:instrText>
        </w:r>
        <w:r w:rsidR="00A16CDE" w:rsidRPr="00395994">
          <w:rPr>
            <w:webHidden/>
          </w:rPr>
        </w:r>
        <w:r w:rsidR="00A16CDE" w:rsidRPr="00395994">
          <w:rPr>
            <w:webHidden/>
          </w:rPr>
          <w:fldChar w:fldCharType="separate"/>
        </w:r>
        <w:r w:rsidR="004274EA">
          <w:rPr>
            <w:webHidden/>
          </w:rPr>
          <w:t>27</w:t>
        </w:r>
        <w:r w:rsidR="00A16CDE" w:rsidRPr="00395994">
          <w:rPr>
            <w:webHidden/>
          </w:rPr>
          <w:fldChar w:fldCharType="end"/>
        </w:r>
      </w:hyperlink>
    </w:p>
    <w:p w:rsidR="00A16CDE" w:rsidRPr="00395994" w:rsidRDefault="002B7763" w:rsidP="00395994">
      <w:pPr>
        <w:pStyle w:val="35"/>
        <w:spacing w:before="0" w:line="276" w:lineRule="auto"/>
        <w:rPr>
          <w:rFonts w:asciiTheme="minorHAnsi" w:eastAsiaTheme="minorEastAsia" w:hAnsiTheme="minorHAnsi" w:cstheme="minorBidi"/>
          <w:lang w:eastAsia="ru-RU"/>
        </w:rPr>
      </w:pPr>
      <w:hyperlink w:anchor="_Toc58337581" w:history="1">
        <w:r w:rsidR="00A16CDE" w:rsidRPr="00395994">
          <w:rPr>
            <w:rStyle w:val="af8"/>
          </w:rPr>
          <w:t>3.10.</w:t>
        </w:r>
        <w:r w:rsidR="00A16CDE" w:rsidRPr="00395994">
          <w:rPr>
            <w:rFonts w:asciiTheme="minorHAnsi" w:eastAsiaTheme="minorEastAsia" w:hAnsiTheme="minorHAnsi" w:cstheme="minorBidi"/>
            <w:lang w:eastAsia="ru-RU"/>
          </w:rPr>
          <w:tab/>
        </w:r>
        <w:r w:rsidR="00A16CDE" w:rsidRPr="00395994">
          <w:rPr>
            <w:rStyle w:val="af8"/>
          </w:rPr>
          <w:t>Отказ от проведения закупки</w:t>
        </w:r>
        <w:r w:rsidR="00A16CDE" w:rsidRPr="00395994">
          <w:rPr>
            <w:webHidden/>
          </w:rPr>
          <w:tab/>
        </w:r>
        <w:r w:rsidR="008E5019">
          <w:rPr>
            <w:webHidden/>
          </w:rPr>
          <w:t>28</w:t>
        </w:r>
      </w:hyperlink>
    </w:p>
    <w:p w:rsidR="00A16CDE" w:rsidRPr="00395994" w:rsidRDefault="002B7763" w:rsidP="00395994">
      <w:pPr>
        <w:pStyle w:val="35"/>
        <w:spacing w:before="0" w:line="276" w:lineRule="auto"/>
        <w:rPr>
          <w:rFonts w:asciiTheme="minorHAnsi" w:eastAsiaTheme="minorEastAsia" w:hAnsiTheme="minorHAnsi" w:cstheme="minorBidi"/>
          <w:lang w:eastAsia="ru-RU"/>
        </w:rPr>
      </w:pPr>
      <w:hyperlink w:anchor="_Toc58337582" w:history="1">
        <w:r w:rsidR="00A16CDE" w:rsidRPr="00395994">
          <w:rPr>
            <w:rStyle w:val="af8"/>
          </w:rPr>
          <w:t>3.11.</w:t>
        </w:r>
        <w:r w:rsidR="00A16CDE" w:rsidRPr="00395994">
          <w:rPr>
            <w:rFonts w:asciiTheme="minorHAnsi" w:eastAsiaTheme="minorEastAsia" w:hAnsiTheme="minorHAnsi" w:cstheme="minorBidi"/>
            <w:lang w:eastAsia="ru-RU"/>
          </w:rPr>
          <w:tab/>
        </w:r>
        <w:r w:rsidR="00A16CDE" w:rsidRPr="00395994">
          <w:rPr>
            <w:rStyle w:val="af8"/>
          </w:rPr>
          <w:t>Вскрытие конвертов с заявками</w:t>
        </w:r>
        <w:r w:rsidR="00A16CDE" w:rsidRPr="00395994">
          <w:rPr>
            <w:webHidden/>
          </w:rPr>
          <w:tab/>
        </w:r>
        <w:r w:rsidR="00A16CDE" w:rsidRPr="00395994">
          <w:rPr>
            <w:webHidden/>
          </w:rPr>
          <w:fldChar w:fldCharType="begin"/>
        </w:r>
        <w:r w:rsidR="00A16CDE" w:rsidRPr="00395994">
          <w:rPr>
            <w:webHidden/>
          </w:rPr>
          <w:instrText xml:space="preserve"> PAGEREF _Toc58337582 \h </w:instrText>
        </w:r>
        <w:r w:rsidR="00A16CDE" w:rsidRPr="00395994">
          <w:rPr>
            <w:webHidden/>
          </w:rPr>
        </w:r>
        <w:r w:rsidR="00A16CDE" w:rsidRPr="00395994">
          <w:rPr>
            <w:webHidden/>
          </w:rPr>
          <w:fldChar w:fldCharType="separate"/>
        </w:r>
        <w:r w:rsidR="004274EA">
          <w:rPr>
            <w:webHidden/>
          </w:rPr>
          <w:t>28</w:t>
        </w:r>
        <w:r w:rsidR="00A16CDE" w:rsidRPr="00395994">
          <w:rPr>
            <w:webHidden/>
          </w:rPr>
          <w:fldChar w:fldCharType="end"/>
        </w:r>
      </w:hyperlink>
    </w:p>
    <w:p w:rsidR="00A16CDE" w:rsidRPr="00395994" w:rsidRDefault="002B7763" w:rsidP="00395994">
      <w:pPr>
        <w:pStyle w:val="35"/>
        <w:spacing w:before="0" w:line="276" w:lineRule="auto"/>
        <w:rPr>
          <w:rFonts w:asciiTheme="minorHAnsi" w:eastAsiaTheme="minorEastAsia" w:hAnsiTheme="minorHAnsi" w:cstheme="minorBidi"/>
          <w:lang w:eastAsia="ru-RU"/>
        </w:rPr>
      </w:pPr>
      <w:hyperlink w:anchor="_Toc58337583" w:history="1">
        <w:r w:rsidR="00A16CDE" w:rsidRPr="00395994">
          <w:rPr>
            <w:rStyle w:val="af8"/>
          </w:rPr>
          <w:t>3.12.</w:t>
        </w:r>
        <w:r w:rsidR="00A16CDE" w:rsidRPr="00395994">
          <w:rPr>
            <w:rFonts w:asciiTheme="minorHAnsi" w:eastAsiaTheme="minorEastAsia" w:hAnsiTheme="minorHAnsi" w:cstheme="minorBidi"/>
            <w:lang w:eastAsia="ru-RU"/>
          </w:rPr>
          <w:tab/>
        </w:r>
        <w:r w:rsidR="00A16CDE" w:rsidRPr="00395994">
          <w:rPr>
            <w:rStyle w:val="af8"/>
          </w:rPr>
          <w:t>Рассмотрение заявок</w:t>
        </w:r>
        <w:r w:rsidR="00A16CDE" w:rsidRPr="00395994">
          <w:rPr>
            <w:webHidden/>
          </w:rPr>
          <w:tab/>
        </w:r>
        <w:r w:rsidR="008E5019">
          <w:rPr>
            <w:webHidden/>
          </w:rPr>
          <w:t>29</w:t>
        </w:r>
      </w:hyperlink>
    </w:p>
    <w:p w:rsidR="00A16CDE" w:rsidRPr="00395994" w:rsidRDefault="002B7763" w:rsidP="00395994">
      <w:pPr>
        <w:pStyle w:val="35"/>
        <w:spacing w:before="0" w:line="276" w:lineRule="auto"/>
        <w:rPr>
          <w:rFonts w:asciiTheme="minorHAnsi" w:eastAsiaTheme="minorEastAsia" w:hAnsiTheme="minorHAnsi" w:cstheme="minorBidi"/>
          <w:lang w:eastAsia="ru-RU"/>
        </w:rPr>
      </w:pPr>
      <w:hyperlink w:anchor="_Toc58337584" w:history="1">
        <w:r w:rsidR="00A16CDE" w:rsidRPr="00395994">
          <w:rPr>
            <w:rStyle w:val="af8"/>
          </w:rPr>
          <w:t>3.13.</w:t>
        </w:r>
        <w:r w:rsidR="00A16CDE" w:rsidRPr="00395994">
          <w:rPr>
            <w:rFonts w:asciiTheme="minorHAnsi" w:eastAsiaTheme="minorEastAsia" w:hAnsiTheme="minorHAnsi" w:cstheme="minorBidi"/>
            <w:lang w:eastAsia="ru-RU"/>
          </w:rPr>
          <w:tab/>
        </w:r>
        <w:r w:rsidR="00A16CDE" w:rsidRPr="00395994">
          <w:rPr>
            <w:rStyle w:val="af8"/>
          </w:rPr>
          <w:t>Оценка и сопоставление заявок</w:t>
        </w:r>
        <w:r w:rsidR="00A16CDE" w:rsidRPr="00395994">
          <w:rPr>
            <w:webHidden/>
          </w:rPr>
          <w:tab/>
        </w:r>
        <w:r w:rsidR="008E5019">
          <w:rPr>
            <w:webHidden/>
          </w:rPr>
          <w:t>31</w:t>
        </w:r>
      </w:hyperlink>
    </w:p>
    <w:p w:rsidR="00A16CDE" w:rsidRPr="00395994" w:rsidRDefault="002B7763" w:rsidP="00395994">
      <w:pPr>
        <w:pStyle w:val="35"/>
        <w:spacing w:before="0" w:line="276" w:lineRule="auto"/>
        <w:rPr>
          <w:rFonts w:asciiTheme="minorHAnsi" w:eastAsiaTheme="minorEastAsia" w:hAnsiTheme="minorHAnsi" w:cstheme="minorBidi"/>
          <w:lang w:eastAsia="ru-RU"/>
        </w:rPr>
      </w:pPr>
      <w:hyperlink w:anchor="_Toc58337585" w:history="1">
        <w:r w:rsidR="00A16CDE" w:rsidRPr="00395994">
          <w:rPr>
            <w:rStyle w:val="af8"/>
          </w:rPr>
          <w:t>3.14.</w:t>
        </w:r>
        <w:r w:rsidR="00A16CDE" w:rsidRPr="00395994">
          <w:rPr>
            <w:rFonts w:asciiTheme="minorHAnsi" w:eastAsiaTheme="minorEastAsia" w:hAnsiTheme="minorHAnsi" w:cstheme="minorBidi"/>
            <w:lang w:eastAsia="ru-RU"/>
          </w:rPr>
          <w:tab/>
        </w:r>
        <w:r w:rsidR="00A16CDE" w:rsidRPr="00395994">
          <w:rPr>
            <w:rStyle w:val="af8"/>
          </w:rPr>
          <w:t>Конкурентные переговоры</w:t>
        </w:r>
        <w:r w:rsidR="00A16CDE" w:rsidRPr="00395994">
          <w:rPr>
            <w:webHidden/>
          </w:rPr>
          <w:tab/>
        </w:r>
        <w:r w:rsidR="008E5019">
          <w:rPr>
            <w:webHidden/>
          </w:rPr>
          <w:t>32</w:t>
        </w:r>
      </w:hyperlink>
    </w:p>
    <w:p w:rsidR="00A16CDE" w:rsidRPr="00395994" w:rsidRDefault="002B7763" w:rsidP="00395994">
      <w:pPr>
        <w:pStyle w:val="35"/>
        <w:spacing w:before="0" w:line="276" w:lineRule="auto"/>
        <w:rPr>
          <w:rFonts w:asciiTheme="minorHAnsi" w:eastAsiaTheme="minorEastAsia" w:hAnsiTheme="minorHAnsi" w:cstheme="minorBidi"/>
          <w:lang w:eastAsia="ru-RU"/>
        </w:rPr>
      </w:pPr>
      <w:hyperlink w:anchor="_Toc58337586" w:history="1">
        <w:r w:rsidR="00A16CDE" w:rsidRPr="00395994">
          <w:rPr>
            <w:rStyle w:val="af8"/>
          </w:rPr>
          <w:t>3.15.</w:t>
        </w:r>
        <w:r w:rsidR="00A16CDE" w:rsidRPr="00395994">
          <w:rPr>
            <w:rFonts w:asciiTheme="minorHAnsi" w:eastAsiaTheme="minorEastAsia" w:hAnsiTheme="minorHAnsi" w:cstheme="minorBidi"/>
            <w:lang w:eastAsia="ru-RU"/>
          </w:rPr>
          <w:tab/>
        </w:r>
        <w:r w:rsidR="00A16CDE" w:rsidRPr="00395994">
          <w:rPr>
            <w:rStyle w:val="af8"/>
          </w:rPr>
          <w:t>Переторжка</w:t>
        </w:r>
        <w:r w:rsidR="00A16CDE" w:rsidRPr="00395994">
          <w:rPr>
            <w:webHidden/>
          </w:rPr>
          <w:tab/>
        </w:r>
        <w:r w:rsidR="008E5019">
          <w:rPr>
            <w:webHidden/>
          </w:rPr>
          <w:t>33</w:t>
        </w:r>
      </w:hyperlink>
    </w:p>
    <w:p w:rsidR="00A16CDE" w:rsidRPr="00395994" w:rsidRDefault="002B7763" w:rsidP="00395994">
      <w:pPr>
        <w:pStyle w:val="35"/>
        <w:spacing w:before="0" w:line="276" w:lineRule="auto"/>
        <w:rPr>
          <w:rFonts w:asciiTheme="minorHAnsi" w:eastAsiaTheme="minorEastAsia" w:hAnsiTheme="minorHAnsi" w:cstheme="minorBidi"/>
          <w:lang w:eastAsia="ru-RU"/>
        </w:rPr>
      </w:pPr>
      <w:hyperlink w:anchor="_Toc58337587" w:history="1">
        <w:r w:rsidR="00A16CDE" w:rsidRPr="00395994">
          <w:rPr>
            <w:rStyle w:val="af8"/>
          </w:rPr>
          <w:t>3.16.</w:t>
        </w:r>
        <w:r w:rsidR="00A16CDE" w:rsidRPr="00395994">
          <w:rPr>
            <w:rFonts w:asciiTheme="minorHAnsi" w:eastAsiaTheme="minorEastAsia" w:hAnsiTheme="minorHAnsi" w:cstheme="minorBidi"/>
            <w:lang w:eastAsia="ru-RU"/>
          </w:rPr>
          <w:tab/>
        </w:r>
        <w:r w:rsidR="00A16CDE" w:rsidRPr="00395994">
          <w:rPr>
            <w:rStyle w:val="af8"/>
          </w:rPr>
          <w:t>Подведение итогов закупки</w:t>
        </w:r>
        <w:r w:rsidR="00A16CDE" w:rsidRPr="00395994">
          <w:rPr>
            <w:webHidden/>
          </w:rPr>
          <w:tab/>
        </w:r>
        <w:r w:rsidR="00063874">
          <w:rPr>
            <w:webHidden/>
          </w:rPr>
          <w:t>35</w:t>
        </w:r>
      </w:hyperlink>
    </w:p>
    <w:p w:rsidR="00A16CDE" w:rsidRPr="00395994" w:rsidRDefault="002B7763" w:rsidP="00395994">
      <w:pPr>
        <w:pStyle w:val="35"/>
        <w:spacing w:before="0" w:line="276" w:lineRule="auto"/>
        <w:rPr>
          <w:rFonts w:asciiTheme="minorHAnsi" w:eastAsiaTheme="minorEastAsia" w:hAnsiTheme="minorHAnsi" w:cstheme="minorBidi"/>
          <w:lang w:eastAsia="ru-RU"/>
        </w:rPr>
      </w:pPr>
      <w:hyperlink w:anchor="_Toc58337588" w:history="1">
        <w:r w:rsidR="00A16CDE" w:rsidRPr="00395994">
          <w:rPr>
            <w:rStyle w:val="af8"/>
          </w:rPr>
          <w:t>3.17.</w:t>
        </w:r>
        <w:r w:rsidR="00A16CDE" w:rsidRPr="00395994">
          <w:rPr>
            <w:rFonts w:asciiTheme="minorHAnsi" w:eastAsiaTheme="minorEastAsia" w:hAnsiTheme="minorHAnsi" w:cstheme="minorBidi"/>
            <w:lang w:eastAsia="ru-RU"/>
          </w:rPr>
          <w:tab/>
        </w:r>
        <w:r w:rsidR="00A16CDE" w:rsidRPr="00395994">
          <w:rPr>
            <w:rStyle w:val="af8"/>
          </w:rPr>
          <w:t>Признание процедуры закупки несостоявшейся</w:t>
        </w:r>
        <w:r w:rsidR="00A16CDE" w:rsidRPr="00395994">
          <w:rPr>
            <w:webHidden/>
          </w:rPr>
          <w:tab/>
        </w:r>
        <w:r w:rsidR="00063874">
          <w:rPr>
            <w:webHidden/>
          </w:rPr>
          <w:t>35</w:t>
        </w:r>
      </w:hyperlink>
    </w:p>
    <w:p w:rsidR="00A16CDE" w:rsidRPr="00395994" w:rsidRDefault="002B7763" w:rsidP="00395994">
      <w:pPr>
        <w:pStyle w:val="35"/>
        <w:spacing w:before="0" w:line="276" w:lineRule="auto"/>
        <w:rPr>
          <w:rFonts w:asciiTheme="minorHAnsi" w:eastAsiaTheme="minorEastAsia" w:hAnsiTheme="minorHAnsi" w:cstheme="minorBidi"/>
          <w:lang w:eastAsia="ru-RU"/>
        </w:rPr>
      </w:pPr>
      <w:hyperlink w:anchor="_Toc58337589" w:history="1">
        <w:r w:rsidR="00A16CDE" w:rsidRPr="00395994">
          <w:rPr>
            <w:rStyle w:val="af8"/>
          </w:rPr>
          <w:t>3.18.</w:t>
        </w:r>
        <w:r w:rsidR="00A16CDE" w:rsidRPr="00395994">
          <w:rPr>
            <w:rFonts w:asciiTheme="minorHAnsi" w:eastAsiaTheme="minorEastAsia" w:hAnsiTheme="minorHAnsi" w:cstheme="minorBidi"/>
            <w:lang w:eastAsia="ru-RU"/>
          </w:rPr>
          <w:tab/>
        </w:r>
        <w:r w:rsidR="00A16CDE" w:rsidRPr="00395994">
          <w:rPr>
            <w:rStyle w:val="af8"/>
          </w:rPr>
          <w:t>Отстранение участника</w:t>
        </w:r>
        <w:r w:rsidR="00A16CDE" w:rsidRPr="00395994">
          <w:rPr>
            <w:webHidden/>
          </w:rPr>
          <w:tab/>
        </w:r>
        <w:r w:rsidR="00063874">
          <w:rPr>
            <w:webHidden/>
          </w:rPr>
          <w:t>36</w:t>
        </w:r>
      </w:hyperlink>
    </w:p>
    <w:p w:rsidR="00A16CDE" w:rsidRPr="00395994" w:rsidRDefault="002B7763" w:rsidP="00395994">
      <w:pPr>
        <w:pStyle w:val="26"/>
        <w:tabs>
          <w:tab w:val="left" w:pos="660"/>
          <w:tab w:val="right" w:leader="dot" w:pos="10195"/>
        </w:tabs>
        <w:spacing w:before="0" w:line="276" w:lineRule="auto"/>
        <w:rPr>
          <w:rFonts w:asciiTheme="minorHAnsi" w:eastAsiaTheme="minorEastAsia" w:hAnsiTheme="minorHAnsi" w:cstheme="minorBidi"/>
          <w:noProof/>
          <w:lang w:eastAsia="ru-RU"/>
        </w:rPr>
      </w:pPr>
      <w:hyperlink w:anchor="_Toc58337590" w:history="1">
        <w:r w:rsidR="00A16CDE" w:rsidRPr="00395994">
          <w:rPr>
            <w:rStyle w:val="af8"/>
            <w:noProof/>
          </w:rPr>
          <w:t>4.</w:t>
        </w:r>
        <w:r w:rsidR="00A16CDE" w:rsidRPr="00395994">
          <w:rPr>
            <w:rFonts w:asciiTheme="minorHAnsi" w:eastAsiaTheme="minorEastAsia" w:hAnsiTheme="minorHAnsi" w:cstheme="minorBidi"/>
            <w:noProof/>
            <w:lang w:eastAsia="ru-RU"/>
          </w:rPr>
          <w:tab/>
        </w:r>
        <w:r w:rsidR="00A16CDE" w:rsidRPr="00395994">
          <w:rPr>
            <w:rStyle w:val="af8"/>
            <w:noProof/>
          </w:rPr>
          <w:t>Порядок заключения договора</w:t>
        </w:r>
        <w:r w:rsidR="00A16CDE" w:rsidRPr="00395994">
          <w:rPr>
            <w:noProof/>
            <w:webHidden/>
          </w:rPr>
          <w:tab/>
        </w:r>
        <w:r w:rsidR="00063874">
          <w:rPr>
            <w:noProof/>
            <w:webHidden/>
          </w:rPr>
          <w:t>36</w:t>
        </w:r>
      </w:hyperlink>
    </w:p>
    <w:p w:rsidR="00A16CDE" w:rsidRPr="00395994" w:rsidRDefault="002B7763" w:rsidP="00395994">
      <w:pPr>
        <w:pStyle w:val="35"/>
        <w:spacing w:before="0" w:line="276" w:lineRule="auto"/>
        <w:rPr>
          <w:rFonts w:asciiTheme="minorHAnsi" w:eastAsiaTheme="minorEastAsia" w:hAnsiTheme="minorHAnsi" w:cstheme="minorBidi"/>
          <w:lang w:eastAsia="ru-RU"/>
        </w:rPr>
      </w:pPr>
      <w:hyperlink w:anchor="_Toc58337591" w:history="1">
        <w:r w:rsidR="00A16CDE" w:rsidRPr="00395994">
          <w:rPr>
            <w:rStyle w:val="af8"/>
          </w:rPr>
          <w:t>4.1.</w:t>
        </w:r>
        <w:r w:rsidR="00A16CDE" w:rsidRPr="00395994">
          <w:rPr>
            <w:rFonts w:asciiTheme="minorHAnsi" w:eastAsiaTheme="minorEastAsia" w:hAnsiTheme="minorHAnsi" w:cstheme="minorBidi"/>
            <w:lang w:eastAsia="ru-RU"/>
          </w:rPr>
          <w:tab/>
        </w:r>
        <w:r w:rsidR="00A16CDE" w:rsidRPr="00395994">
          <w:rPr>
            <w:rStyle w:val="af8"/>
          </w:rPr>
          <w:t>Преддоговорные переговоры</w:t>
        </w:r>
        <w:r w:rsidR="00A16CDE" w:rsidRPr="00395994">
          <w:rPr>
            <w:webHidden/>
          </w:rPr>
          <w:tab/>
        </w:r>
        <w:r w:rsidR="00063874">
          <w:rPr>
            <w:webHidden/>
          </w:rPr>
          <w:t>36</w:t>
        </w:r>
      </w:hyperlink>
    </w:p>
    <w:p w:rsidR="00A16CDE" w:rsidRPr="00395994" w:rsidRDefault="002B7763" w:rsidP="00395994">
      <w:pPr>
        <w:pStyle w:val="35"/>
        <w:spacing w:before="0" w:line="276" w:lineRule="auto"/>
        <w:rPr>
          <w:rFonts w:asciiTheme="minorHAnsi" w:eastAsiaTheme="minorEastAsia" w:hAnsiTheme="minorHAnsi" w:cstheme="minorBidi"/>
          <w:lang w:eastAsia="ru-RU"/>
        </w:rPr>
      </w:pPr>
      <w:hyperlink w:anchor="_Toc58337592" w:history="1">
        <w:r w:rsidR="00A16CDE" w:rsidRPr="00395994">
          <w:rPr>
            <w:rStyle w:val="af8"/>
          </w:rPr>
          <w:t>4.2.</w:t>
        </w:r>
        <w:r w:rsidR="00A16CDE" w:rsidRPr="00395994">
          <w:rPr>
            <w:rFonts w:asciiTheme="minorHAnsi" w:eastAsiaTheme="minorEastAsia" w:hAnsiTheme="minorHAnsi" w:cstheme="minorBidi"/>
            <w:lang w:eastAsia="ru-RU"/>
          </w:rPr>
          <w:tab/>
        </w:r>
        <w:r w:rsidR="00A16CDE" w:rsidRPr="00395994">
          <w:rPr>
            <w:rStyle w:val="af8"/>
          </w:rPr>
          <w:t>Обеспечение исполнения договора</w:t>
        </w:r>
        <w:r w:rsidR="00A16CDE" w:rsidRPr="00395994">
          <w:rPr>
            <w:webHidden/>
          </w:rPr>
          <w:tab/>
        </w:r>
        <w:r w:rsidR="00063874">
          <w:rPr>
            <w:webHidden/>
          </w:rPr>
          <w:t>37</w:t>
        </w:r>
      </w:hyperlink>
    </w:p>
    <w:p w:rsidR="00A16CDE" w:rsidRPr="00395994" w:rsidRDefault="002B7763" w:rsidP="00395994">
      <w:pPr>
        <w:pStyle w:val="35"/>
        <w:spacing w:before="0" w:line="276" w:lineRule="auto"/>
        <w:rPr>
          <w:rFonts w:asciiTheme="minorHAnsi" w:eastAsiaTheme="minorEastAsia" w:hAnsiTheme="minorHAnsi" w:cstheme="minorBidi"/>
          <w:lang w:eastAsia="ru-RU"/>
        </w:rPr>
      </w:pPr>
      <w:hyperlink w:anchor="_Toc58337593" w:history="1">
        <w:r w:rsidR="00A16CDE" w:rsidRPr="00395994">
          <w:rPr>
            <w:rStyle w:val="af8"/>
          </w:rPr>
          <w:t>4.3.</w:t>
        </w:r>
        <w:r w:rsidR="00A16CDE" w:rsidRPr="00395994">
          <w:rPr>
            <w:rFonts w:asciiTheme="minorHAnsi" w:eastAsiaTheme="minorEastAsia" w:hAnsiTheme="minorHAnsi" w:cstheme="minorBidi"/>
            <w:lang w:eastAsia="ru-RU"/>
          </w:rPr>
          <w:tab/>
        </w:r>
        <w:r w:rsidR="00A16CDE" w:rsidRPr="00395994">
          <w:rPr>
            <w:rStyle w:val="af8"/>
          </w:rPr>
          <w:t>Заключение договора</w:t>
        </w:r>
        <w:r w:rsidR="00A16CDE" w:rsidRPr="00395994">
          <w:rPr>
            <w:webHidden/>
          </w:rPr>
          <w:tab/>
        </w:r>
        <w:r w:rsidR="00063874">
          <w:rPr>
            <w:webHidden/>
          </w:rPr>
          <w:t>37</w:t>
        </w:r>
      </w:hyperlink>
    </w:p>
    <w:p w:rsidR="00A16CDE" w:rsidRPr="00395994" w:rsidRDefault="002B7763" w:rsidP="00395994">
      <w:pPr>
        <w:pStyle w:val="35"/>
        <w:spacing w:before="0" w:line="276" w:lineRule="auto"/>
        <w:rPr>
          <w:rFonts w:asciiTheme="minorHAnsi" w:eastAsiaTheme="minorEastAsia" w:hAnsiTheme="minorHAnsi" w:cstheme="minorBidi"/>
          <w:lang w:eastAsia="ru-RU"/>
        </w:rPr>
      </w:pPr>
      <w:hyperlink w:anchor="_Toc58337594" w:history="1">
        <w:r w:rsidR="00A16CDE" w:rsidRPr="00395994">
          <w:rPr>
            <w:rStyle w:val="af8"/>
          </w:rPr>
          <w:t>4.4.</w:t>
        </w:r>
        <w:r w:rsidR="00A16CDE" w:rsidRPr="00395994">
          <w:rPr>
            <w:rFonts w:asciiTheme="minorHAnsi" w:eastAsiaTheme="minorEastAsia" w:hAnsiTheme="minorHAnsi" w:cstheme="minorBidi"/>
            <w:lang w:eastAsia="ru-RU"/>
          </w:rPr>
          <w:tab/>
        </w:r>
        <w:r w:rsidR="00A16CDE" w:rsidRPr="00395994">
          <w:rPr>
            <w:rStyle w:val="af8"/>
          </w:rPr>
          <w:t>Уклонение контрагента от заключения договора</w:t>
        </w:r>
        <w:r w:rsidR="00A16CDE" w:rsidRPr="00395994">
          <w:rPr>
            <w:webHidden/>
          </w:rPr>
          <w:tab/>
        </w:r>
        <w:r w:rsidR="00063874">
          <w:rPr>
            <w:webHidden/>
          </w:rPr>
          <w:t>39</w:t>
        </w:r>
      </w:hyperlink>
    </w:p>
    <w:p w:rsidR="00A16CDE" w:rsidRPr="00395994" w:rsidRDefault="002B7763" w:rsidP="00395994">
      <w:pPr>
        <w:pStyle w:val="26"/>
        <w:tabs>
          <w:tab w:val="left" w:pos="660"/>
          <w:tab w:val="right" w:leader="dot" w:pos="10195"/>
        </w:tabs>
        <w:spacing w:before="0" w:line="276" w:lineRule="auto"/>
        <w:rPr>
          <w:rFonts w:asciiTheme="minorHAnsi" w:eastAsiaTheme="minorEastAsia" w:hAnsiTheme="minorHAnsi" w:cstheme="minorBidi"/>
          <w:noProof/>
          <w:lang w:eastAsia="ru-RU"/>
        </w:rPr>
      </w:pPr>
      <w:hyperlink w:anchor="_Toc58337595" w:history="1">
        <w:r w:rsidR="00A16CDE" w:rsidRPr="00395994">
          <w:rPr>
            <w:rStyle w:val="af8"/>
            <w:noProof/>
          </w:rPr>
          <w:t>5.</w:t>
        </w:r>
        <w:r w:rsidR="00A16CDE" w:rsidRPr="00395994">
          <w:rPr>
            <w:rFonts w:asciiTheme="minorHAnsi" w:eastAsiaTheme="minorEastAsia" w:hAnsiTheme="minorHAnsi" w:cstheme="minorBidi"/>
            <w:noProof/>
            <w:lang w:eastAsia="ru-RU"/>
          </w:rPr>
          <w:tab/>
        </w:r>
        <w:r w:rsidR="00A16CDE" w:rsidRPr="00395994">
          <w:rPr>
            <w:rStyle w:val="af8"/>
            <w:noProof/>
          </w:rPr>
          <w:t>Порядок применения дополнительных элементов процедуры закупки</w:t>
        </w:r>
        <w:r w:rsidR="00A16CDE" w:rsidRPr="00395994">
          <w:rPr>
            <w:noProof/>
            <w:webHidden/>
          </w:rPr>
          <w:tab/>
        </w:r>
        <w:r w:rsidR="00063874">
          <w:rPr>
            <w:noProof/>
            <w:webHidden/>
          </w:rPr>
          <w:t>40</w:t>
        </w:r>
      </w:hyperlink>
    </w:p>
    <w:p w:rsidR="00A16CDE" w:rsidRPr="00395994" w:rsidRDefault="002B7763" w:rsidP="00395994">
      <w:pPr>
        <w:pStyle w:val="35"/>
        <w:spacing w:before="0" w:line="276" w:lineRule="auto"/>
        <w:rPr>
          <w:rFonts w:asciiTheme="minorHAnsi" w:eastAsiaTheme="minorEastAsia" w:hAnsiTheme="minorHAnsi" w:cstheme="minorBidi"/>
          <w:lang w:eastAsia="ru-RU"/>
        </w:rPr>
      </w:pPr>
      <w:hyperlink w:anchor="_Toc58337596" w:history="1">
        <w:r w:rsidR="00A16CDE" w:rsidRPr="00395994">
          <w:rPr>
            <w:rStyle w:val="af8"/>
          </w:rPr>
          <w:t>5.1.</w:t>
        </w:r>
        <w:r w:rsidR="00A16CDE" w:rsidRPr="00395994">
          <w:rPr>
            <w:rFonts w:asciiTheme="minorHAnsi" w:eastAsiaTheme="minorEastAsia" w:hAnsiTheme="minorHAnsi" w:cstheme="minorBidi"/>
            <w:lang w:eastAsia="ru-RU"/>
          </w:rPr>
          <w:tab/>
        </w:r>
        <w:r w:rsidR="00A16CDE" w:rsidRPr="00395994">
          <w:rPr>
            <w:rStyle w:val="af8"/>
          </w:rPr>
          <w:t>Общие положения</w:t>
        </w:r>
        <w:r w:rsidR="00A16CDE" w:rsidRPr="00395994">
          <w:rPr>
            <w:webHidden/>
          </w:rPr>
          <w:tab/>
        </w:r>
        <w:r w:rsidR="00063874">
          <w:rPr>
            <w:webHidden/>
          </w:rPr>
          <w:t>40</w:t>
        </w:r>
      </w:hyperlink>
    </w:p>
    <w:p w:rsidR="00A16CDE" w:rsidRPr="00395994" w:rsidRDefault="002B7763" w:rsidP="00395994">
      <w:pPr>
        <w:pStyle w:val="35"/>
        <w:spacing w:before="0" w:line="276" w:lineRule="auto"/>
        <w:rPr>
          <w:rFonts w:asciiTheme="minorHAnsi" w:eastAsiaTheme="minorEastAsia" w:hAnsiTheme="minorHAnsi" w:cstheme="minorBidi"/>
          <w:lang w:eastAsia="ru-RU"/>
        </w:rPr>
      </w:pPr>
      <w:hyperlink w:anchor="_Toc58337597" w:history="1">
        <w:r w:rsidR="00A16CDE" w:rsidRPr="00395994">
          <w:rPr>
            <w:rStyle w:val="af8"/>
          </w:rPr>
          <w:t>5.2.</w:t>
        </w:r>
        <w:r w:rsidR="00A16CDE" w:rsidRPr="00395994">
          <w:rPr>
            <w:rFonts w:asciiTheme="minorHAnsi" w:eastAsiaTheme="minorEastAsia" w:hAnsiTheme="minorHAnsi" w:cstheme="minorBidi"/>
            <w:lang w:eastAsia="ru-RU"/>
          </w:rPr>
          <w:tab/>
        </w:r>
        <w:r w:rsidR="00A16CDE" w:rsidRPr="00395994">
          <w:rPr>
            <w:rStyle w:val="af8"/>
          </w:rPr>
          <w:t>Альтернативные предложения</w:t>
        </w:r>
        <w:r w:rsidR="00A16CDE" w:rsidRPr="00395994">
          <w:rPr>
            <w:webHidden/>
          </w:rPr>
          <w:tab/>
        </w:r>
        <w:r w:rsidR="00063874">
          <w:rPr>
            <w:webHidden/>
          </w:rPr>
          <w:t>40</w:t>
        </w:r>
      </w:hyperlink>
    </w:p>
    <w:p w:rsidR="00A16CDE" w:rsidRPr="00395994" w:rsidRDefault="002B7763" w:rsidP="00395994">
      <w:pPr>
        <w:pStyle w:val="35"/>
        <w:spacing w:before="0" w:line="276" w:lineRule="auto"/>
        <w:rPr>
          <w:rFonts w:asciiTheme="minorHAnsi" w:eastAsiaTheme="minorEastAsia" w:hAnsiTheme="minorHAnsi" w:cstheme="minorBidi"/>
          <w:lang w:eastAsia="ru-RU"/>
        </w:rPr>
      </w:pPr>
      <w:hyperlink w:anchor="_Toc58337598" w:history="1">
        <w:r w:rsidR="00A16CDE" w:rsidRPr="00395994">
          <w:rPr>
            <w:rStyle w:val="af8"/>
          </w:rPr>
          <w:t>5.3.</w:t>
        </w:r>
        <w:r w:rsidR="00A16CDE" w:rsidRPr="00395994">
          <w:rPr>
            <w:rFonts w:asciiTheme="minorHAnsi" w:eastAsiaTheme="minorEastAsia" w:hAnsiTheme="minorHAnsi" w:cstheme="minorBidi"/>
            <w:lang w:eastAsia="ru-RU"/>
          </w:rPr>
          <w:tab/>
        </w:r>
        <w:r w:rsidR="00A16CDE" w:rsidRPr="00395994">
          <w:rPr>
            <w:rStyle w:val="af8"/>
          </w:rPr>
          <w:t>Закупка с делимым лотом</w:t>
        </w:r>
        <w:r w:rsidR="00A16CDE" w:rsidRPr="00395994">
          <w:rPr>
            <w:webHidden/>
          </w:rPr>
          <w:tab/>
        </w:r>
        <w:r w:rsidR="00063874">
          <w:rPr>
            <w:webHidden/>
          </w:rPr>
          <w:t>41</w:t>
        </w:r>
      </w:hyperlink>
    </w:p>
    <w:p w:rsidR="00A16CDE" w:rsidRPr="00395994" w:rsidRDefault="002B7763" w:rsidP="00395994">
      <w:pPr>
        <w:pStyle w:val="26"/>
        <w:tabs>
          <w:tab w:val="left" w:pos="660"/>
          <w:tab w:val="right" w:leader="dot" w:pos="10195"/>
        </w:tabs>
        <w:spacing w:before="0" w:line="276" w:lineRule="auto"/>
        <w:rPr>
          <w:rFonts w:asciiTheme="minorHAnsi" w:eastAsiaTheme="minorEastAsia" w:hAnsiTheme="minorHAnsi" w:cstheme="minorBidi"/>
          <w:noProof/>
          <w:lang w:eastAsia="ru-RU"/>
        </w:rPr>
      </w:pPr>
      <w:hyperlink w:anchor="_Toc58337599" w:history="1">
        <w:r w:rsidR="00A16CDE" w:rsidRPr="00395994">
          <w:rPr>
            <w:rStyle w:val="af8"/>
            <w:noProof/>
          </w:rPr>
          <w:t>6.</w:t>
        </w:r>
        <w:r w:rsidR="00A16CDE" w:rsidRPr="00395994">
          <w:rPr>
            <w:rFonts w:asciiTheme="minorHAnsi" w:eastAsiaTheme="minorEastAsia" w:hAnsiTheme="minorHAnsi" w:cstheme="minorBidi"/>
            <w:noProof/>
            <w:lang w:eastAsia="ru-RU"/>
          </w:rPr>
          <w:tab/>
        </w:r>
        <w:r w:rsidR="00A16CDE" w:rsidRPr="00395994">
          <w:rPr>
            <w:rStyle w:val="af8"/>
            <w:noProof/>
          </w:rPr>
          <w:t>Требования к участникам</w:t>
        </w:r>
        <w:r w:rsidR="00A16CDE" w:rsidRPr="00395994">
          <w:rPr>
            <w:noProof/>
            <w:webHidden/>
          </w:rPr>
          <w:tab/>
        </w:r>
        <w:r w:rsidR="00063874">
          <w:rPr>
            <w:noProof/>
            <w:webHidden/>
          </w:rPr>
          <w:t>41</w:t>
        </w:r>
      </w:hyperlink>
    </w:p>
    <w:p w:rsidR="00A16CDE" w:rsidRPr="00395994" w:rsidRDefault="002B7763" w:rsidP="00395994">
      <w:pPr>
        <w:pStyle w:val="35"/>
        <w:spacing w:before="0" w:line="276" w:lineRule="auto"/>
        <w:rPr>
          <w:rFonts w:asciiTheme="minorHAnsi" w:eastAsiaTheme="minorEastAsia" w:hAnsiTheme="minorHAnsi" w:cstheme="minorBidi"/>
          <w:lang w:eastAsia="ru-RU"/>
        </w:rPr>
      </w:pPr>
      <w:hyperlink w:anchor="_Toc58337600" w:history="1">
        <w:r w:rsidR="00A16CDE" w:rsidRPr="00395994">
          <w:rPr>
            <w:rStyle w:val="af8"/>
          </w:rPr>
          <w:t>6.1.</w:t>
        </w:r>
        <w:r w:rsidR="00A16CDE" w:rsidRPr="00395994">
          <w:rPr>
            <w:rFonts w:asciiTheme="minorHAnsi" w:eastAsiaTheme="minorEastAsia" w:hAnsiTheme="minorHAnsi" w:cstheme="minorBidi"/>
            <w:lang w:eastAsia="ru-RU"/>
          </w:rPr>
          <w:tab/>
        </w:r>
        <w:r w:rsidR="00A16CDE" w:rsidRPr="00395994">
          <w:rPr>
            <w:rStyle w:val="af8"/>
          </w:rPr>
          <w:t>Требования к участникам</w:t>
        </w:r>
        <w:r w:rsidR="00A16CDE" w:rsidRPr="00395994">
          <w:rPr>
            <w:webHidden/>
          </w:rPr>
          <w:tab/>
        </w:r>
        <w:r w:rsidR="00063874">
          <w:rPr>
            <w:webHidden/>
          </w:rPr>
          <w:t>41</w:t>
        </w:r>
      </w:hyperlink>
    </w:p>
    <w:p w:rsidR="00A16CDE" w:rsidRPr="00395994" w:rsidRDefault="002B7763" w:rsidP="00395994">
      <w:pPr>
        <w:pStyle w:val="35"/>
        <w:spacing w:before="0" w:line="276" w:lineRule="auto"/>
        <w:rPr>
          <w:rFonts w:asciiTheme="minorHAnsi" w:eastAsiaTheme="minorEastAsia" w:hAnsiTheme="minorHAnsi" w:cstheme="minorBidi"/>
          <w:lang w:eastAsia="ru-RU"/>
        </w:rPr>
      </w:pPr>
      <w:hyperlink w:anchor="_Toc58337601" w:history="1">
        <w:r w:rsidR="00A16CDE" w:rsidRPr="00395994">
          <w:rPr>
            <w:rStyle w:val="af8"/>
          </w:rPr>
          <w:t>6.2.</w:t>
        </w:r>
        <w:r w:rsidR="00A16CDE" w:rsidRPr="00395994">
          <w:rPr>
            <w:rFonts w:asciiTheme="minorHAnsi" w:eastAsiaTheme="minorEastAsia" w:hAnsiTheme="minorHAnsi" w:cstheme="minorBidi"/>
            <w:lang w:eastAsia="ru-RU"/>
          </w:rPr>
          <w:tab/>
        </w:r>
        <w:r w:rsidR="00A16CDE" w:rsidRPr="00395994">
          <w:rPr>
            <w:rStyle w:val="af8"/>
          </w:rPr>
          <w:t>Участие в закупке с привлечением субподрядчиков / соисполнителей</w:t>
        </w:r>
        <w:r w:rsidR="00A16CDE" w:rsidRPr="00395994">
          <w:rPr>
            <w:webHidden/>
          </w:rPr>
          <w:tab/>
        </w:r>
        <w:r w:rsidR="00A16CDE" w:rsidRPr="00395994">
          <w:rPr>
            <w:webHidden/>
          </w:rPr>
          <w:fldChar w:fldCharType="begin"/>
        </w:r>
        <w:r w:rsidR="00A16CDE" w:rsidRPr="00395994">
          <w:rPr>
            <w:webHidden/>
          </w:rPr>
          <w:instrText xml:space="preserve"> PAGEREF _Toc58337601 \h </w:instrText>
        </w:r>
        <w:r w:rsidR="00A16CDE" w:rsidRPr="00395994">
          <w:rPr>
            <w:webHidden/>
          </w:rPr>
        </w:r>
        <w:r w:rsidR="00A16CDE" w:rsidRPr="00395994">
          <w:rPr>
            <w:webHidden/>
          </w:rPr>
          <w:fldChar w:fldCharType="separate"/>
        </w:r>
        <w:r w:rsidR="004274EA">
          <w:rPr>
            <w:webHidden/>
          </w:rPr>
          <w:t>43</w:t>
        </w:r>
        <w:r w:rsidR="00A16CDE" w:rsidRPr="00395994">
          <w:rPr>
            <w:webHidden/>
          </w:rPr>
          <w:fldChar w:fldCharType="end"/>
        </w:r>
      </w:hyperlink>
    </w:p>
    <w:p w:rsidR="00A16CDE" w:rsidRPr="00395994" w:rsidRDefault="002B7763" w:rsidP="00395994">
      <w:pPr>
        <w:pStyle w:val="35"/>
        <w:spacing w:before="0" w:line="276" w:lineRule="auto"/>
        <w:rPr>
          <w:rFonts w:asciiTheme="minorHAnsi" w:eastAsiaTheme="minorEastAsia" w:hAnsiTheme="minorHAnsi" w:cstheme="minorBidi"/>
          <w:lang w:eastAsia="ru-RU"/>
        </w:rPr>
      </w:pPr>
      <w:hyperlink w:anchor="_Toc58337602" w:history="1">
        <w:r w:rsidR="00A16CDE" w:rsidRPr="00395994">
          <w:rPr>
            <w:rStyle w:val="af8"/>
          </w:rPr>
          <w:t>6.3.</w:t>
        </w:r>
        <w:r w:rsidR="00A16CDE" w:rsidRPr="00395994">
          <w:rPr>
            <w:rFonts w:asciiTheme="minorHAnsi" w:eastAsiaTheme="minorEastAsia" w:hAnsiTheme="minorHAnsi" w:cstheme="minorBidi"/>
            <w:lang w:eastAsia="ru-RU"/>
          </w:rPr>
          <w:tab/>
        </w:r>
        <w:r w:rsidR="00A16CDE" w:rsidRPr="00395994">
          <w:rPr>
            <w:rStyle w:val="af8"/>
          </w:rPr>
          <w:t>Участие в закупке в форме коллективного участника</w:t>
        </w:r>
        <w:r w:rsidR="00A16CDE" w:rsidRPr="00395994">
          <w:rPr>
            <w:webHidden/>
          </w:rPr>
          <w:tab/>
        </w:r>
        <w:r w:rsidR="00063874">
          <w:rPr>
            <w:webHidden/>
          </w:rPr>
          <w:t>43</w:t>
        </w:r>
      </w:hyperlink>
    </w:p>
    <w:p w:rsidR="00A16CDE" w:rsidRPr="00395994" w:rsidRDefault="002B7763" w:rsidP="00395994">
      <w:pPr>
        <w:pStyle w:val="35"/>
        <w:spacing w:before="0" w:line="276" w:lineRule="auto"/>
        <w:rPr>
          <w:rFonts w:asciiTheme="minorHAnsi" w:eastAsiaTheme="minorEastAsia" w:hAnsiTheme="minorHAnsi" w:cstheme="minorBidi"/>
          <w:lang w:eastAsia="ru-RU"/>
        </w:rPr>
      </w:pPr>
      <w:hyperlink w:anchor="_Toc58337603" w:history="1">
        <w:r w:rsidR="00A16CDE" w:rsidRPr="00395994">
          <w:rPr>
            <w:rStyle w:val="af8"/>
          </w:rPr>
          <w:t>6.4.</w:t>
        </w:r>
        <w:r w:rsidR="00A16CDE" w:rsidRPr="00395994">
          <w:rPr>
            <w:rFonts w:asciiTheme="minorHAnsi" w:eastAsiaTheme="minorEastAsia" w:hAnsiTheme="minorHAnsi" w:cstheme="minorBidi"/>
            <w:lang w:eastAsia="ru-RU"/>
          </w:rPr>
          <w:tab/>
        </w:r>
        <w:r w:rsidR="00A16CDE" w:rsidRPr="00395994">
          <w:rPr>
            <w:rStyle w:val="af8"/>
          </w:rPr>
          <w:t>Особенности участия в закупке субъектов МСП</w:t>
        </w:r>
        <w:r w:rsidR="00A16CDE" w:rsidRPr="00395994">
          <w:rPr>
            <w:webHidden/>
          </w:rPr>
          <w:tab/>
        </w:r>
        <w:r w:rsidR="00063874">
          <w:rPr>
            <w:webHidden/>
          </w:rPr>
          <w:t>44</w:t>
        </w:r>
      </w:hyperlink>
    </w:p>
    <w:p w:rsidR="00A16CDE" w:rsidRPr="00395994" w:rsidRDefault="002B7763" w:rsidP="00395994">
      <w:pPr>
        <w:pStyle w:val="26"/>
        <w:tabs>
          <w:tab w:val="left" w:pos="660"/>
          <w:tab w:val="right" w:leader="dot" w:pos="10195"/>
        </w:tabs>
        <w:spacing w:before="0" w:line="276" w:lineRule="auto"/>
        <w:rPr>
          <w:rFonts w:asciiTheme="minorHAnsi" w:eastAsiaTheme="minorEastAsia" w:hAnsiTheme="minorHAnsi" w:cstheme="minorBidi"/>
          <w:noProof/>
          <w:lang w:eastAsia="ru-RU"/>
        </w:rPr>
      </w:pPr>
      <w:hyperlink w:anchor="_Toc58337604" w:history="1">
        <w:r w:rsidR="00A16CDE" w:rsidRPr="00395994">
          <w:rPr>
            <w:rStyle w:val="af8"/>
            <w:noProof/>
          </w:rPr>
          <w:t>7.</w:t>
        </w:r>
        <w:r w:rsidR="00A16CDE" w:rsidRPr="00395994">
          <w:rPr>
            <w:rFonts w:asciiTheme="minorHAnsi" w:eastAsiaTheme="minorEastAsia" w:hAnsiTheme="minorHAnsi" w:cstheme="minorBidi"/>
            <w:noProof/>
            <w:lang w:eastAsia="ru-RU"/>
          </w:rPr>
          <w:tab/>
        </w:r>
        <w:r w:rsidR="00A16CDE" w:rsidRPr="00395994">
          <w:rPr>
            <w:rStyle w:val="af8"/>
            <w:noProof/>
          </w:rPr>
          <w:t>Порядок применения приоритета</w:t>
        </w:r>
        <w:r w:rsidR="00A16CDE" w:rsidRPr="00395994">
          <w:rPr>
            <w:noProof/>
            <w:webHidden/>
          </w:rPr>
          <w:tab/>
        </w:r>
        <w:r w:rsidR="00063874">
          <w:rPr>
            <w:noProof/>
            <w:webHidden/>
          </w:rPr>
          <w:t>45</w:t>
        </w:r>
      </w:hyperlink>
    </w:p>
    <w:p w:rsidR="00A16CDE" w:rsidRPr="00395994" w:rsidRDefault="002B7763" w:rsidP="00395994">
      <w:pPr>
        <w:pStyle w:val="35"/>
        <w:spacing w:before="0" w:line="276" w:lineRule="auto"/>
        <w:rPr>
          <w:rFonts w:asciiTheme="minorHAnsi" w:eastAsiaTheme="minorEastAsia" w:hAnsiTheme="minorHAnsi" w:cstheme="minorBidi"/>
          <w:lang w:eastAsia="ru-RU"/>
        </w:rPr>
      </w:pPr>
      <w:hyperlink w:anchor="_Toc58337605" w:history="1">
        <w:r w:rsidR="00A16CDE" w:rsidRPr="00395994">
          <w:rPr>
            <w:rStyle w:val="af8"/>
          </w:rPr>
          <w:t>7.1.</w:t>
        </w:r>
        <w:r w:rsidR="00A16CDE" w:rsidRPr="00395994">
          <w:rPr>
            <w:rFonts w:asciiTheme="minorHAnsi" w:eastAsiaTheme="minorEastAsia" w:hAnsiTheme="minorHAnsi" w:cstheme="minorBidi"/>
            <w:lang w:eastAsia="ru-RU"/>
          </w:rPr>
          <w:tab/>
        </w:r>
        <w:r w:rsidR="00A16CDE" w:rsidRPr="00395994">
          <w:rPr>
            <w:rStyle w:val="af8"/>
          </w:rPr>
          <w:t>Общие положения</w:t>
        </w:r>
        <w:r w:rsidR="00A16CDE" w:rsidRPr="00395994">
          <w:rPr>
            <w:webHidden/>
          </w:rPr>
          <w:tab/>
        </w:r>
        <w:r w:rsidR="00063874">
          <w:rPr>
            <w:webHidden/>
          </w:rPr>
          <w:t>45</w:t>
        </w:r>
      </w:hyperlink>
    </w:p>
    <w:p w:rsidR="00A16CDE" w:rsidRPr="00395994" w:rsidRDefault="002B7763" w:rsidP="00395994">
      <w:pPr>
        <w:pStyle w:val="35"/>
        <w:spacing w:before="0" w:line="276" w:lineRule="auto"/>
        <w:rPr>
          <w:rFonts w:asciiTheme="minorHAnsi" w:eastAsiaTheme="minorEastAsia" w:hAnsiTheme="minorHAnsi" w:cstheme="minorBidi"/>
          <w:lang w:eastAsia="ru-RU"/>
        </w:rPr>
      </w:pPr>
      <w:hyperlink w:anchor="_Toc58337606" w:history="1">
        <w:r w:rsidR="00A16CDE" w:rsidRPr="00395994">
          <w:rPr>
            <w:rStyle w:val="af8"/>
          </w:rPr>
          <w:t>7.2.</w:t>
        </w:r>
        <w:r w:rsidR="00A16CDE" w:rsidRPr="00395994">
          <w:rPr>
            <w:rFonts w:asciiTheme="minorHAnsi" w:eastAsiaTheme="minorEastAsia" w:hAnsiTheme="minorHAnsi" w:cstheme="minorBidi"/>
            <w:lang w:eastAsia="ru-RU"/>
          </w:rPr>
          <w:tab/>
        </w:r>
        <w:r w:rsidR="00A16CDE" w:rsidRPr="00395994">
          <w:rPr>
            <w:rStyle w:val="af8"/>
          </w:rPr>
          <w:t>Применение приоритета</w:t>
        </w:r>
        <w:r w:rsidR="00A16CDE" w:rsidRPr="00395994">
          <w:rPr>
            <w:webHidden/>
          </w:rPr>
          <w:tab/>
        </w:r>
        <w:r w:rsidR="00063874">
          <w:rPr>
            <w:webHidden/>
          </w:rPr>
          <w:t>45</w:t>
        </w:r>
      </w:hyperlink>
    </w:p>
    <w:p w:rsidR="00A16CDE" w:rsidRPr="00395994" w:rsidRDefault="002B7763" w:rsidP="00395994">
      <w:pPr>
        <w:pStyle w:val="26"/>
        <w:tabs>
          <w:tab w:val="left" w:pos="660"/>
          <w:tab w:val="right" w:leader="dot" w:pos="10195"/>
        </w:tabs>
        <w:spacing w:before="0" w:line="276" w:lineRule="auto"/>
        <w:rPr>
          <w:rFonts w:asciiTheme="minorHAnsi" w:eastAsiaTheme="minorEastAsia" w:hAnsiTheme="minorHAnsi" w:cstheme="minorBidi"/>
          <w:noProof/>
          <w:lang w:eastAsia="ru-RU"/>
        </w:rPr>
      </w:pPr>
      <w:hyperlink w:anchor="_Toc58337607" w:history="1">
        <w:r w:rsidR="00A16CDE" w:rsidRPr="00395994">
          <w:rPr>
            <w:rStyle w:val="af8"/>
            <w:noProof/>
          </w:rPr>
          <w:t>8.</w:t>
        </w:r>
        <w:r w:rsidR="00A16CDE" w:rsidRPr="00395994">
          <w:rPr>
            <w:rFonts w:asciiTheme="minorHAnsi" w:eastAsiaTheme="minorEastAsia" w:hAnsiTheme="minorHAnsi" w:cstheme="minorBidi"/>
            <w:noProof/>
            <w:lang w:eastAsia="ru-RU"/>
          </w:rPr>
          <w:tab/>
        </w:r>
        <w:r w:rsidR="00A16CDE" w:rsidRPr="00395994">
          <w:rPr>
            <w:rStyle w:val="af8"/>
            <w:noProof/>
          </w:rPr>
          <w:t>Образцы форм документов, включаемых в заявку</w:t>
        </w:r>
        <w:r w:rsidR="00A16CDE" w:rsidRPr="00395994">
          <w:rPr>
            <w:noProof/>
            <w:webHidden/>
          </w:rPr>
          <w:tab/>
        </w:r>
        <w:r w:rsidR="00063874">
          <w:rPr>
            <w:noProof/>
            <w:webHidden/>
          </w:rPr>
          <w:t>48</w:t>
        </w:r>
      </w:hyperlink>
    </w:p>
    <w:p w:rsidR="00A16CDE" w:rsidRPr="00395994" w:rsidRDefault="002B7763" w:rsidP="00395994">
      <w:pPr>
        <w:pStyle w:val="35"/>
        <w:spacing w:before="0" w:line="276" w:lineRule="auto"/>
        <w:rPr>
          <w:rFonts w:asciiTheme="minorHAnsi" w:eastAsiaTheme="minorEastAsia" w:hAnsiTheme="minorHAnsi" w:cstheme="minorBidi"/>
          <w:lang w:eastAsia="ru-RU"/>
        </w:rPr>
      </w:pPr>
      <w:hyperlink w:anchor="_Toc58337608" w:history="1">
        <w:r w:rsidR="00A16CDE" w:rsidRPr="00395994">
          <w:rPr>
            <w:rStyle w:val="af8"/>
          </w:rPr>
          <w:t>8.1.</w:t>
        </w:r>
        <w:r w:rsidR="00A16CDE" w:rsidRPr="00395994">
          <w:rPr>
            <w:rFonts w:asciiTheme="minorHAnsi" w:eastAsiaTheme="minorEastAsia" w:hAnsiTheme="minorHAnsi" w:cstheme="minorBidi"/>
            <w:lang w:eastAsia="ru-RU"/>
          </w:rPr>
          <w:tab/>
        </w:r>
        <w:r w:rsidR="00A16CDE" w:rsidRPr="00395994">
          <w:rPr>
            <w:rStyle w:val="af8"/>
          </w:rPr>
          <w:t>Опись документов заявки (форма 1)</w:t>
        </w:r>
        <w:r w:rsidR="00A16CDE" w:rsidRPr="00395994">
          <w:rPr>
            <w:webHidden/>
          </w:rPr>
          <w:tab/>
        </w:r>
        <w:r w:rsidR="00063874">
          <w:rPr>
            <w:webHidden/>
          </w:rPr>
          <w:t>48</w:t>
        </w:r>
      </w:hyperlink>
    </w:p>
    <w:p w:rsidR="00A16CDE" w:rsidRPr="00395994" w:rsidRDefault="002B7763" w:rsidP="00395994">
      <w:pPr>
        <w:pStyle w:val="35"/>
        <w:spacing w:before="0" w:line="276" w:lineRule="auto"/>
        <w:rPr>
          <w:rFonts w:asciiTheme="minorHAnsi" w:eastAsiaTheme="minorEastAsia" w:hAnsiTheme="minorHAnsi" w:cstheme="minorBidi"/>
          <w:lang w:eastAsia="ru-RU"/>
        </w:rPr>
      </w:pPr>
      <w:hyperlink w:anchor="_Toc58337609" w:history="1">
        <w:r w:rsidR="00A16CDE" w:rsidRPr="00395994">
          <w:rPr>
            <w:rStyle w:val="af8"/>
          </w:rPr>
          <w:t>8.2.</w:t>
        </w:r>
        <w:r w:rsidR="00A16CDE" w:rsidRPr="00395994">
          <w:rPr>
            <w:rFonts w:asciiTheme="minorHAnsi" w:eastAsiaTheme="minorEastAsia" w:hAnsiTheme="minorHAnsi" w:cstheme="minorBidi"/>
            <w:lang w:eastAsia="ru-RU"/>
          </w:rPr>
          <w:tab/>
        </w:r>
        <w:r w:rsidR="00A16CDE" w:rsidRPr="00395994">
          <w:rPr>
            <w:rStyle w:val="af8"/>
          </w:rPr>
          <w:t>Форма заявки</w:t>
        </w:r>
        <w:r w:rsidR="00A16CDE" w:rsidRPr="00395994">
          <w:rPr>
            <w:webHidden/>
          </w:rPr>
          <w:tab/>
        </w:r>
        <w:r w:rsidR="00063874">
          <w:rPr>
            <w:webHidden/>
          </w:rPr>
          <w:t>49</w:t>
        </w:r>
      </w:hyperlink>
    </w:p>
    <w:p w:rsidR="00A16CDE" w:rsidRPr="00395994" w:rsidRDefault="002B7763" w:rsidP="00395994">
      <w:pPr>
        <w:pStyle w:val="35"/>
        <w:spacing w:before="0" w:line="276" w:lineRule="auto"/>
        <w:rPr>
          <w:rFonts w:asciiTheme="minorHAnsi" w:eastAsiaTheme="minorEastAsia" w:hAnsiTheme="minorHAnsi" w:cstheme="minorBidi"/>
          <w:lang w:eastAsia="ru-RU"/>
        </w:rPr>
      </w:pPr>
      <w:hyperlink w:anchor="_Toc58337610" w:history="1">
        <w:r w:rsidR="00A16CDE" w:rsidRPr="00395994">
          <w:rPr>
            <w:rStyle w:val="af8"/>
          </w:rPr>
          <w:t>8.3.</w:t>
        </w:r>
        <w:r w:rsidR="00A16CDE" w:rsidRPr="00395994">
          <w:rPr>
            <w:rFonts w:asciiTheme="minorHAnsi" w:eastAsiaTheme="minorEastAsia" w:hAnsiTheme="minorHAnsi" w:cstheme="minorBidi"/>
            <w:lang w:eastAsia="ru-RU"/>
          </w:rPr>
          <w:tab/>
        </w:r>
        <w:r w:rsidR="00A16CDE" w:rsidRPr="00395994">
          <w:rPr>
            <w:rStyle w:val="af8"/>
          </w:rPr>
          <w:t>Форма Коммерческого предложения</w:t>
        </w:r>
        <w:r w:rsidR="00A16CDE" w:rsidRPr="00395994">
          <w:rPr>
            <w:webHidden/>
          </w:rPr>
          <w:tab/>
        </w:r>
        <w:r w:rsidR="00063874">
          <w:rPr>
            <w:webHidden/>
          </w:rPr>
          <w:t>52</w:t>
        </w:r>
      </w:hyperlink>
    </w:p>
    <w:p w:rsidR="00A16CDE" w:rsidRPr="00395994" w:rsidRDefault="002B7763" w:rsidP="00395994">
      <w:pPr>
        <w:pStyle w:val="35"/>
        <w:spacing w:before="0" w:line="276" w:lineRule="auto"/>
        <w:rPr>
          <w:rFonts w:asciiTheme="minorHAnsi" w:eastAsiaTheme="minorEastAsia" w:hAnsiTheme="minorHAnsi" w:cstheme="minorBidi"/>
          <w:lang w:eastAsia="ru-RU"/>
        </w:rPr>
      </w:pPr>
      <w:hyperlink w:anchor="_Toc58337611" w:history="1">
        <w:r w:rsidR="00A16CDE" w:rsidRPr="00395994">
          <w:rPr>
            <w:rStyle w:val="af8"/>
          </w:rPr>
          <w:t>8.4.</w:t>
        </w:r>
        <w:r w:rsidR="00A16CDE" w:rsidRPr="00395994">
          <w:rPr>
            <w:rFonts w:asciiTheme="minorHAnsi" w:eastAsiaTheme="minorEastAsia" w:hAnsiTheme="minorHAnsi" w:cstheme="minorBidi"/>
            <w:lang w:eastAsia="ru-RU"/>
          </w:rPr>
          <w:tab/>
        </w:r>
        <w:r w:rsidR="00A16CDE" w:rsidRPr="00395994">
          <w:rPr>
            <w:rStyle w:val="af8"/>
          </w:rPr>
          <w:t>Форма Технического предложения</w:t>
        </w:r>
        <w:r w:rsidR="00A16CDE" w:rsidRPr="00395994">
          <w:rPr>
            <w:webHidden/>
          </w:rPr>
          <w:tab/>
        </w:r>
        <w:r w:rsidR="00063874">
          <w:rPr>
            <w:webHidden/>
          </w:rPr>
          <w:t>53</w:t>
        </w:r>
      </w:hyperlink>
    </w:p>
    <w:p w:rsidR="00A16CDE" w:rsidRPr="00395994" w:rsidRDefault="002B7763" w:rsidP="00395994">
      <w:pPr>
        <w:pStyle w:val="35"/>
        <w:spacing w:before="0" w:line="276" w:lineRule="auto"/>
        <w:rPr>
          <w:rFonts w:asciiTheme="minorHAnsi" w:eastAsiaTheme="minorEastAsia" w:hAnsiTheme="minorHAnsi" w:cstheme="minorBidi"/>
          <w:lang w:eastAsia="ru-RU"/>
        </w:rPr>
      </w:pPr>
      <w:hyperlink w:anchor="_Toc58337612" w:history="1">
        <w:r w:rsidR="00A16CDE" w:rsidRPr="00395994">
          <w:rPr>
            <w:rStyle w:val="af8"/>
          </w:rPr>
          <w:t>8.5.</w:t>
        </w:r>
        <w:r w:rsidR="00A16CDE" w:rsidRPr="00395994">
          <w:rPr>
            <w:rFonts w:asciiTheme="minorHAnsi" w:eastAsiaTheme="minorEastAsia" w:hAnsiTheme="minorHAnsi" w:cstheme="minorBidi"/>
            <w:lang w:eastAsia="ru-RU"/>
          </w:rPr>
          <w:tab/>
        </w:r>
        <w:r w:rsidR="00A16CDE" w:rsidRPr="00395994">
          <w:rPr>
            <w:rStyle w:val="af8"/>
          </w:rPr>
          <w:t>Форма Анкеты участника</w:t>
        </w:r>
        <w:r w:rsidR="00A16CDE" w:rsidRPr="00395994">
          <w:rPr>
            <w:webHidden/>
          </w:rPr>
          <w:tab/>
        </w:r>
        <w:r w:rsidR="00063874">
          <w:rPr>
            <w:webHidden/>
          </w:rPr>
          <w:t>55</w:t>
        </w:r>
      </w:hyperlink>
    </w:p>
    <w:p w:rsidR="00A16CDE" w:rsidRPr="00395994" w:rsidRDefault="002B7763" w:rsidP="00395994">
      <w:pPr>
        <w:pStyle w:val="35"/>
        <w:spacing w:before="0" w:line="276" w:lineRule="auto"/>
        <w:rPr>
          <w:rFonts w:asciiTheme="minorHAnsi" w:eastAsiaTheme="minorEastAsia" w:hAnsiTheme="minorHAnsi" w:cstheme="minorBidi"/>
          <w:lang w:eastAsia="ru-RU"/>
        </w:rPr>
      </w:pPr>
      <w:hyperlink w:anchor="_Toc58337613" w:history="1">
        <w:r w:rsidR="00A16CDE" w:rsidRPr="00395994">
          <w:rPr>
            <w:rStyle w:val="af8"/>
          </w:rPr>
          <w:t>8.6.</w:t>
        </w:r>
        <w:r w:rsidR="00A16CDE" w:rsidRPr="00395994">
          <w:rPr>
            <w:rFonts w:asciiTheme="minorHAnsi" w:eastAsiaTheme="minorEastAsia" w:hAnsiTheme="minorHAnsi" w:cstheme="minorBidi"/>
            <w:lang w:eastAsia="ru-RU"/>
          </w:rPr>
          <w:tab/>
        </w:r>
        <w:r w:rsidR="00A16CDE" w:rsidRPr="00395994">
          <w:rPr>
            <w:rStyle w:val="af8"/>
          </w:rPr>
          <w:t>Форма Декларации о соответствии критериям отнесения к субъектам малого и среднего предпринимательства</w:t>
        </w:r>
        <w:r w:rsidR="00A16CDE" w:rsidRPr="00395994">
          <w:rPr>
            <w:webHidden/>
          </w:rPr>
          <w:tab/>
        </w:r>
        <w:r w:rsidR="00063874">
          <w:rPr>
            <w:webHidden/>
          </w:rPr>
          <w:t>62</w:t>
        </w:r>
      </w:hyperlink>
    </w:p>
    <w:p w:rsidR="00A16CDE" w:rsidRPr="00395994" w:rsidRDefault="002B7763" w:rsidP="00395994">
      <w:pPr>
        <w:pStyle w:val="35"/>
        <w:spacing w:before="0" w:line="276" w:lineRule="auto"/>
        <w:rPr>
          <w:rFonts w:asciiTheme="minorHAnsi" w:eastAsiaTheme="minorEastAsia" w:hAnsiTheme="minorHAnsi" w:cstheme="minorBidi"/>
          <w:lang w:eastAsia="ru-RU"/>
        </w:rPr>
      </w:pPr>
      <w:hyperlink w:anchor="_Toc58337614" w:history="1">
        <w:r w:rsidR="00A16CDE" w:rsidRPr="00395994">
          <w:rPr>
            <w:rStyle w:val="af8"/>
          </w:rPr>
          <w:t>8.7.Форма Плана распределения объемов по договору внутри коллективного участника</w:t>
        </w:r>
        <w:r w:rsidR="00A16CDE" w:rsidRPr="00395994">
          <w:rPr>
            <w:webHidden/>
          </w:rPr>
          <w:tab/>
        </w:r>
        <w:r w:rsidR="00063874">
          <w:rPr>
            <w:webHidden/>
          </w:rPr>
          <w:t>67</w:t>
        </w:r>
      </w:hyperlink>
    </w:p>
    <w:p w:rsidR="00A16CDE" w:rsidRPr="00395994" w:rsidRDefault="002B7763" w:rsidP="00395994">
      <w:pPr>
        <w:pStyle w:val="35"/>
        <w:spacing w:before="0" w:line="276" w:lineRule="auto"/>
        <w:rPr>
          <w:rFonts w:asciiTheme="minorHAnsi" w:eastAsiaTheme="minorEastAsia" w:hAnsiTheme="minorHAnsi" w:cstheme="minorBidi"/>
          <w:lang w:eastAsia="ru-RU"/>
        </w:rPr>
      </w:pPr>
      <w:hyperlink w:anchor="_Toc58337615" w:history="1">
        <w:r w:rsidR="00A16CDE" w:rsidRPr="00395994">
          <w:rPr>
            <w:rStyle w:val="af8"/>
            <w:i/>
            <w:highlight w:val="yellow"/>
          </w:rPr>
          <w:t>[Приложенные образцы дополнительных документов (8.8. – 8.15) заполняются в случае наличия их в перечне документов Информационной карты (п.1.2.29)].</w:t>
        </w:r>
        <w:r w:rsidR="00A16CDE" w:rsidRPr="00395994">
          <w:rPr>
            <w:webHidden/>
          </w:rPr>
          <w:tab/>
        </w:r>
        <w:r w:rsidR="00063874">
          <w:rPr>
            <w:webHidden/>
          </w:rPr>
          <w:t>67</w:t>
        </w:r>
      </w:hyperlink>
    </w:p>
    <w:p w:rsidR="00A16CDE" w:rsidRPr="00395994" w:rsidRDefault="002B7763" w:rsidP="00395994">
      <w:pPr>
        <w:pStyle w:val="35"/>
        <w:spacing w:before="0" w:line="276" w:lineRule="auto"/>
        <w:rPr>
          <w:rFonts w:asciiTheme="minorHAnsi" w:eastAsiaTheme="minorEastAsia" w:hAnsiTheme="minorHAnsi" w:cstheme="minorBidi"/>
          <w:lang w:eastAsia="ru-RU"/>
        </w:rPr>
      </w:pPr>
      <w:hyperlink w:anchor="_Toc58337616" w:history="1">
        <w:r w:rsidR="00A16CDE" w:rsidRPr="00395994">
          <w:rPr>
            <w:rStyle w:val="af8"/>
          </w:rPr>
          <w:t>8.8.</w:t>
        </w:r>
        <w:r w:rsidR="00A16CDE" w:rsidRPr="00395994">
          <w:rPr>
            <w:rFonts w:asciiTheme="minorHAnsi" w:eastAsiaTheme="minorEastAsia" w:hAnsiTheme="minorHAnsi" w:cstheme="minorBidi"/>
            <w:lang w:eastAsia="ru-RU"/>
          </w:rPr>
          <w:tab/>
        </w:r>
        <w:r w:rsidR="00A16CDE" w:rsidRPr="00395994">
          <w:rPr>
            <w:rStyle w:val="af8"/>
          </w:rPr>
          <w:t>Форма Графика исполнения договора.</w:t>
        </w:r>
        <w:r w:rsidR="00A16CDE" w:rsidRPr="00395994">
          <w:rPr>
            <w:webHidden/>
          </w:rPr>
          <w:tab/>
        </w:r>
        <w:r w:rsidR="00063874">
          <w:rPr>
            <w:webHidden/>
          </w:rPr>
          <w:t>68</w:t>
        </w:r>
      </w:hyperlink>
    </w:p>
    <w:p w:rsidR="00A16CDE" w:rsidRPr="00395994" w:rsidRDefault="002B7763" w:rsidP="00395994">
      <w:pPr>
        <w:pStyle w:val="35"/>
        <w:spacing w:before="0" w:line="276" w:lineRule="auto"/>
        <w:rPr>
          <w:rFonts w:asciiTheme="minorHAnsi" w:eastAsiaTheme="minorEastAsia" w:hAnsiTheme="minorHAnsi" w:cstheme="minorBidi"/>
          <w:lang w:eastAsia="ru-RU"/>
        </w:rPr>
      </w:pPr>
      <w:hyperlink w:anchor="_Toc58337617" w:history="1">
        <w:r w:rsidR="00A16CDE" w:rsidRPr="00395994">
          <w:rPr>
            <w:rStyle w:val="af8"/>
          </w:rPr>
          <w:t>8.9.</w:t>
        </w:r>
        <w:r w:rsidR="00A16CDE" w:rsidRPr="00395994">
          <w:rPr>
            <w:rFonts w:asciiTheme="minorHAnsi" w:eastAsiaTheme="minorEastAsia" w:hAnsiTheme="minorHAnsi" w:cstheme="minorBidi"/>
            <w:lang w:eastAsia="ru-RU"/>
          </w:rPr>
          <w:tab/>
        </w:r>
        <w:r w:rsidR="00A16CDE" w:rsidRPr="00395994">
          <w:rPr>
            <w:rStyle w:val="af8"/>
          </w:rPr>
          <w:t>Форма Протокола разногласий к проекту договора</w:t>
        </w:r>
        <w:r w:rsidR="00A16CDE" w:rsidRPr="00395994">
          <w:rPr>
            <w:webHidden/>
          </w:rPr>
          <w:tab/>
        </w:r>
        <w:r w:rsidR="00063874">
          <w:rPr>
            <w:webHidden/>
          </w:rPr>
          <w:t>69</w:t>
        </w:r>
      </w:hyperlink>
    </w:p>
    <w:p w:rsidR="00A16CDE" w:rsidRPr="00395994" w:rsidRDefault="002B7763" w:rsidP="00395994">
      <w:pPr>
        <w:pStyle w:val="35"/>
        <w:spacing w:before="0" w:line="276" w:lineRule="auto"/>
        <w:rPr>
          <w:rFonts w:asciiTheme="minorHAnsi" w:eastAsiaTheme="minorEastAsia" w:hAnsiTheme="minorHAnsi" w:cstheme="minorBidi"/>
          <w:lang w:eastAsia="ru-RU"/>
        </w:rPr>
      </w:pPr>
      <w:hyperlink w:anchor="_Toc58337618" w:history="1">
        <w:r w:rsidR="00A16CDE" w:rsidRPr="00395994">
          <w:rPr>
            <w:rStyle w:val="af8"/>
          </w:rPr>
          <w:t>8.10.</w:t>
        </w:r>
        <w:r w:rsidR="00A16CDE" w:rsidRPr="00395994">
          <w:rPr>
            <w:rFonts w:asciiTheme="minorHAnsi" w:eastAsiaTheme="minorEastAsia" w:hAnsiTheme="minorHAnsi" w:cstheme="minorBidi"/>
            <w:lang w:eastAsia="ru-RU"/>
          </w:rPr>
          <w:tab/>
        </w:r>
        <w:r w:rsidR="00841E9C" w:rsidRPr="00395994">
          <w:rPr>
            <w:rStyle w:val="af8"/>
          </w:rPr>
          <w:t>Форма Справки об опыте</w:t>
        </w:r>
        <w:r w:rsidR="00A16CDE" w:rsidRPr="00395994">
          <w:rPr>
            <w:webHidden/>
          </w:rPr>
          <w:tab/>
        </w:r>
        <w:r w:rsidR="00063874">
          <w:rPr>
            <w:webHidden/>
          </w:rPr>
          <w:t>70</w:t>
        </w:r>
      </w:hyperlink>
    </w:p>
    <w:p w:rsidR="00A16CDE" w:rsidRPr="00395994" w:rsidRDefault="002B7763" w:rsidP="00395994">
      <w:pPr>
        <w:pStyle w:val="35"/>
        <w:spacing w:before="0" w:line="276" w:lineRule="auto"/>
        <w:rPr>
          <w:rFonts w:asciiTheme="minorHAnsi" w:eastAsiaTheme="minorEastAsia" w:hAnsiTheme="minorHAnsi" w:cstheme="minorBidi"/>
          <w:lang w:eastAsia="ru-RU"/>
        </w:rPr>
      </w:pPr>
      <w:hyperlink w:anchor="_Toc58337619" w:history="1">
        <w:r w:rsidR="00A16CDE" w:rsidRPr="00395994">
          <w:rPr>
            <w:rStyle w:val="af8"/>
          </w:rPr>
          <w:t>8.11.</w:t>
        </w:r>
        <w:r w:rsidR="00A16CDE" w:rsidRPr="00395994">
          <w:rPr>
            <w:rFonts w:asciiTheme="minorHAnsi" w:eastAsiaTheme="minorEastAsia" w:hAnsiTheme="minorHAnsi" w:cstheme="minorBidi"/>
            <w:lang w:eastAsia="ru-RU"/>
          </w:rPr>
          <w:tab/>
        </w:r>
        <w:r w:rsidR="00A16CDE" w:rsidRPr="00395994">
          <w:rPr>
            <w:rStyle w:val="af8"/>
          </w:rPr>
          <w:t>Форма Справки о материально-технических ресурсах</w:t>
        </w:r>
        <w:r w:rsidR="00A16CDE" w:rsidRPr="00395994">
          <w:rPr>
            <w:webHidden/>
          </w:rPr>
          <w:tab/>
        </w:r>
        <w:r w:rsidR="00063874">
          <w:rPr>
            <w:webHidden/>
          </w:rPr>
          <w:t>71</w:t>
        </w:r>
      </w:hyperlink>
    </w:p>
    <w:p w:rsidR="00A16CDE" w:rsidRPr="00395994" w:rsidRDefault="002B7763" w:rsidP="00395994">
      <w:pPr>
        <w:pStyle w:val="35"/>
        <w:spacing w:before="0" w:line="276" w:lineRule="auto"/>
        <w:rPr>
          <w:rFonts w:asciiTheme="minorHAnsi" w:eastAsiaTheme="minorEastAsia" w:hAnsiTheme="minorHAnsi" w:cstheme="minorBidi"/>
          <w:lang w:eastAsia="ru-RU"/>
        </w:rPr>
      </w:pPr>
      <w:hyperlink w:anchor="_Toc58337620" w:history="1">
        <w:r w:rsidR="00A16CDE" w:rsidRPr="00395994">
          <w:rPr>
            <w:rStyle w:val="af8"/>
          </w:rPr>
          <w:t>8.12.</w:t>
        </w:r>
        <w:r w:rsidR="00A16CDE" w:rsidRPr="00395994">
          <w:rPr>
            <w:rFonts w:asciiTheme="minorHAnsi" w:eastAsiaTheme="minorEastAsia" w:hAnsiTheme="minorHAnsi" w:cstheme="minorBidi"/>
            <w:lang w:eastAsia="ru-RU"/>
          </w:rPr>
          <w:tab/>
        </w:r>
        <w:r w:rsidR="00A16CDE" w:rsidRPr="00395994">
          <w:rPr>
            <w:rStyle w:val="af8"/>
          </w:rPr>
          <w:t>Форма Справки о кадровых ресурсах</w:t>
        </w:r>
        <w:r w:rsidR="00A16CDE" w:rsidRPr="00395994">
          <w:rPr>
            <w:webHidden/>
          </w:rPr>
          <w:tab/>
        </w:r>
        <w:r w:rsidR="00063874">
          <w:rPr>
            <w:webHidden/>
          </w:rPr>
          <w:t>72</w:t>
        </w:r>
      </w:hyperlink>
    </w:p>
    <w:p w:rsidR="00A16CDE" w:rsidRPr="00395994" w:rsidRDefault="002B7763" w:rsidP="00395994">
      <w:pPr>
        <w:pStyle w:val="35"/>
        <w:spacing w:before="0" w:line="276" w:lineRule="auto"/>
        <w:rPr>
          <w:rFonts w:asciiTheme="minorHAnsi" w:eastAsiaTheme="minorEastAsia" w:hAnsiTheme="minorHAnsi" w:cstheme="minorBidi"/>
          <w:lang w:eastAsia="ru-RU"/>
        </w:rPr>
      </w:pPr>
      <w:hyperlink w:anchor="_Toc58337621" w:history="1">
        <w:r w:rsidR="00A16CDE" w:rsidRPr="00395994">
          <w:rPr>
            <w:rStyle w:val="af8"/>
          </w:rPr>
          <w:t>8.13.</w:t>
        </w:r>
        <w:r w:rsidR="00A16CDE" w:rsidRPr="00395994">
          <w:rPr>
            <w:rFonts w:asciiTheme="minorHAnsi" w:eastAsiaTheme="minorEastAsia" w:hAnsiTheme="minorHAnsi" w:cstheme="minorBidi"/>
            <w:lang w:eastAsia="ru-RU"/>
          </w:rPr>
          <w:tab/>
        </w:r>
        <w:r w:rsidR="00A16CDE" w:rsidRPr="00395994">
          <w:rPr>
            <w:rStyle w:val="af8"/>
          </w:rPr>
          <w:t>Форма Плана распределения объемов по договору между участником и привлекаемыми субподрядчиками / соисполнителями</w:t>
        </w:r>
        <w:r w:rsidR="00A16CDE" w:rsidRPr="00395994">
          <w:rPr>
            <w:webHidden/>
          </w:rPr>
          <w:tab/>
        </w:r>
        <w:r w:rsidR="00063874">
          <w:rPr>
            <w:webHidden/>
          </w:rPr>
          <w:t>74</w:t>
        </w:r>
      </w:hyperlink>
    </w:p>
    <w:p w:rsidR="00A16CDE" w:rsidRPr="00395994" w:rsidRDefault="002B7763" w:rsidP="00395994">
      <w:pPr>
        <w:pStyle w:val="35"/>
        <w:spacing w:before="0" w:line="276" w:lineRule="auto"/>
        <w:rPr>
          <w:rFonts w:asciiTheme="minorHAnsi" w:eastAsiaTheme="minorEastAsia" w:hAnsiTheme="minorHAnsi" w:cstheme="minorBidi"/>
          <w:lang w:eastAsia="ru-RU"/>
        </w:rPr>
      </w:pPr>
      <w:hyperlink w:anchor="_Toc58337622" w:history="1">
        <w:r w:rsidR="00A16CDE" w:rsidRPr="00395994">
          <w:rPr>
            <w:rStyle w:val="af8"/>
          </w:rPr>
          <w:t>8.14.</w:t>
        </w:r>
        <w:r w:rsidR="00A16CDE" w:rsidRPr="00395994">
          <w:rPr>
            <w:rFonts w:asciiTheme="minorHAnsi" w:eastAsiaTheme="minorEastAsia" w:hAnsiTheme="minorHAnsi" w:cstheme="minorBidi"/>
            <w:lang w:eastAsia="ru-RU"/>
          </w:rPr>
          <w:tab/>
        </w:r>
        <w:r w:rsidR="00A16CDE" w:rsidRPr="00395994">
          <w:rPr>
            <w:rStyle w:val="af8"/>
          </w:rPr>
          <w:t>Форма Анкеты соответствия к техническому заданию</w:t>
        </w:r>
        <w:r w:rsidR="00A16CDE" w:rsidRPr="00395994">
          <w:rPr>
            <w:webHidden/>
          </w:rPr>
          <w:tab/>
        </w:r>
        <w:r w:rsidR="00063874">
          <w:rPr>
            <w:webHidden/>
          </w:rPr>
          <w:t>75</w:t>
        </w:r>
      </w:hyperlink>
    </w:p>
    <w:p w:rsidR="00A16CDE" w:rsidRPr="00395994" w:rsidRDefault="002B7763" w:rsidP="00395994">
      <w:pPr>
        <w:pStyle w:val="35"/>
        <w:spacing w:before="0" w:line="276" w:lineRule="auto"/>
        <w:rPr>
          <w:rFonts w:asciiTheme="minorHAnsi" w:eastAsiaTheme="minorEastAsia" w:hAnsiTheme="minorHAnsi" w:cstheme="minorBidi"/>
          <w:lang w:eastAsia="ru-RU"/>
        </w:rPr>
      </w:pPr>
      <w:hyperlink w:anchor="_Toc58337623" w:history="1">
        <w:r w:rsidR="00A16CDE" w:rsidRPr="00395994">
          <w:rPr>
            <w:rStyle w:val="af8"/>
          </w:rPr>
          <w:t>8.15.</w:t>
        </w:r>
        <w:r w:rsidR="00A16CDE" w:rsidRPr="00395994">
          <w:rPr>
            <w:rFonts w:asciiTheme="minorHAnsi" w:eastAsiaTheme="minorEastAsia" w:hAnsiTheme="minorHAnsi" w:cstheme="minorBidi"/>
            <w:lang w:eastAsia="ru-RU"/>
          </w:rPr>
          <w:tab/>
        </w:r>
        <w:r w:rsidR="00A16CDE" w:rsidRPr="00395994">
          <w:rPr>
            <w:rStyle w:val="af8"/>
          </w:rPr>
          <w:t>Образец оформления конверта заявки (форма 2)</w:t>
        </w:r>
        <w:r w:rsidR="00A16CDE" w:rsidRPr="00395994">
          <w:rPr>
            <w:webHidden/>
          </w:rPr>
          <w:tab/>
        </w:r>
        <w:r w:rsidR="00063874">
          <w:rPr>
            <w:webHidden/>
          </w:rPr>
          <w:t>82</w:t>
        </w:r>
      </w:hyperlink>
    </w:p>
    <w:p w:rsidR="00A16CDE" w:rsidRPr="00395994" w:rsidRDefault="002B7763" w:rsidP="00395994">
      <w:pPr>
        <w:pStyle w:val="26"/>
        <w:tabs>
          <w:tab w:val="left" w:pos="660"/>
          <w:tab w:val="right" w:leader="dot" w:pos="10195"/>
        </w:tabs>
        <w:spacing w:before="0" w:line="276" w:lineRule="auto"/>
        <w:rPr>
          <w:rFonts w:asciiTheme="minorHAnsi" w:eastAsiaTheme="minorEastAsia" w:hAnsiTheme="minorHAnsi" w:cstheme="minorBidi"/>
          <w:noProof/>
          <w:lang w:eastAsia="ru-RU"/>
        </w:rPr>
      </w:pPr>
      <w:hyperlink w:anchor="_Toc58337624" w:history="1">
        <w:r w:rsidR="00A16CDE" w:rsidRPr="00395994">
          <w:rPr>
            <w:rStyle w:val="af8"/>
            <w:noProof/>
          </w:rPr>
          <w:t>9.</w:t>
        </w:r>
        <w:r w:rsidR="00A16CDE" w:rsidRPr="00395994">
          <w:rPr>
            <w:rFonts w:asciiTheme="minorHAnsi" w:eastAsiaTheme="minorEastAsia" w:hAnsiTheme="minorHAnsi" w:cstheme="minorBidi"/>
            <w:noProof/>
            <w:lang w:eastAsia="ru-RU"/>
          </w:rPr>
          <w:tab/>
        </w:r>
        <w:r w:rsidR="00A16CDE" w:rsidRPr="00395994">
          <w:rPr>
            <w:rStyle w:val="af8"/>
            <w:noProof/>
          </w:rPr>
          <w:t>Приложения к документации о закупке</w:t>
        </w:r>
        <w:r w:rsidR="00A16CDE" w:rsidRPr="00395994">
          <w:rPr>
            <w:noProof/>
            <w:webHidden/>
          </w:rPr>
          <w:tab/>
        </w:r>
        <w:r w:rsidR="00063874">
          <w:rPr>
            <w:noProof/>
            <w:webHidden/>
          </w:rPr>
          <w:t>83</w:t>
        </w:r>
      </w:hyperlink>
    </w:p>
    <w:p w:rsidR="00A16CDE" w:rsidRPr="00395994" w:rsidRDefault="002B7763" w:rsidP="00395994">
      <w:pPr>
        <w:pStyle w:val="35"/>
        <w:spacing w:before="0" w:line="276" w:lineRule="auto"/>
        <w:rPr>
          <w:rFonts w:asciiTheme="minorHAnsi" w:eastAsiaTheme="minorEastAsia" w:hAnsiTheme="minorHAnsi" w:cstheme="minorBidi"/>
          <w:lang w:eastAsia="ru-RU"/>
        </w:rPr>
      </w:pPr>
      <w:hyperlink w:anchor="_Toc58337625" w:history="1">
        <w:r w:rsidR="00A16CDE" w:rsidRPr="00395994">
          <w:rPr>
            <w:rStyle w:val="af8"/>
          </w:rPr>
          <w:t>9.1 ПРИЛОЖЕНИЕ 1: Проект договора</w:t>
        </w:r>
        <w:r w:rsidR="00A16CDE" w:rsidRPr="00395994">
          <w:rPr>
            <w:webHidden/>
          </w:rPr>
          <w:tab/>
        </w:r>
        <w:r w:rsidR="00063874">
          <w:rPr>
            <w:webHidden/>
          </w:rPr>
          <w:t>83</w:t>
        </w:r>
      </w:hyperlink>
    </w:p>
    <w:p w:rsidR="00A16CDE" w:rsidRPr="00395994" w:rsidRDefault="002B7763" w:rsidP="00395994">
      <w:pPr>
        <w:pStyle w:val="35"/>
        <w:spacing w:before="0" w:line="276" w:lineRule="auto"/>
        <w:rPr>
          <w:rFonts w:asciiTheme="minorHAnsi" w:eastAsiaTheme="minorEastAsia" w:hAnsiTheme="minorHAnsi" w:cstheme="minorBidi"/>
          <w:lang w:eastAsia="ru-RU"/>
        </w:rPr>
      </w:pPr>
      <w:hyperlink w:anchor="_Toc58337626" w:history="1">
        <w:r w:rsidR="00A16CDE" w:rsidRPr="00395994">
          <w:rPr>
            <w:rStyle w:val="af8"/>
          </w:rPr>
          <w:t>9.2 ПРИЛОЖЕНИЕ 2: Техническое задание (приложено отдельным файлом).</w:t>
        </w:r>
        <w:r w:rsidR="00A16CDE" w:rsidRPr="00395994">
          <w:rPr>
            <w:webHidden/>
          </w:rPr>
          <w:tab/>
        </w:r>
        <w:r w:rsidR="00063874">
          <w:rPr>
            <w:webHidden/>
          </w:rPr>
          <w:t>90</w:t>
        </w:r>
      </w:hyperlink>
    </w:p>
    <w:p w:rsidR="00A16CDE" w:rsidRPr="00395994" w:rsidRDefault="002B7763" w:rsidP="00395994">
      <w:pPr>
        <w:pStyle w:val="35"/>
        <w:spacing w:before="0" w:line="276" w:lineRule="auto"/>
        <w:rPr>
          <w:rFonts w:asciiTheme="minorHAnsi" w:eastAsiaTheme="minorEastAsia" w:hAnsiTheme="minorHAnsi" w:cstheme="minorBidi"/>
          <w:lang w:eastAsia="ru-RU"/>
        </w:rPr>
      </w:pPr>
      <w:hyperlink w:anchor="_Toc58337627" w:history="1">
        <w:r w:rsidR="00A16CDE" w:rsidRPr="00395994">
          <w:rPr>
            <w:rStyle w:val="af8"/>
          </w:rPr>
          <w:t>9.3 ПРИЛОЖЕНИЕ 3: Сведения о начальной (максимальной) цене единицы товара, работы, услуги</w:t>
        </w:r>
        <w:r w:rsidR="00A16CDE" w:rsidRPr="00395994">
          <w:rPr>
            <w:webHidden/>
          </w:rPr>
          <w:tab/>
        </w:r>
        <w:r w:rsidR="00063874">
          <w:rPr>
            <w:webHidden/>
          </w:rPr>
          <w:t>90</w:t>
        </w:r>
      </w:hyperlink>
    </w:p>
    <w:p w:rsidR="00A5333D" w:rsidRPr="00395994" w:rsidRDefault="00714027" w:rsidP="00395994">
      <w:pPr>
        <w:spacing w:before="0" w:line="276" w:lineRule="auto"/>
      </w:pPr>
      <w:r w:rsidRPr="00395994">
        <w:rPr>
          <w:rFonts w:ascii="Calibri Light" w:hAnsi="Calibri Light"/>
          <w:caps/>
        </w:rPr>
        <w:fldChar w:fldCharType="end"/>
      </w:r>
      <w:r w:rsidR="00F4294E" w:rsidRPr="00395994">
        <w:rPr>
          <w:caps/>
        </w:rPr>
        <w:t xml:space="preserve">9.4 </w:t>
      </w:r>
      <w:r w:rsidR="00A5333D" w:rsidRPr="00395994">
        <w:rPr>
          <w:caps/>
        </w:rPr>
        <w:t>ПРИЛОЖЕНИЕ 4: М</w:t>
      </w:r>
      <w:r w:rsidR="00A5333D" w:rsidRPr="00395994">
        <w:t>етодика оценки з</w:t>
      </w:r>
      <w:r w:rsidR="00F4294E" w:rsidRPr="00395994">
        <w:t>аявок участников……………………………</w:t>
      </w:r>
      <w:r w:rsidR="00063874">
        <w:t>.....</w:t>
      </w:r>
      <w:r w:rsidR="00F4294E" w:rsidRPr="00395994">
        <w:t xml:space="preserve">  </w:t>
      </w:r>
      <w:r w:rsidR="00063874">
        <w:t>91</w:t>
      </w:r>
    </w:p>
    <w:p w:rsidR="00A5333D" w:rsidRPr="00395994" w:rsidRDefault="00F4294E" w:rsidP="00395994">
      <w:pPr>
        <w:spacing w:before="0" w:line="276" w:lineRule="auto"/>
      </w:pPr>
      <w:r w:rsidRPr="00395994">
        <w:t xml:space="preserve">9.5 </w:t>
      </w:r>
      <w:r w:rsidR="00A5333D" w:rsidRPr="00395994">
        <w:t>ПРИЛОЖЕНИЕ 5: Обязательные требования</w:t>
      </w:r>
      <w:r w:rsidR="00063874">
        <w:t xml:space="preserve"> к участнику закупки…………………….97</w:t>
      </w:r>
    </w:p>
    <w:p w:rsidR="00A5333D" w:rsidRPr="00395994" w:rsidRDefault="00F4294E" w:rsidP="00395994">
      <w:pPr>
        <w:tabs>
          <w:tab w:val="left" w:pos="709"/>
          <w:tab w:val="right" w:leader="dot" w:pos="10195"/>
        </w:tabs>
        <w:spacing w:before="0" w:line="276" w:lineRule="auto"/>
      </w:pPr>
      <w:r w:rsidRPr="00395994">
        <w:t xml:space="preserve">9.6 </w:t>
      </w:r>
      <w:r w:rsidR="00A5333D" w:rsidRPr="00395994">
        <w:t>ПРИЛОЖЕНИЕ 6: Порядок проведения понижающего коэффициента</w:t>
      </w:r>
      <w:r w:rsidRPr="00395994">
        <w:t>……………</w:t>
      </w:r>
      <w:r w:rsidR="00063874">
        <w:t>….</w:t>
      </w:r>
      <w:r w:rsidRPr="00395994">
        <w:t xml:space="preserve"> </w:t>
      </w:r>
      <w:r w:rsidR="000730B5" w:rsidRPr="00395994">
        <w:t>1</w:t>
      </w:r>
      <w:r w:rsidR="00063874">
        <w:t>03</w:t>
      </w:r>
    </w:p>
    <w:p w:rsidR="00714027" w:rsidRPr="00395994" w:rsidRDefault="00714027" w:rsidP="00395994">
      <w:pPr>
        <w:spacing w:before="0" w:line="276" w:lineRule="auto"/>
      </w:pPr>
    </w:p>
    <w:p w:rsidR="00714027" w:rsidRPr="00395994" w:rsidRDefault="00714027" w:rsidP="008A11E5">
      <w:pPr>
        <w:keepNext/>
        <w:pageBreakBefore/>
        <w:spacing w:before="0"/>
        <w:jc w:val="center"/>
        <w:outlineLvl w:val="0"/>
        <w:rPr>
          <w:b/>
          <w:caps/>
          <w:sz w:val="24"/>
          <w:szCs w:val="24"/>
        </w:rPr>
      </w:pPr>
      <w:bookmarkStart w:id="1" w:name="_Toc58337562"/>
      <w:r w:rsidRPr="00395994">
        <w:rPr>
          <w:b/>
          <w:caps/>
          <w:sz w:val="24"/>
          <w:szCs w:val="24"/>
        </w:rPr>
        <w:lastRenderedPageBreak/>
        <w:t>Сокращения</w:t>
      </w:r>
      <w:bookmarkEnd w:id="1"/>
    </w:p>
    <w:p w:rsidR="00714027" w:rsidRPr="00395994" w:rsidRDefault="00714027" w:rsidP="00714027">
      <w:pPr>
        <w:tabs>
          <w:tab w:val="left" w:pos="3686"/>
          <w:tab w:val="left" w:pos="4253"/>
        </w:tabs>
        <w:ind w:left="4253" w:hanging="4253"/>
        <w:rPr>
          <w:sz w:val="24"/>
          <w:szCs w:val="24"/>
        </w:rPr>
      </w:pPr>
      <w:r w:rsidRPr="00395994">
        <w:rPr>
          <w:b/>
          <w:sz w:val="24"/>
          <w:szCs w:val="24"/>
        </w:rPr>
        <w:t>ЕГРЮЛ</w:t>
      </w:r>
      <w:r w:rsidRPr="00395994">
        <w:rPr>
          <w:sz w:val="24"/>
          <w:szCs w:val="24"/>
        </w:rPr>
        <w:tab/>
        <w:t>–</w:t>
      </w:r>
      <w:r w:rsidRPr="00395994">
        <w:rPr>
          <w:sz w:val="24"/>
          <w:szCs w:val="24"/>
        </w:rPr>
        <w:tab/>
        <w:t>единый государственный реестр юридических лиц.</w:t>
      </w:r>
    </w:p>
    <w:p w:rsidR="00714027" w:rsidRPr="00395994" w:rsidRDefault="00714027" w:rsidP="00714027">
      <w:pPr>
        <w:tabs>
          <w:tab w:val="left" w:pos="3686"/>
          <w:tab w:val="left" w:pos="4253"/>
        </w:tabs>
        <w:ind w:left="4253" w:hanging="4253"/>
        <w:rPr>
          <w:sz w:val="24"/>
          <w:szCs w:val="24"/>
        </w:rPr>
      </w:pPr>
      <w:r w:rsidRPr="00395994">
        <w:rPr>
          <w:b/>
          <w:sz w:val="24"/>
          <w:szCs w:val="24"/>
        </w:rPr>
        <w:t>ЕИС</w:t>
      </w:r>
      <w:r w:rsidRPr="00395994">
        <w:rPr>
          <w:sz w:val="24"/>
          <w:szCs w:val="24"/>
        </w:rPr>
        <w:tab/>
        <w:t>–</w:t>
      </w:r>
      <w:r w:rsidRPr="00395994">
        <w:rPr>
          <w:sz w:val="24"/>
          <w:szCs w:val="24"/>
        </w:rPr>
        <w:tab/>
        <w:t>единая информационная система в сфере закупок товаров, работ, услуг для обеспечения государственных и муниципальных нужд</w:t>
      </w:r>
      <w:r w:rsidRPr="00395994" w:rsidDel="00F71DC8">
        <w:rPr>
          <w:sz w:val="24"/>
          <w:szCs w:val="24"/>
        </w:rPr>
        <w:t xml:space="preserve"> </w:t>
      </w:r>
      <w:r w:rsidRPr="00395994">
        <w:rPr>
          <w:sz w:val="24"/>
          <w:szCs w:val="24"/>
        </w:rPr>
        <w:t>(zakupki.gov.ru).</w:t>
      </w:r>
    </w:p>
    <w:p w:rsidR="00714027" w:rsidRPr="00395994" w:rsidRDefault="00714027" w:rsidP="00714027">
      <w:pPr>
        <w:tabs>
          <w:tab w:val="left" w:pos="3686"/>
          <w:tab w:val="left" w:pos="4253"/>
        </w:tabs>
        <w:ind w:left="4253" w:hanging="4253"/>
        <w:rPr>
          <w:sz w:val="24"/>
          <w:szCs w:val="24"/>
        </w:rPr>
      </w:pPr>
      <w:r w:rsidRPr="00395994">
        <w:rPr>
          <w:b/>
          <w:sz w:val="24"/>
          <w:szCs w:val="24"/>
        </w:rPr>
        <w:t>Закон 209-ФЗ</w:t>
      </w:r>
      <w:r w:rsidRPr="00395994">
        <w:rPr>
          <w:sz w:val="24"/>
          <w:szCs w:val="24"/>
        </w:rPr>
        <w:tab/>
        <w:t>–</w:t>
      </w:r>
      <w:r w:rsidRPr="00395994">
        <w:rPr>
          <w:sz w:val="24"/>
          <w:szCs w:val="24"/>
        </w:rPr>
        <w:tab/>
        <w:t>Федеральный закон от 24.07.2007 № 209-ФЗ «О развитии малого и среднего предпринимательства в Российской Федерации».</w:t>
      </w:r>
    </w:p>
    <w:p w:rsidR="00714027" w:rsidRPr="00395994" w:rsidRDefault="00714027" w:rsidP="00714027">
      <w:pPr>
        <w:tabs>
          <w:tab w:val="left" w:pos="3686"/>
          <w:tab w:val="left" w:pos="4253"/>
        </w:tabs>
        <w:ind w:left="4253" w:hanging="4253"/>
        <w:rPr>
          <w:sz w:val="24"/>
          <w:szCs w:val="24"/>
        </w:rPr>
      </w:pPr>
      <w:r w:rsidRPr="00395994">
        <w:rPr>
          <w:b/>
          <w:sz w:val="24"/>
          <w:szCs w:val="24"/>
        </w:rPr>
        <w:t>Закон 223-ФЗ</w:t>
      </w:r>
      <w:r w:rsidRPr="00395994">
        <w:rPr>
          <w:sz w:val="24"/>
          <w:szCs w:val="24"/>
        </w:rPr>
        <w:tab/>
        <w:t>–</w:t>
      </w:r>
      <w:r w:rsidRPr="00395994">
        <w:rPr>
          <w:sz w:val="24"/>
          <w:szCs w:val="24"/>
        </w:rPr>
        <w:tab/>
        <w:t>Федеральный закон от 18.07.2011 № 223-ФЗ «О закупках товаров, работ, услуг отдельными видами юридических лиц».</w:t>
      </w:r>
    </w:p>
    <w:p w:rsidR="00714027" w:rsidRPr="00395994" w:rsidRDefault="00714027" w:rsidP="00714027">
      <w:pPr>
        <w:tabs>
          <w:tab w:val="left" w:pos="3686"/>
          <w:tab w:val="left" w:pos="4253"/>
        </w:tabs>
        <w:ind w:left="4253" w:hanging="4253"/>
        <w:rPr>
          <w:sz w:val="24"/>
          <w:szCs w:val="24"/>
        </w:rPr>
      </w:pPr>
      <w:r w:rsidRPr="00395994">
        <w:rPr>
          <w:b/>
          <w:sz w:val="24"/>
          <w:szCs w:val="24"/>
        </w:rPr>
        <w:t>Закупочный орган</w:t>
      </w:r>
      <w:r w:rsidRPr="00395994">
        <w:rPr>
          <w:sz w:val="24"/>
          <w:szCs w:val="24"/>
        </w:rPr>
        <w:tab/>
        <w:t>–</w:t>
      </w:r>
      <w:r w:rsidRPr="00395994">
        <w:rPr>
          <w:sz w:val="24"/>
          <w:szCs w:val="24"/>
        </w:rPr>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395994" w:rsidRDefault="00714027" w:rsidP="00714027">
      <w:pPr>
        <w:tabs>
          <w:tab w:val="left" w:pos="3686"/>
          <w:tab w:val="left" w:pos="4253"/>
        </w:tabs>
        <w:ind w:left="4253" w:hanging="4253"/>
        <w:rPr>
          <w:sz w:val="24"/>
          <w:szCs w:val="24"/>
        </w:rPr>
      </w:pPr>
      <w:r w:rsidRPr="00395994">
        <w:rPr>
          <w:b/>
          <w:sz w:val="24"/>
          <w:szCs w:val="24"/>
        </w:rPr>
        <w:t>Извещение</w:t>
      </w:r>
      <w:r w:rsidRPr="00395994">
        <w:rPr>
          <w:sz w:val="24"/>
          <w:szCs w:val="24"/>
        </w:rPr>
        <w:tab/>
        <w:t>–</w:t>
      </w:r>
      <w:r w:rsidRPr="00395994">
        <w:rPr>
          <w:sz w:val="24"/>
          <w:szCs w:val="24"/>
        </w:rPr>
        <w:tab/>
        <w:t>извещение о закупке.</w:t>
      </w:r>
    </w:p>
    <w:p w:rsidR="00714027" w:rsidRPr="00395994" w:rsidRDefault="00714027" w:rsidP="00714027">
      <w:pPr>
        <w:tabs>
          <w:tab w:val="left" w:pos="3686"/>
          <w:tab w:val="left" w:pos="4253"/>
        </w:tabs>
        <w:ind w:left="4253" w:hanging="4253"/>
        <w:rPr>
          <w:sz w:val="24"/>
          <w:szCs w:val="24"/>
        </w:rPr>
      </w:pPr>
      <w:r w:rsidRPr="00395994">
        <w:rPr>
          <w:b/>
          <w:sz w:val="24"/>
          <w:szCs w:val="24"/>
        </w:rPr>
        <w:t>ИНН</w:t>
      </w:r>
      <w:r w:rsidRPr="00395994">
        <w:rPr>
          <w:sz w:val="24"/>
          <w:szCs w:val="24"/>
        </w:rPr>
        <w:tab/>
        <w:t>–</w:t>
      </w:r>
      <w:r w:rsidRPr="00395994">
        <w:rPr>
          <w:sz w:val="24"/>
          <w:szCs w:val="24"/>
        </w:rPr>
        <w:tab/>
        <w:t>идентификационный номер налогоплательщика.</w:t>
      </w:r>
    </w:p>
    <w:p w:rsidR="00714027" w:rsidRPr="00395994" w:rsidRDefault="00714027" w:rsidP="00714027">
      <w:pPr>
        <w:tabs>
          <w:tab w:val="left" w:pos="3686"/>
          <w:tab w:val="left" w:pos="4253"/>
        </w:tabs>
        <w:ind w:left="4253" w:hanging="4253"/>
        <w:rPr>
          <w:sz w:val="24"/>
          <w:szCs w:val="24"/>
        </w:rPr>
      </w:pPr>
      <w:r w:rsidRPr="00395994">
        <w:rPr>
          <w:b/>
          <w:sz w:val="24"/>
          <w:szCs w:val="24"/>
        </w:rPr>
        <w:t>КПП</w:t>
      </w:r>
      <w:r w:rsidRPr="00395994">
        <w:rPr>
          <w:sz w:val="24"/>
          <w:szCs w:val="24"/>
        </w:rPr>
        <w:tab/>
        <w:t>–</w:t>
      </w:r>
      <w:r w:rsidRPr="00395994">
        <w:rPr>
          <w:sz w:val="24"/>
          <w:szCs w:val="24"/>
        </w:rPr>
        <w:tab/>
        <w:t>код причины постановки на учет.</w:t>
      </w:r>
    </w:p>
    <w:p w:rsidR="00714027" w:rsidRPr="00395994" w:rsidRDefault="00714027" w:rsidP="00714027">
      <w:pPr>
        <w:tabs>
          <w:tab w:val="left" w:pos="3686"/>
          <w:tab w:val="left" w:pos="4253"/>
        </w:tabs>
        <w:ind w:left="4253" w:hanging="4253"/>
        <w:rPr>
          <w:sz w:val="24"/>
          <w:szCs w:val="24"/>
        </w:rPr>
      </w:pPr>
      <w:r w:rsidRPr="00395994">
        <w:rPr>
          <w:b/>
          <w:sz w:val="24"/>
          <w:szCs w:val="24"/>
        </w:rPr>
        <w:t>МТР</w:t>
      </w:r>
      <w:r w:rsidRPr="00395994">
        <w:rPr>
          <w:sz w:val="24"/>
          <w:szCs w:val="24"/>
        </w:rPr>
        <w:tab/>
        <w:t>–</w:t>
      </w:r>
      <w:r w:rsidRPr="00395994">
        <w:rPr>
          <w:sz w:val="24"/>
          <w:szCs w:val="24"/>
        </w:rPr>
        <w:tab/>
        <w:t>материально-технические ресурсы.</w:t>
      </w:r>
    </w:p>
    <w:p w:rsidR="00714027" w:rsidRPr="00395994" w:rsidRDefault="00714027" w:rsidP="00714027">
      <w:pPr>
        <w:tabs>
          <w:tab w:val="left" w:pos="3686"/>
          <w:tab w:val="left" w:pos="4253"/>
        </w:tabs>
        <w:ind w:left="4253" w:hanging="4253"/>
        <w:rPr>
          <w:sz w:val="24"/>
          <w:szCs w:val="24"/>
        </w:rPr>
      </w:pPr>
      <w:r w:rsidRPr="00395994">
        <w:rPr>
          <w:b/>
          <w:sz w:val="24"/>
          <w:szCs w:val="24"/>
        </w:rPr>
        <w:t>НДС</w:t>
      </w:r>
      <w:r w:rsidRPr="00395994">
        <w:rPr>
          <w:sz w:val="24"/>
          <w:szCs w:val="24"/>
        </w:rPr>
        <w:tab/>
        <w:t>–</w:t>
      </w:r>
      <w:r w:rsidRPr="00395994">
        <w:rPr>
          <w:sz w:val="24"/>
          <w:szCs w:val="24"/>
        </w:rPr>
        <w:tab/>
        <w:t>налог на добавленную стоимость.</w:t>
      </w:r>
    </w:p>
    <w:p w:rsidR="00714027" w:rsidRPr="00395994" w:rsidRDefault="00714027" w:rsidP="00714027">
      <w:pPr>
        <w:tabs>
          <w:tab w:val="left" w:pos="3686"/>
          <w:tab w:val="left" w:pos="4253"/>
        </w:tabs>
        <w:ind w:left="4253" w:hanging="4253"/>
        <w:rPr>
          <w:sz w:val="24"/>
          <w:szCs w:val="24"/>
        </w:rPr>
      </w:pPr>
      <w:r w:rsidRPr="00395994">
        <w:rPr>
          <w:b/>
          <w:sz w:val="24"/>
          <w:szCs w:val="24"/>
        </w:rPr>
        <w:t>НМЦ</w:t>
      </w:r>
      <w:r w:rsidRPr="00395994">
        <w:rPr>
          <w:sz w:val="24"/>
          <w:szCs w:val="24"/>
        </w:rPr>
        <w:tab/>
        <w:t>–</w:t>
      </w:r>
      <w:r w:rsidRPr="00395994">
        <w:rPr>
          <w:sz w:val="24"/>
          <w:szCs w:val="24"/>
        </w:rPr>
        <w:tab/>
        <w:t>начальная (максимальная) цена договора (цена лота).</w:t>
      </w:r>
    </w:p>
    <w:p w:rsidR="00714027" w:rsidRPr="00395994" w:rsidRDefault="00714027" w:rsidP="00714027">
      <w:pPr>
        <w:tabs>
          <w:tab w:val="left" w:pos="3686"/>
          <w:tab w:val="left" w:pos="4253"/>
        </w:tabs>
        <w:ind w:left="4253" w:hanging="4253"/>
        <w:rPr>
          <w:sz w:val="24"/>
          <w:szCs w:val="24"/>
        </w:rPr>
      </w:pPr>
      <w:r w:rsidRPr="00395994">
        <w:rPr>
          <w:b/>
          <w:sz w:val="24"/>
          <w:szCs w:val="24"/>
        </w:rPr>
        <w:t>ОГРН</w:t>
      </w:r>
      <w:r w:rsidRPr="00395994">
        <w:rPr>
          <w:sz w:val="24"/>
          <w:szCs w:val="24"/>
        </w:rPr>
        <w:tab/>
        <w:t>–</w:t>
      </w:r>
      <w:r w:rsidRPr="00395994">
        <w:rPr>
          <w:sz w:val="24"/>
          <w:szCs w:val="24"/>
        </w:rPr>
        <w:tab/>
        <w:t>основной государственный регистрационный номер.</w:t>
      </w:r>
    </w:p>
    <w:p w:rsidR="00714027" w:rsidRPr="00395994" w:rsidRDefault="00714027" w:rsidP="00714027">
      <w:pPr>
        <w:tabs>
          <w:tab w:val="left" w:pos="3686"/>
          <w:tab w:val="left" w:pos="4253"/>
        </w:tabs>
        <w:ind w:left="4253" w:hanging="4253"/>
        <w:rPr>
          <w:sz w:val="24"/>
          <w:szCs w:val="24"/>
        </w:rPr>
      </w:pPr>
      <w:r w:rsidRPr="00395994">
        <w:rPr>
          <w:b/>
          <w:sz w:val="24"/>
          <w:szCs w:val="24"/>
        </w:rPr>
        <w:t>ОКВЭД2</w:t>
      </w:r>
      <w:r w:rsidRPr="00395994">
        <w:rPr>
          <w:sz w:val="24"/>
          <w:szCs w:val="24"/>
        </w:rPr>
        <w:tab/>
        <w:t>–</w:t>
      </w:r>
      <w:r w:rsidRPr="00395994">
        <w:rPr>
          <w:sz w:val="24"/>
          <w:szCs w:val="24"/>
        </w:rPr>
        <w:tab/>
        <w:t>общероссийский классификатор видов экономической деятельности ОК 029-2014 (КДЕС Ред. 2).</w:t>
      </w:r>
    </w:p>
    <w:p w:rsidR="00714027" w:rsidRPr="00395994" w:rsidRDefault="00714027" w:rsidP="00714027">
      <w:pPr>
        <w:tabs>
          <w:tab w:val="left" w:pos="3686"/>
          <w:tab w:val="left" w:pos="4253"/>
        </w:tabs>
        <w:ind w:left="4253" w:hanging="4253"/>
        <w:rPr>
          <w:sz w:val="24"/>
          <w:szCs w:val="24"/>
        </w:rPr>
      </w:pPr>
      <w:r w:rsidRPr="00395994">
        <w:rPr>
          <w:b/>
          <w:sz w:val="24"/>
          <w:szCs w:val="24"/>
        </w:rPr>
        <w:t>ОКПД2</w:t>
      </w:r>
      <w:r w:rsidRPr="00395994">
        <w:rPr>
          <w:sz w:val="24"/>
          <w:szCs w:val="24"/>
        </w:rPr>
        <w:tab/>
        <w:t>–</w:t>
      </w:r>
      <w:r w:rsidRPr="00395994">
        <w:rPr>
          <w:sz w:val="24"/>
          <w:szCs w:val="24"/>
        </w:rPr>
        <w:tab/>
        <w:t>общероссийский классификатор продукции по видам экономической деятельности ОК 034-2014 (КПЕС 2008).</w:t>
      </w:r>
    </w:p>
    <w:p w:rsidR="00714027" w:rsidRPr="00395994" w:rsidRDefault="00714027" w:rsidP="00714027">
      <w:pPr>
        <w:tabs>
          <w:tab w:val="left" w:pos="3686"/>
          <w:tab w:val="left" w:pos="4253"/>
        </w:tabs>
        <w:ind w:left="4253" w:hanging="4253"/>
        <w:rPr>
          <w:sz w:val="24"/>
          <w:szCs w:val="24"/>
        </w:rPr>
      </w:pPr>
      <w:r w:rsidRPr="00395994">
        <w:rPr>
          <w:b/>
          <w:sz w:val="24"/>
          <w:szCs w:val="24"/>
        </w:rPr>
        <w:t>ПП 925</w:t>
      </w:r>
      <w:r w:rsidRPr="00395994">
        <w:rPr>
          <w:sz w:val="24"/>
          <w:szCs w:val="24"/>
        </w:rPr>
        <w:tab/>
        <w:t>–</w:t>
      </w:r>
      <w:r w:rsidRPr="00395994">
        <w:rPr>
          <w:sz w:val="24"/>
          <w:szCs w:val="24"/>
        </w:rPr>
        <w:tab/>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Pr="00395994" w:rsidRDefault="00714027" w:rsidP="00714027">
      <w:pPr>
        <w:tabs>
          <w:tab w:val="left" w:pos="3686"/>
          <w:tab w:val="left" w:pos="4253"/>
        </w:tabs>
        <w:ind w:left="4253" w:hanging="4253"/>
        <w:rPr>
          <w:sz w:val="24"/>
          <w:szCs w:val="24"/>
        </w:rPr>
      </w:pPr>
      <w:r w:rsidRPr="00395994">
        <w:rPr>
          <w:b/>
          <w:sz w:val="24"/>
          <w:szCs w:val="24"/>
        </w:rPr>
        <w:t>Положение о закупке</w:t>
      </w:r>
      <w:r w:rsidRPr="00395994">
        <w:rPr>
          <w:sz w:val="24"/>
          <w:szCs w:val="24"/>
        </w:rPr>
        <w:tab/>
        <w:t>–</w:t>
      </w:r>
      <w:r w:rsidRPr="00395994">
        <w:rPr>
          <w:sz w:val="24"/>
          <w:szCs w:val="24"/>
        </w:rPr>
        <w:tab/>
        <w:t>Положение о закупке Заказчика, указанного в п. </w:t>
      </w:r>
      <w:r w:rsidRPr="00395994">
        <w:rPr>
          <w:sz w:val="24"/>
          <w:szCs w:val="24"/>
        </w:rPr>
        <w:fldChar w:fldCharType="begin"/>
      </w:r>
      <w:r w:rsidRPr="00395994">
        <w:rPr>
          <w:sz w:val="24"/>
          <w:szCs w:val="24"/>
        </w:rPr>
        <w:instrText xml:space="preserve"> REF _Ref443392224 \r \h  \* MERGEFORMAT </w:instrText>
      </w:r>
      <w:r w:rsidRPr="00395994">
        <w:rPr>
          <w:sz w:val="24"/>
          <w:szCs w:val="24"/>
        </w:rPr>
      </w:r>
      <w:r w:rsidRPr="00395994">
        <w:rPr>
          <w:sz w:val="24"/>
          <w:szCs w:val="24"/>
        </w:rPr>
        <w:fldChar w:fldCharType="separate"/>
      </w:r>
      <w:r w:rsidR="004274EA">
        <w:rPr>
          <w:sz w:val="24"/>
          <w:szCs w:val="24"/>
        </w:rPr>
        <w:t>1.2.5</w:t>
      </w:r>
      <w:r w:rsidRPr="00395994">
        <w:rPr>
          <w:sz w:val="24"/>
          <w:szCs w:val="24"/>
        </w:rPr>
        <w:fldChar w:fldCharType="end"/>
      </w:r>
      <w:r w:rsidRPr="00395994">
        <w:rPr>
          <w:sz w:val="24"/>
          <w:szCs w:val="24"/>
        </w:rPr>
        <w:t xml:space="preserve"> информационной карты.</w:t>
      </w:r>
    </w:p>
    <w:p w:rsidR="00714027" w:rsidRPr="00395994" w:rsidRDefault="00714027" w:rsidP="00714027">
      <w:pPr>
        <w:tabs>
          <w:tab w:val="left" w:pos="3686"/>
          <w:tab w:val="left" w:pos="4253"/>
        </w:tabs>
        <w:ind w:left="4253" w:hanging="4253"/>
        <w:rPr>
          <w:sz w:val="24"/>
          <w:szCs w:val="24"/>
        </w:rPr>
      </w:pPr>
      <w:r w:rsidRPr="00395994">
        <w:rPr>
          <w:b/>
          <w:sz w:val="24"/>
          <w:szCs w:val="24"/>
        </w:rPr>
        <w:t>Реестр МСП</w:t>
      </w:r>
      <w:r w:rsidRPr="00395994">
        <w:rPr>
          <w:sz w:val="24"/>
          <w:szCs w:val="24"/>
        </w:rPr>
        <w:tab/>
        <w:t>–</w:t>
      </w:r>
      <w:r w:rsidRPr="00395994">
        <w:rPr>
          <w:sz w:val="24"/>
          <w:szCs w:val="24"/>
        </w:rPr>
        <w:tab/>
        <w:t>единый реестр субъектов малого и среднего предпринимательства, ведение которого осуществляется в соответствии с Законом 209-ФЗ.</w:t>
      </w:r>
    </w:p>
    <w:p w:rsidR="00714027" w:rsidRPr="00395994" w:rsidRDefault="00714027" w:rsidP="00714027">
      <w:pPr>
        <w:tabs>
          <w:tab w:val="left" w:pos="3686"/>
          <w:tab w:val="left" w:pos="4253"/>
        </w:tabs>
        <w:ind w:left="4253" w:hanging="4253"/>
        <w:rPr>
          <w:b/>
          <w:sz w:val="24"/>
          <w:szCs w:val="24"/>
        </w:rPr>
      </w:pPr>
      <w:r w:rsidRPr="00395994">
        <w:rPr>
          <w:b/>
          <w:sz w:val="24"/>
          <w:szCs w:val="24"/>
        </w:rPr>
        <w:t>РНП</w:t>
      </w:r>
      <w:r w:rsidRPr="00395994">
        <w:rPr>
          <w:sz w:val="24"/>
          <w:szCs w:val="24"/>
        </w:rPr>
        <w:tab/>
        <w:t>–</w:t>
      </w:r>
      <w:r w:rsidRPr="00395994">
        <w:rPr>
          <w:sz w:val="24"/>
          <w:szCs w:val="24"/>
        </w:rPr>
        <w:tab/>
        <w:t>реестр недобросовестных поставщиков.</w:t>
      </w:r>
    </w:p>
    <w:p w:rsidR="00714027" w:rsidRPr="00395994" w:rsidRDefault="00714027" w:rsidP="00714027">
      <w:pPr>
        <w:tabs>
          <w:tab w:val="left" w:pos="3686"/>
          <w:tab w:val="left" w:pos="4253"/>
        </w:tabs>
        <w:ind w:left="4253" w:hanging="4253"/>
        <w:rPr>
          <w:sz w:val="24"/>
          <w:szCs w:val="24"/>
        </w:rPr>
      </w:pPr>
      <w:r w:rsidRPr="00395994">
        <w:rPr>
          <w:b/>
          <w:sz w:val="24"/>
          <w:szCs w:val="24"/>
        </w:rPr>
        <w:t>Субъект МСП</w:t>
      </w:r>
      <w:r w:rsidRPr="00395994">
        <w:rPr>
          <w:sz w:val="24"/>
          <w:szCs w:val="24"/>
        </w:rPr>
        <w:tab/>
        <w:t>–</w:t>
      </w:r>
      <w:r w:rsidRPr="00395994">
        <w:rPr>
          <w:sz w:val="24"/>
          <w:szCs w:val="24"/>
        </w:rPr>
        <w:tab/>
        <w:t>субъект малого и среднего предпринимательства.</w:t>
      </w:r>
    </w:p>
    <w:p w:rsidR="00714027" w:rsidRPr="00395994" w:rsidRDefault="00714027" w:rsidP="00714027">
      <w:pPr>
        <w:tabs>
          <w:tab w:val="left" w:pos="3686"/>
          <w:tab w:val="left" w:pos="4253"/>
        </w:tabs>
        <w:ind w:left="4253" w:hanging="4253"/>
        <w:rPr>
          <w:sz w:val="24"/>
          <w:szCs w:val="24"/>
        </w:rPr>
      </w:pPr>
      <w:r w:rsidRPr="00395994">
        <w:rPr>
          <w:b/>
          <w:sz w:val="24"/>
          <w:szCs w:val="24"/>
        </w:rPr>
        <w:t>ЭТП</w:t>
      </w:r>
      <w:r w:rsidRPr="00395994">
        <w:rPr>
          <w:sz w:val="24"/>
          <w:szCs w:val="24"/>
        </w:rPr>
        <w:tab/>
        <w:t>–</w:t>
      </w:r>
      <w:r w:rsidRPr="00395994">
        <w:rPr>
          <w:sz w:val="24"/>
          <w:szCs w:val="24"/>
        </w:rPr>
        <w:tab/>
        <w:t>электронная торговая площадка.</w:t>
      </w:r>
    </w:p>
    <w:p w:rsidR="00714027" w:rsidRPr="00395994" w:rsidRDefault="00714027" w:rsidP="00714027">
      <w:pPr>
        <w:tabs>
          <w:tab w:val="left" w:pos="3686"/>
          <w:tab w:val="left" w:pos="4253"/>
        </w:tabs>
        <w:ind w:left="4253" w:hanging="4253"/>
        <w:rPr>
          <w:sz w:val="24"/>
          <w:szCs w:val="24"/>
        </w:rPr>
      </w:pPr>
      <w:r w:rsidRPr="00395994">
        <w:rPr>
          <w:b/>
          <w:sz w:val="24"/>
          <w:szCs w:val="24"/>
          <w:lang w:val="en-US"/>
        </w:rPr>
        <w:t>URL</w:t>
      </w:r>
      <w:r w:rsidRPr="00395994">
        <w:rPr>
          <w:sz w:val="24"/>
          <w:szCs w:val="24"/>
        </w:rPr>
        <w:tab/>
        <w:t>–</w:t>
      </w:r>
      <w:r w:rsidRPr="00395994">
        <w:rPr>
          <w:sz w:val="24"/>
          <w:szCs w:val="24"/>
        </w:rPr>
        <w:tab/>
        <w:t xml:space="preserve">единый указатель ресурса (англ. </w:t>
      </w:r>
      <w:r w:rsidRPr="00395994">
        <w:rPr>
          <w:sz w:val="24"/>
          <w:szCs w:val="24"/>
          <w:lang w:val="en-US"/>
        </w:rPr>
        <w:t>Uniform</w:t>
      </w:r>
      <w:r w:rsidRPr="00395994">
        <w:rPr>
          <w:sz w:val="24"/>
          <w:szCs w:val="24"/>
        </w:rPr>
        <w:t xml:space="preserve"> </w:t>
      </w:r>
      <w:r w:rsidRPr="00395994">
        <w:rPr>
          <w:sz w:val="24"/>
          <w:szCs w:val="24"/>
          <w:lang w:val="en-US"/>
        </w:rPr>
        <w:t>Resource</w:t>
      </w:r>
      <w:r w:rsidRPr="00395994">
        <w:rPr>
          <w:sz w:val="24"/>
          <w:szCs w:val="24"/>
        </w:rPr>
        <w:t xml:space="preserve"> </w:t>
      </w:r>
      <w:r w:rsidRPr="00395994">
        <w:rPr>
          <w:sz w:val="24"/>
          <w:szCs w:val="24"/>
          <w:lang w:val="en-US"/>
        </w:rPr>
        <w:t>Locator</w:t>
      </w:r>
      <w:r w:rsidRPr="00395994">
        <w:rPr>
          <w:sz w:val="24"/>
          <w:szCs w:val="24"/>
        </w:rPr>
        <w:t>).</w:t>
      </w:r>
    </w:p>
    <w:p w:rsidR="00714027" w:rsidRPr="00395994" w:rsidRDefault="00714027" w:rsidP="00714027">
      <w:pPr>
        <w:keepNext/>
        <w:pageBreakBefore/>
        <w:spacing w:before="0"/>
        <w:jc w:val="center"/>
        <w:outlineLvl w:val="0"/>
        <w:rPr>
          <w:b/>
          <w:caps/>
          <w:sz w:val="24"/>
          <w:szCs w:val="24"/>
        </w:rPr>
      </w:pPr>
      <w:bookmarkStart w:id="2" w:name="_Toc58337563"/>
      <w:r w:rsidRPr="00395994">
        <w:rPr>
          <w:b/>
          <w:caps/>
          <w:sz w:val="24"/>
          <w:szCs w:val="24"/>
        </w:rPr>
        <w:lastRenderedPageBreak/>
        <w:t>Глоссарий</w:t>
      </w:r>
      <w:bookmarkEnd w:id="2"/>
    </w:p>
    <w:p w:rsidR="00714027" w:rsidRPr="00395994" w:rsidRDefault="00714027" w:rsidP="00714027">
      <w:pPr>
        <w:tabs>
          <w:tab w:val="left" w:pos="3686"/>
          <w:tab w:val="left" w:pos="4253"/>
        </w:tabs>
        <w:ind w:left="4253" w:hanging="4253"/>
        <w:rPr>
          <w:sz w:val="24"/>
          <w:szCs w:val="24"/>
        </w:rPr>
      </w:pPr>
      <w:r w:rsidRPr="00395994">
        <w:rPr>
          <w:b/>
          <w:sz w:val="24"/>
          <w:szCs w:val="24"/>
        </w:rPr>
        <w:t xml:space="preserve">Альтернативное предложение </w:t>
      </w:r>
      <w:r w:rsidRPr="00395994">
        <w:rPr>
          <w:sz w:val="24"/>
          <w:szCs w:val="24"/>
        </w:rPr>
        <w:tab/>
        <w:t>–</w:t>
      </w:r>
      <w:r w:rsidRPr="00395994">
        <w:rPr>
          <w:sz w:val="24"/>
          <w:szCs w:val="24"/>
        </w:rPr>
        <w:tab/>
        <w:t>предложение, поданное участником в составе заявки, выступающее дополнительным к основному и содержащее одно или несколько измененных относительно содержащихся в основном предложении характеристик предлагаемой продукции и/или организационно-технических решений, и/или условий исполнения договора, и/или иных параметров в соответствии с условиями документации о закупке, сопровождающееся, при необходимости, альтернативной ценой.</w:t>
      </w:r>
    </w:p>
    <w:p w:rsidR="00714027" w:rsidRPr="00395994" w:rsidRDefault="00714027" w:rsidP="00714027">
      <w:pPr>
        <w:tabs>
          <w:tab w:val="left" w:pos="3686"/>
          <w:tab w:val="left" w:pos="4253"/>
        </w:tabs>
        <w:ind w:left="4253" w:hanging="4253"/>
        <w:rPr>
          <w:sz w:val="24"/>
          <w:szCs w:val="24"/>
        </w:rPr>
      </w:pPr>
      <w:r w:rsidRPr="00395994">
        <w:rPr>
          <w:b/>
          <w:sz w:val="24"/>
          <w:szCs w:val="24"/>
        </w:rPr>
        <w:t>День</w:t>
      </w:r>
      <w:r w:rsidRPr="00395994">
        <w:rPr>
          <w:sz w:val="24"/>
          <w:szCs w:val="24"/>
        </w:rPr>
        <w:tab/>
        <w:t>–</w:t>
      </w:r>
      <w:r w:rsidRPr="00395994">
        <w:rPr>
          <w:sz w:val="24"/>
          <w:szCs w:val="24"/>
        </w:rPr>
        <w:tab/>
        <w:t>календарный день, за исключением случаев, когда в Положении о закупке, документации о закупке 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395994" w:rsidRDefault="00714027" w:rsidP="00714027">
      <w:pPr>
        <w:tabs>
          <w:tab w:val="left" w:pos="3686"/>
          <w:tab w:val="left" w:pos="4253"/>
        </w:tabs>
        <w:ind w:left="4253" w:hanging="4253"/>
        <w:rPr>
          <w:sz w:val="24"/>
          <w:szCs w:val="24"/>
        </w:rPr>
      </w:pPr>
      <w:r w:rsidRPr="00395994">
        <w:rPr>
          <w:b/>
          <w:sz w:val="24"/>
          <w:szCs w:val="24"/>
        </w:rPr>
        <w:t>Поставщик</w:t>
      </w:r>
      <w:r w:rsidRPr="00395994">
        <w:rPr>
          <w:sz w:val="24"/>
          <w:szCs w:val="24"/>
        </w:rPr>
        <w:tab/>
        <w:t>–</w:t>
      </w:r>
      <w:r w:rsidRPr="00395994">
        <w:rPr>
          <w:sz w:val="24"/>
          <w:szCs w:val="24"/>
        </w:rPr>
        <w:tab/>
        <w:t>любое юридическое или физическое лицо, в том числе индивидуальный предприниматель (а также объединение таких лиц).</w:t>
      </w:r>
    </w:p>
    <w:p w:rsidR="00714027" w:rsidRPr="00395994" w:rsidRDefault="00714027" w:rsidP="00714027">
      <w:pPr>
        <w:tabs>
          <w:tab w:val="left" w:pos="3686"/>
          <w:tab w:val="left" w:pos="4253"/>
        </w:tabs>
        <w:ind w:left="4253" w:hanging="4253"/>
        <w:rPr>
          <w:b/>
          <w:sz w:val="24"/>
          <w:szCs w:val="24"/>
        </w:rPr>
      </w:pPr>
      <w:r w:rsidRPr="00395994">
        <w:rPr>
          <w:b/>
          <w:sz w:val="24"/>
          <w:szCs w:val="24"/>
        </w:rPr>
        <w:t>Приоритет</w:t>
      </w:r>
      <w:r w:rsidRPr="00395994">
        <w:rPr>
          <w:sz w:val="24"/>
          <w:szCs w:val="24"/>
        </w:rPr>
        <w:tab/>
        <w:t>–</w:t>
      </w:r>
      <w:r w:rsidRPr="00395994">
        <w:rPr>
          <w:sz w:val="24"/>
          <w:szCs w:val="24"/>
        </w:rPr>
        <w:tab/>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 установленный в соответствии с ПП 925.</w:t>
      </w:r>
    </w:p>
    <w:p w:rsidR="00714027" w:rsidRPr="00395994" w:rsidRDefault="00714027" w:rsidP="00714027">
      <w:pPr>
        <w:tabs>
          <w:tab w:val="left" w:pos="3686"/>
          <w:tab w:val="left" w:pos="4253"/>
        </w:tabs>
        <w:ind w:left="4253" w:hanging="4253"/>
        <w:rPr>
          <w:sz w:val="24"/>
          <w:szCs w:val="24"/>
        </w:rPr>
      </w:pPr>
      <w:r w:rsidRPr="00395994">
        <w:rPr>
          <w:b/>
          <w:sz w:val="24"/>
          <w:szCs w:val="24"/>
        </w:rPr>
        <w:t>Участник</w:t>
      </w:r>
      <w:r w:rsidRPr="00395994">
        <w:rPr>
          <w:sz w:val="24"/>
          <w:szCs w:val="24"/>
        </w:rPr>
        <w:tab/>
        <w:t>–</w:t>
      </w:r>
      <w:r w:rsidRPr="00395994">
        <w:rPr>
          <w:sz w:val="24"/>
          <w:szCs w:val="24"/>
        </w:rPr>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закупке.</w:t>
      </w:r>
    </w:p>
    <w:p w:rsidR="00714027" w:rsidRPr="00395994" w:rsidRDefault="00714027" w:rsidP="00714027">
      <w:pPr>
        <w:rPr>
          <w:sz w:val="24"/>
          <w:szCs w:val="24"/>
          <w:lang w:eastAsia="ru-RU"/>
        </w:rPr>
      </w:pPr>
      <w:bookmarkStart w:id="3" w:name="dst100024"/>
      <w:bookmarkEnd w:id="3"/>
      <w:r w:rsidRPr="00395994">
        <w:rPr>
          <w:sz w:val="24"/>
          <w:szCs w:val="24"/>
          <w:lang w:eastAsia="ru-RU"/>
        </w:rPr>
        <w:br w:type="page"/>
      </w:r>
    </w:p>
    <w:p w:rsidR="00714027" w:rsidRPr="00395994" w:rsidRDefault="00714027" w:rsidP="00714027">
      <w:pPr>
        <w:pStyle w:val="1"/>
        <w:rPr>
          <w:sz w:val="24"/>
          <w:szCs w:val="24"/>
        </w:rPr>
      </w:pPr>
      <w:bookmarkStart w:id="4" w:name="_Toc464052596"/>
      <w:bookmarkStart w:id="5" w:name="_Toc464061054"/>
      <w:bookmarkStart w:id="6" w:name="_Toc464061126"/>
      <w:bookmarkStart w:id="7" w:name="_Toc464134281"/>
      <w:bookmarkStart w:id="8" w:name="_Toc464486428"/>
      <w:bookmarkStart w:id="9" w:name="_Toc464486500"/>
      <w:bookmarkStart w:id="10" w:name="_Toc464599254"/>
      <w:bookmarkStart w:id="11" w:name="_Toc464052597"/>
      <w:bookmarkStart w:id="12" w:name="_Toc464061055"/>
      <w:bookmarkStart w:id="13" w:name="_Toc464061127"/>
      <w:bookmarkStart w:id="14" w:name="_Toc464134282"/>
      <w:bookmarkStart w:id="15" w:name="_Toc464486429"/>
      <w:bookmarkStart w:id="16" w:name="_Toc464486501"/>
      <w:bookmarkStart w:id="17" w:name="_Toc464599255"/>
      <w:bookmarkStart w:id="18" w:name="_Ref443485519"/>
      <w:bookmarkStart w:id="19" w:name="_Ref443486534"/>
      <w:bookmarkStart w:id="20" w:name="_Ref446002031"/>
      <w:bookmarkStart w:id="21" w:name="_Toc58337564"/>
      <w:bookmarkEnd w:id="4"/>
      <w:bookmarkEnd w:id="5"/>
      <w:bookmarkEnd w:id="6"/>
      <w:bookmarkEnd w:id="7"/>
      <w:bookmarkEnd w:id="8"/>
      <w:bookmarkEnd w:id="9"/>
      <w:bookmarkEnd w:id="10"/>
      <w:bookmarkEnd w:id="11"/>
      <w:bookmarkEnd w:id="12"/>
      <w:bookmarkEnd w:id="13"/>
      <w:bookmarkEnd w:id="14"/>
      <w:bookmarkEnd w:id="15"/>
      <w:bookmarkEnd w:id="16"/>
      <w:bookmarkEnd w:id="17"/>
      <w:r w:rsidRPr="00395994">
        <w:rPr>
          <w:sz w:val="24"/>
          <w:szCs w:val="24"/>
        </w:rPr>
        <w:lastRenderedPageBreak/>
        <w:t>Информационная карта</w:t>
      </w:r>
      <w:bookmarkEnd w:id="18"/>
      <w:bookmarkEnd w:id="19"/>
      <w:bookmarkEnd w:id="20"/>
      <w:bookmarkEnd w:id="21"/>
    </w:p>
    <w:p w:rsidR="00B97B4B" w:rsidRPr="00395994" w:rsidRDefault="00B97B4B" w:rsidP="00B97B4B">
      <w:pPr>
        <w:pStyle w:val="11"/>
        <w:rPr>
          <w:b w:val="0"/>
          <w:sz w:val="24"/>
          <w:szCs w:val="24"/>
        </w:rPr>
      </w:pPr>
      <w:bookmarkStart w:id="22" w:name="_Toc58337565"/>
      <w:bookmarkStart w:id="23" w:name="_Toc467849764"/>
      <w:r w:rsidRPr="00395994">
        <w:rPr>
          <w:b w:val="0"/>
          <w:sz w:val="24"/>
          <w:szCs w:val="24"/>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2"/>
    </w:p>
    <w:p w:rsidR="00B97B4B" w:rsidRPr="00395994" w:rsidRDefault="00B97B4B" w:rsidP="00B97B4B">
      <w:pPr>
        <w:pStyle w:val="11"/>
        <w:rPr>
          <w:b w:val="0"/>
          <w:sz w:val="24"/>
          <w:szCs w:val="24"/>
        </w:rPr>
      </w:pPr>
      <w:bookmarkStart w:id="24" w:name="_Toc58337566"/>
      <w:r w:rsidRPr="00395994">
        <w:rPr>
          <w:b w:val="0"/>
          <w:sz w:val="24"/>
          <w:szCs w:val="24"/>
        </w:rPr>
        <w:t>Условия и требования проведения закупки</w:t>
      </w:r>
      <w:bookmarkEnd w:id="24"/>
      <w:r w:rsidRPr="00395994">
        <w:rPr>
          <w:b w:val="0"/>
          <w:sz w:val="24"/>
          <w:szCs w:val="24"/>
        </w:rPr>
        <w:t xml:space="preserve"> </w:t>
      </w:r>
    </w:p>
    <w:tbl>
      <w:tblPr>
        <w:tblStyle w:val="af9"/>
        <w:tblW w:w="0" w:type="auto"/>
        <w:tblLayout w:type="fixed"/>
        <w:tblLook w:val="04A0" w:firstRow="1" w:lastRow="0" w:firstColumn="1" w:lastColumn="0" w:noHBand="0" w:noVBand="1"/>
      </w:tblPr>
      <w:tblGrid>
        <w:gridCol w:w="4361"/>
        <w:gridCol w:w="6060"/>
      </w:tblGrid>
      <w:tr w:rsidR="00714027" w:rsidRPr="00395994" w:rsidTr="00714027">
        <w:tc>
          <w:tcPr>
            <w:tcW w:w="4361" w:type="dxa"/>
          </w:tcPr>
          <w:bookmarkEnd w:id="23"/>
          <w:p w:rsidR="00714027" w:rsidRPr="00395994" w:rsidRDefault="00714027" w:rsidP="00714027">
            <w:pPr>
              <w:keepNext/>
              <w:spacing w:after="120"/>
              <w:jc w:val="center"/>
              <w:rPr>
                <w:b/>
                <w:sz w:val="24"/>
                <w:szCs w:val="24"/>
              </w:rPr>
            </w:pPr>
            <w:r w:rsidRPr="00395994">
              <w:rPr>
                <w:b/>
                <w:sz w:val="24"/>
                <w:szCs w:val="24"/>
              </w:rPr>
              <w:t>Пункт, наименование пункта</w:t>
            </w:r>
          </w:p>
        </w:tc>
        <w:tc>
          <w:tcPr>
            <w:tcW w:w="6060" w:type="dxa"/>
          </w:tcPr>
          <w:p w:rsidR="00714027" w:rsidRPr="00395994" w:rsidRDefault="00714027" w:rsidP="00714027">
            <w:pPr>
              <w:keepNext/>
              <w:spacing w:after="120"/>
              <w:jc w:val="center"/>
              <w:rPr>
                <w:b/>
                <w:sz w:val="24"/>
                <w:szCs w:val="24"/>
              </w:rPr>
            </w:pPr>
            <w:r w:rsidRPr="00395994">
              <w:rPr>
                <w:b/>
                <w:sz w:val="24"/>
                <w:szCs w:val="24"/>
              </w:rPr>
              <w:t>Содержание условия / требования</w:t>
            </w:r>
          </w:p>
        </w:tc>
      </w:tr>
      <w:tr w:rsidR="00500C38" w:rsidRPr="00395994" w:rsidTr="00714027">
        <w:tc>
          <w:tcPr>
            <w:tcW w:w="4361" w:type="dxa"/>
          </w:tcPr>
          <w:p w:rsidR="00500C38" w:rsidRPr="00395994" w:rsidRDefault="00500C38" w:rsidP="00AC043B">
            <w:pPr>
              <w:pStyle w:val="111"/>
              <w:numPr>
                <w:ilvl w:val="2"/>
                <w:numId w:val="24"/>
              </w:numPr>
              <w:spacing w:before="0"/>
              <w:rPr>
                <w:sz w:val="24"/>
                <w:szCs w:val="24"/>
              </w:rPr>
            </w:pPr>
            <w:bookmarkStart w:id="25" w:name="_Ref467753511"/>
            <w:r w:rsidRPr="00395994">
              <w:rPr>
                <w:sz w:val="24"/>
                <w:szCs w:val="24"/>
              </w:rPr>
              <w:t>Предмет закупки:</w:t>
            </w:r>
            <w:bookmarkEnd w:id="25"/>
          </w:p>
        </w:tc>
        <w:tc>
          <w:tcPr>
            <w:tcW w:w="6060" w:type="dxa"/>
          </w:tcPr>
          <w:p w:rsidR="00500C38" w:rsidRPr="00395994" w:rsidRDefault="00D903F1" w:rsidP="00395994">
            <w:pPr>
              <w:spacing w:before="60" w:after="60"/>
              <w:jc w:val="left"/>
              <w:rPr>
                <w:sz w:val="24"/>
                <w:szCs w:val="24"/>
              </w:rPr>
            </w:pPr>
            <w:r w:rsidRPr="00395994">
              <w:rPr>
                <w:bCs/>
                <w:iCs/>
                <w:sz w:val="24"/>
                <w:szCs w:val="24"/>
              </w:rPr>
              <w:t xml:space="preserve">Оказание услуг по очистке кровли от снега (свесов) и наледи, очистку прилегающей территории и вывозу снега с детских садов </w:t>
            </w:r>
            <w:r w:rsidR="00486A58" w:rsidRPr="00395994">
              <w:rPr>
                <w:bCs/>
                <w:iCs/>
                <w:sz w:val="24"/>
                <w:szCs w:val="24"/>
              </w:rPr>
              <w:t xml:space="preserve">АН ДОО «Алмазик» в </w:t>
            </w:r>
            <w:r w:rsidR="00395994">
              <w:rPr>
                <w:bCs/>
                <w:iCs/>
                <w:sz w:val="24"/>
                <w:szCs w:val="24"/>
              </w:rPr>
              <w:t>2022 году</w:t>
            </w:r>
          </w:p>
        </w:tc>
      </w:tr>
      <w:tr w:rsidR="00714027" w:rsidRPr="00395994" w:rsidTr="00714027">
        <w:tc>
          <w:tcPr>
            <w:tcW w:w="4361" w:type="dxa"/>
          </w:tcPr>
          <w:p w:rsidR="00714027" w:rsidRPr="00395994" w:rsidRDefault="00714027" w:rsidP="00714027">
            <w:pPr>
              <w:pStyle w:val="111"/>
              <w:spacing w:before="0"/>
              <w:rPr>
                <w:sz w:val="24"/>
                <w:szCs w:val="24"/>
              </w:rPr>
            </w:pPr>
            <w:bookmarkStart w:id="26" w:name="_Ref446066480"/>
            <w:bookmarkStart w:id="27" w:name="_Ref446068972"/>
            <w:bookmarkEnd w:id="26"/>
            <w:r w:rsidRPr="00395994">
              <w:rPr>
                <w:sz w:val="24"/>
                <w:szCs w:val="24"/>
              </w:rPr>
              <w:t>Способ закупки:</w:t>
            </w:r>
            <w:bookmarkEnd w:id="27"/>
          </w:p>
        </w:tc>
        <w:tc>
          <w:tcPr>
            <w:tcW w:w="6060" w:type="dxa"/>
          </w:tcPr>
          <w:p w:rsidR="00714027" w:rsidRPr="00395994" w:rsidRDefault="00714027" w:rsidP="00714027">
            <w:pPr>
              <w:spacing w:before="60" w:after="60"/>
              <w:rPr>
                <w:sz w:val="24"/>
                <w:szCs w:val="24"/>
              </w:rPr>
            </w:pPr>
            <w:r w:rsidRPr="00395994">
              <w:rPr>
                <w:sz w:val="24"/>
                <w:szCs w:val="24"/>
              </w:rPr>
              <w:t>Запрос предложений</w:t>
            </w:r>
            <w:r w:rsidR="00377875" w:rsidRPr="00395994">
              <w:rPr>
                <w:sz w:val="24"/>
                <w:szCs w:val="24"/>
              </w:rPr>
              <w:t>.</w:t>
            </w:r>
          </w:p>
        </w:tc>
      </w:tr>
      <w:tr w:rsidR="00F46DF0" w:rsidRPr="00395994" w:rsidTr="000730B5">
        <w:trPr>
          <w:trHeight w:val="401"/>
        </w:trPr>
        <w:tc>
          <w:tcPr>
            <w:tcW w:w="4361" w:type="dxa"/>
            <w:vMerge w:val="restart"/>
          </w:tcPr>
          <w:p w:rsidR="00F46DF0" w:rsidRPr="00395994" w:rsidRDefault="00F46DF0" w:rsidP="00714027">
            <w:pPr>
              <w:pStyle w:val="111"/>
              <w:spacing w:before="0"/>
              <w:rPr>
                <w:sz w:val="24"/>
                <w:szCs w:val="24"/>
              </w:rPr>
            </w:pPr>
            <w:bookmarkStart w:id="28" w:name="_Ref446078556"/>
            <w:r w:rsidRPr="00395994">
              <w:rPr>
                <w:sz w:val="24"/>
                <w:szCs w:val="24"/>
              </w:rPr>
              <w:t>Форма закупки:</w:t>
            </w:r>
            <w:bookmarkEnd w:id="28"/>
          </w:p>
        </w:tc>
        <w:tc>
          <w:tcPr>
            <w:tcW w:w="6060" w:type="dxa"/>
          </w:tcPr>
          <w:p w:rsidR="00F46DF0" w:rsidRPr="00395994" w:rsidRDefault="00F46DF0" w:rsidP="00F46DF0">
            <w:pPr>
              <w:spacing w:before="60" w:after="60"/>
              <w:rPr>
                <w:sz w:val="24"/>
                <w:szCs w:val="24"/>
              </w:rPr>
            </w:pPr>
            <w:r w:rsidRPr="00395994">
              <w:rPr>
                <w:sz w:val="24"/>
                <w:szCs w:val="24"/>
              </w:rPr>
              <w:t>Публикуемая (открытая).</w:t>
            </w:r>
            <w:r w:rsidRPr="00395994" w:rsidDel="00F46DF0">
              <w:rPr>
                <w:sz w:val="24"/>
                <w:szCs w:val="24"/>
              </w:rPr>
              <w:t xml:space="preserve"> </w:t>
            </w:r>
          </w:p>
        </w:tc>
      </w:tr>
      <w:tr w:rsidR="00F46DF0" w:rsidRPr="00395994" w:rsidTr="00714027">
        <w:tc>
          <w:tcPr>
            <w:tcW w:w="4361" w:type="dxa"/>
            <w:vMerge/>
          </w:tcPr>
          <w:p w:rsidR="00F46DF0" w:rsidRPr="00395994" w:rsidRDefault="00F46DF0" w:rsidP="00F46DF0">
            <w:pPr>
              <w:pStyle w:val="111"/>
              <w:numPr>
                <w:ilvl w:val="0"/>
                <w:numId w:val="0"/>
              </w:numPr>
              <w:spacing w:before="0"/>
              <w:ind w:left="1134"/>
              <w:rPr>
                <w:sz w:val="24"/>
                <w:szCs w:val="24"/>
              </w:rPr>
            </w:pPr>
          </w:p>
        </w:tc>
        <w:tc>
          <w:tcPr>
            <w:tcW w:w="6060" w:type="dxa"/>
          </w:tcPr>
          <w:p w:rsidR="00F46DF0" w:rsidRPr="00395994" w:rsidRDefault="00F46DF0">
            <w:pPr>
              <w:spacing w:before="60" w:after="60"/>
              <w:rPr>
                <w:sz w:val="24"/>
                <w:szCs w:val="24"/>
              </w:rPr>
            </w:pPr>
            <w:r w:rsidRPr="00395994">
              <w:rPr>
                <w:sz w:val="24"/>
                <w:szCs w:val="24"/>
              </w:rPr>
              <w:t>Одноэтапная.</w:t>
            </w:r>
          </w:p>
        </w:tc>
      </w:tr>
      <w:tr w:rsidR="00F46DF0" w:rsidRPr="00395994" w:rsidTr="00714027">
        <w:tc>
          <w:tcPr>
            <w:tcW w:w="4361" w:type="dxa"/>
            <w:vMerge/>
          </w:tcPr>
          <w:p w:rsidR="00F46DF0" w:rsidRPr="00395994" w:rsidRDefault="00F46DF0" w:rsidP="00C43B3C">
            <w:pPr>
              <w:pStyle w:val="111"/>
              <w:numPr>
                <w:ilvl w:val="0"/>
                <w:numId w:val="0"/>
              </w:numPr>
              <w:spacing w:before="0"/>
              <w:ind w:left="1134"/>
              <w:rPr>
                <w:sz w:val="24"/>
                <w:szCs w:val="24"/>
              </w:rPr>
            </w:pPr>
          </w:p>
        </w:tc>
        <w:tc>
          <w:tcPr>
            <w:tcW w:w="6060" w:type="dxa"/>
          </w:tcPr>
          <w:p w:rsidR="00F46DF0" w:rsidRPr="00395994" w:rsidRDefault="00787B82" w:rsidP="00F46DF0">
            <w:pPr>
              <w:spacing w:before="60" w:after="60"/>
              <w:rPr>
                <w:i/>
                <w:sz w:val="24"/>
                <w:szCs w:val="24"/>
                <w:highlight w:val="yellow"/>
              </w:rPr>
            </w:pPr>
            <w:r w:rsidRPr="00395994">
              <w:rPr>
                <w:i/>
                <w:sz w:val="24"/>
                <w:szCs w:val="24"/>
              </w:rPr>
              <w:t xml:space="preserve"> </w:t>
            </w:r>
            <w:r w:rsidR="00F46DF0" w:rsidRPr="00395994">
              <w:rPr>
                <w:sz w:val="24"/>
                <w:szCs w:val="24"/>
              </w:rPr>
              <w:t xml:space="preserve"> </w:t>
            </w:r>
            <w:r w:rsidR="00F82164" w:rsidRPr="00395994">
              <w:rPr>
                <w:sz w:val="24"/>
                <w:szCs w:val="24"/>
              </w:rPr>
              <w:t>Не электронная (без использования электронной торговой площадки). Заявки поступают в конвертах, в случае невозможности предоставить запечатанный конверт заявки принимаются на электронную почту Zakupki@anodo.ru.</w:t>
            </w:r>
          </w:p>
        </w:tc>
      </w:tr>
      <w:tr w:rsidR="00714027" w:rsidRPr="00395994" w:rsidTr="00714027">
        <w:tc>
          <w:tcPr>
            <w:tcW w:w="4361" w:type="dxa"/>
            <w:vMerge w:val="restart"/>
          </w:tcPr>
          <w:p w:rsidR="00714027" w:rsidRPr="00395994" w:rsidRDefault="00714027" w:rsidP="00714027">
            <w:pPr>
              <w:pStyle w:val="111"/>
              <w:spacing w:before="0"/>
              <w:rPr>
                <w:sz w:val="24"/>
                <w:szCs w:val="24"/>
              </w:rPr>
            </w:pPr>
            <w:bookmarkStart w:id="29" w:name="_Ref446069013"/>
            <w:r w:rsidRPr="00395994">
              <w:rPr>
                <w:sz w:val="24"/>
                <w:szCs w:val="24"/>
              </w:rPr>
              <w:t>Дополнительные элементы закупки:</w:t>
            </w:r>
            <w:bookmarkEnd w:id="29"/>
          </w:p>
          <w:p w:rsidR="00055B2E" w:rsidRPr="00395994" w:rsidRDefault="00055B2E" w:rsidP="00C43B3C">
            <w:pPr>
              <w:pStyle w:val="1"/>
              <w:numPr>
                <w:ilvl w:val="0"/>
                <w:numId w:val="0"/>
              </w:numPr>
              <w:spacing w:before="0"/>
              <w:rPr>
                <w:sz w:val="24"/>
                <w:szCs w:val="24"/>
              </w:rPr>
            </w:pPr>
          </w:p>
          <w:p w:rsidR="00055B2E" w:rsidRPr="00395994" w:rsidRDefault="00055B2E" w:rsidP="00EC09CB">
            <w:pPr>
              <w:pStyle w:val="1"/>
              <w:numPr>
                <w:ilvl w:val="0"/>
                <w:numId w:val="0"/>
              </w:numPr>
              <w:spacing w:before="0"/>
              <w:jc w:val="both"/>
              <w:rPr>
                <w:sz w:val="24"/>
                <w:szCs w:val="24"/>
              </w:rPr>
            </w:pPr>
          </w:p>
        </w:tc>
        <w:tc>
          <w:tcPr>
            <w:tcW w:w="6060" w:type="dxa"/>
          </w:tcPr>
          <w:p w:rsidR="00714027" w:rsidRPr="00395994" w:rsidRDefault="00D903F1" w:rsidP="00F82164">
            <w:pPr>
              <w:spacing w:before="60" w:after="60"/>
              <w:rPr>
                <w:sz w:val="24"/>
                <w:szCs w:val="24"/>
              </w:rPr>
            </w:pPr>
            <w:r w:rsidRPr="00395994">
              <w:rPr>
                <w:sz w:val="24"/>
                <w:szCs w:val="24"/>
              </w:rPr>
              <w:t>Многолотовая.</w:t>
            </w:r>
          </w:p>
        </w:tc>
      </w:tr>
      <w:tr w:rsidR="00714027" w:rsidRPr="00395994" w:rsidTr="00714027">
        <w:tc>
          <w:tcPr>
            <w:tcW w:w="4361" w:type="dxa"/>
            <w:vMerge/>
          </w:tcPr>
          <w:p w:rsidR="00714027" w:rsidRPr="00395994" w:rsidRDefault="00714027" w:rsidP="00AC043B">
            <w:pPr>
              <w:pStyle w:val="ae"/>
              <w:numPr>
                <w:ilvl w:val="0"/>
                <w:numId w:val="18"/>
              </w:numPr>
              <w:spacing w:before="60" w:after="60"/>
              <w:ind w:left="1134"/>
              <w:contextualSpacing/>
              <w:jc w:val="left"/>
              <w:outlineLvl w:val="3"/>
              <w:rPr>
                <w:sz w:val="24"/>
                <w:szCs w:val="24"/>
              </w:rPr>
            </w:pPr>
          </w:p>
        </w:tc>
        <w:tc>
          <w:tcPr>
            <w:tcW w:w="6060" w:type="dxa"/>
          </w:tcPr>
          <w:p w:rsidR="00714027" w:rsidRPr="00395994" w:rsidRDefault="00714027">
            <w:pPr>
              <w:spacing w:before="60" w:after="60"/>
              <w:rPr>
                <w:sz w:val="24"/>
                <w:szCs w:val="24"/>
              </w:rPr>
            </w:pPr>
            <w:r w:rsidRPr="00395994">
              <w:rPr>
                <w:sz w:val="24"/>
                <w:szCs w:val="24"/>
              </w:rPr>
              <w:t>Без возможности по</w:t>
            </w:r>
            <w:r w:rsidR="000730B5" w:rsidRPr="00395994">
              <w:rPr>
                <w:sz w:val="24"/>
                <w:szCs w:val="24"/>
              </w:rPr>
              <w:t>дачи альтернативных предложений.</w:t>
            </w:r>
          </w:p>
        </w:tc>
      </w:tr>
      <w:tr w:rsidR="00714027" w:rsidRPr="00395994" w:rsidTr="00714027">
        <w:tc>
          <w:tcPr>
            <w:tcW w:w="4361" w:type="dxa"/>
            <w:vMerge/>
          </w:tcPr>
          <w:p w:rsidR="00714027" w:rsidRPr="00395994" w:rsidRDefault="00714027" w:rsidP="00AC043B">
            <w:pPr>
              <w:pStyle w:val="ae"/>
              <w:numPr>
                <w:ilvl w:val="0"/>
                <w:numId w:val="18"/>
              </w:numPr>
              <w:spacing w:before="60" w:after="60"/>
              <w:ind w:left="1134"/>
              <w:contextualSpacing/>
              <w:jc w:val="left"/>
              <w:outlineLvl w:val="3"/>
              <w:rPr>
                <w:sz w:val="24"/>
                <w:szCs w:val="24"/>
              </w:rPr>
            </w:pPr>
          </w:p>
        </w:tc>
        <w:tc>
          <w:tcPr>
            <w:tcW w:w="6060" w:type="dxa"/>
          </w:tcPr>
          <w:p w:rsidR="00714027" w:rsidRPr="00395994" w:rsidRDefault="00714027" w:rsidP="00F82164">
            <w:pPr>
              <w:spacing w:before="60" w:after="60"/>
              <w:rPr>
                <w:sz w:val="24"/>
                <w:szCs w:val="24"/>
              </w:rPr>
            </w:pPr>
            <w:r w:rsidRPr="00395994">
              <w:rPr>
                <w:sz w:val="24"/>
                <w:szCs w:val="24"/>
              </w:rPr>
              <w:t>С возможностью проведения процедуры конкурентных переговоров</w:t>
            </w:r>
            <w:r w:rsidR="000730B5" w:rsidRPr="00395994">
              <w:rPr>
                <w:sz w:val="24"/>
                <w:szCs w:val="24"/>
              </w:rPr>
              <w:t>.</w:t>
            </w:r>
          </w:p>
        </w:tc>
      </w:tr>
      <w:tr w:rsidR="00714027" w:rsidRPr="00395994" w:rsidTr="00714027">
        <w:tc>
          <w:tcPr>
            <w:tcW w:w="4361" w:type="dxa"/>
            <w:vMerge/>
          </w:tcPr>
          <w:p w:rsidR="00714027" w:rsidRPr="00395994" w:rsidRDefault="00714027" w:rsidP="00AC043B">
            <w:pPr>
              <w:pStyle w:val="ae"/>
              <w:numPr>
                <w:ilvl w:val="0"/>
                <w:numId w:val="18"/>
              </w:numPr>
              <w:spacing w:before="60" w:after="60"/>
              <w:ind w:left="1134"/>
              <w:contextualSpacing/>
              <w:jc w:val="left"/>
              <w:outlineLvl w:val="3"/>
              <w:rPr>
                <w:sz w:val="24"/>
                <w:szCs w:val="24"/>
              </w:rPr>
            </w:pPr>
          </w:p>
        </w:tc>
        <w:tc>
          <w:tcPr>
            <w:tcW w:w="6060" w:type="dxa"/>
          </w:tcPr>
          <w:p w:rsidR="00714027" w:rsidRPr="00395994" w:rsidRDefault="00EF7D2F" w:rsidP="00EF7D2F">
            <w:pPr>
              <w:spacing w:before="60" w:after="60"/>
              <w:rPr>
                <w:sz w:val="24"/>
                <w:szCs w:val="24"/>
              </w:rPr>
            </w:pPr>
            <w:r w:rsidRPr="00395994">
              <w:rPr>
                <w:sz w:val="24"/>
                <w:szCs w:val="24"/>
              </w:rPr>
              <w:t>С возм</w:t>
            </w:r>
            <w:r w:rsidR="00F82164" w:rsidRPr="00395994">
              <w:rPr>
                <w:sz w:val="24"/>
                <w:szCs w:val="24"/>
              </w:rPr>
              <w:t>ожностью проведения переторжки.</w:t>
            </w:r>
          </w:p>
        </w:tc>
      </w:tr>
      <w:tr w:rsidR="00714027" w:rsidRPr="00395994" w:rsidTr="00714027">
        <w:tc>
          <w:tcPr>
            <w:tcW w:w="4361" w:type="dxa"/>
            <w:vMerge/>
          </w:tcPr>
          <w:p w:rsidR="00714027" w:rsidRPr="00395994" w:rsidRDefault="00714027" w:rsidP="00AC043B">
            <w:pPr>
              <w:pStyle w:val="ae"/>
              <w:numPr>
                <w:ilvl w:val="0"/>
                <w:numId w:val="18"/>
              </w:numPr>
              <w:spacing w:before="60" w:after="60"/>
              <w:ind w:left="1134"/>
              <w:contextualSpacing/>
              <w:jc w:val="left"/>
              <w:outlineLvl w:val="3"/>
              <w:rPr>
                <w:sz w:val="24"/>
                <w:szCs w:val="24"/>
              </w:rPr>
            </w:pPr>
          </w:p>
        </w:tc>
        <w:tc>
          <w:tcPr>
            <w:tcW w:w="6060" w:type="dxa"/>
          </w:tcPr>
          <w:p w:rsidR="00714027" w:rsidRPr="00395994" w:rsidRDefault="00D903F1" w:rsidP="00393EDB">
            <w:pPr>
              <w:spacing w:before="60" w:after="60"/>
              <w:rPr>
                <w:sz w:val="24"/>
                <w:szCs w:val="24"/>
              </w:rPr>
            </w:pPr>
            <w:r w:rsidRPr="00395994">
              <w:rPr>
                <w:i/>
                <w:sz w:val="24"/>
                <w:szCs w:val="24"/>
              </w:rPr>
              <w:t>С делимым лотом. Правила распределения объемов продукции/работ/услуг среди нескольких участников указаны в п.1.2.33.</w:t>
            </w:r>
          </w:p>
        </w:tc>
      </w:tr>
      <w:tr w:rsidR="00714027" w:rsidRPr="00395994" w:rsidTr="002C0841">
        <w:trPr>
          <w:trHeight w:val="365"/>
        </w:trPr>
        <w:tc>
          <w:tcPr>
            <w:tcW w:w="4361" w:type="dxa"/>
            <w:vMerge/>
          </w:tcPr>
          <w:p w:rsidR="00714027" w:rsidRPr="00395994" w:rsidRDefault="00714027" w:rsidP="00AC043B">
            <w:pPr>
              <w:pStyle w:val="ae"/>
              <w:numPr>
                <w:ilvl w:val="0"/>
                <w:numId w:val="18"/>
              </w:numPr>
              <w:spacing w:before="60" w:after="60"/>
              <w:ind w:left="1134"/>
              <w:jc w:val="left"/>
              <w:outlineLvl w:val="3"/>
              <w:rPr>
                <w:sz w:val="24"/>
                <w:szCs w:val="24"/>
              </w:rPr>
            </w:pPr>
          </w:p>
        </w:tc>
        <w:tc>
          <w:tcPr>
            <w:tcW w:w="6060" w:type="dxa"/>
          </w:tcPr>
          <w:p w:rsidR="00714027" w:rsidRPr="00395994" w:rsidRDefault="00D903F1" w:rsidP="00486A58">
            <w:pPr>
              <w:spacing w:before="0"/>
              <w:rPr>
                <w:sz w:val="24"/>
                <w:szCs w:val="24"/>
              </w:rPr>
            </w:pPr>
            <w:r w:rsidRPr="00395994">
              <w:rPr>
                <w:sz w:val="24"/>
                <w:szCs w:val="24"/>
              </w:rPr>
              <w:t>С возможностью выбора нескольких победителей.</w:t>
            </w:r>
          </w:p>
        </w:tc>
      </w:tr>
      <w:tr w:rsidR="00F7089F" w:rsidRPr="00395994" w:rsidTr="00714027">
        <w:tc>
          <w:tcPr>
            <w:tcW w:w="4361" w:type="dxa"/>
          </w:tcPr>
          <w:p w:rsidR="00F7089F" w:rsidRPr="00395994" w:rsidRDefault="00F7089F" w:rsidP="00714027">
            <w:pPr>
              <w:pStyle w:val="111"/>
              <w:spacing w:before="0"/>
              <w:rPr>
                <w:sz w:val="24"/>
                <w:szCs w:val="24"/>
              </w:rPr>
            </w:pPr>
            <w:bookmarkStart w:id="30" w:name="_Ref443392224"/>
            <w:r w:rsidRPr="00395994">
              <w:rPr>
                <w:sz w:val="24"/>
                <w:szCs w:val="24"/>
              </w:rPr>
              <w:t>Заказчик:</w:t>
            </w:r>
            <w:bookmarkEnd w:id="30"/>
          </w:p>
        </w:tc>
        <w:tc>
          <w:tcPr>
            <w:tcW w:w="6060" w:type="dxa"/>
          </w:tcPr>
          <w:p w:rsidR="00257A4E" w:rsidRPr="00395994" w:rsidRDefault="00257A4E" w:rsidP="00393EDB">
            <w:pPr>
              <w:tabs>
                <w:tab w:val="right" w:pos="5845"/>
              </w:tabs>
              <w:spacing w:before="60" w:after="60"/>
              <w:rPr>
                <w:sz w:val="24"/>
                <w:szCs w:val="24"/>
              </w:rPr>
            </w:pPr>
            <w:r w:rsidRPr="00395994">
              <w:rPr>
                <w:sz w:val="24"/>
                <w:szCs w:val="24"/>
              </w:rPr>
              <w:t>Автономная некоммерческая дошкольная образовательная организация (АН ДОО) «Алмазик».</w:t>
            </w:r>
          </w:p>
          <w:p w:rsidR="00393EDB" w:rsidRPr="00395994" w:rsidRDefault="00393EDB" w:rsidP="00393EDB">
            <w:pPr>
              <w:tabs>
                <w:tab w:val="right" w:pos="5845"/>
              </w:tabs>
              <w:spacing w:before="60" w:after="60"/>
              <w:rPr>
                <w:sz w:val="24"/>
                <w:szCs w:val="24"/>
              </w:rPr>
            </w:pPr>
            <w:r w:rsidRPr="00395994">
              <w:rPr>
                <w:sz w:val="24"/>
                <w:szCs w:val="24"/>
              </w:rPr>
              <w:t>Место нахождения: РС(Я), г. Мирный, ул. Ленина,</w:t>
            </w:r>
            <w:r w:rsidR="00257A4E" w:rsidRPr="00395994">
              <w:rPr>
                <w:sz w:val="24"/>
                <w:szCs w:val="24"/>
              </w:rPr>
              <w:t xml:space="preserve"> 14 «А».</w:t>
            </w:r>
            <w:r w:rsidRPr="00395994">
              <w:rPr>
                <w:sz w:val="24"/>
                <w:szCs w:val="24"/>
              </w:rPr>
              <w:t xml:space="preserve"> </w:t>
            </w:r>
          </w:p>
          <w:p w:rsidR="00393EDB" w:rsidRPr="00395994" w:rsidRDefault="00393EDB" w:rsidP="00393EDB">
            <w:pPr>
              <w:tabs>
                <w:tab w:val="right" w:pos="5845"/>
              </w:tabs>
              <w:spacing w:before="60" w:after="60"/>
              <w:rPr>
                <w:sz w:val="24"/>
                <w:szCs w:val="24"/>
              </w:rPr>
            </w:pPr>
            <w:r w:rsidRPr="00395994">
              <w:rPr>
                <w:sz w:val="24"/>
                <w:szCs w:val="24"/>
              </w:rPr>
              <w:t xml:space="preserve">Почтовый адрес: 678170, РС(Я), г. </w:t>
            </w:r>
            <w:r w:rsidR="00EA446C" w:rsidRPr="00395994">
              <w:rPr>
                <w:sz w:val="24"/>
                <w:szCs w:val="24"/>
              </w:rPr>
              <w:t xml:space="preserve">Мирный, </w:t>
            </w:r>
            <w:r w:rsidRPr="00395994">
              <w:rPr>
                <w:sz w:val="24"/>
                <w:szCs w:val="24"/>
              </w:rPr>
              <w:t>ул. Ленина,</w:t>
            </w:r>
            <w:r w:rsidR="00257A4E" w:rsidRPr="00395994">
              <w:rPr>
                <w:sz w:val="24"/>
                <w:szCs w:val="24"/>
              </w:rPr>
              <w:t xml:space="preserve"> 14 «А».</w:t>
            </w:r>
          </w:p>
          <w:p w:rsidR="00393EDB" w:rsidRPr="00395994" w:rsidRDefault="00393EDB" w:rsidP="00393EDB">
            <w:pPr>
              <w:tabs>
                <w:tab w:val="right" w:pos="5845"/>
              </w:tabs>
              <w:spacing w:before="60" w:after="60"/>
              <w:rPr>
                <w:sz w:val="24"/>
                <w:szCs w:val="24"/>
              </w:rPr>
            </w:pPr>
            <w:r w:rsidRPr="00395994">
              <w:rPr>
                <w:sz w:val="24"/>
                <w:szCs w:val="24"/>
              </w:rPr>
              <w:t>Адрес электронной почты</w:t>
            </w:r>
            <w:r w:rsidR="00F82164" w:rsidRPr="00395994">
              <w:rPr>
                <w:sz w:val="24"/>
                <w:szCs w:val="24"/>
              </w:rPr>
              <w:t>: Zakupki@anodo.ru</w:t>
            </w:r>
          </w:p>
          <w:p w:rsidR="00393EDB" w:rsidRPr="00395994" w:rsidRDefault="00393EDB" w:rsidP="00393EDB">
            <w:pPr>
              <w:tabs>
                <w:tab w:val="right" w:pos="5845"/>
              </w:tabs>
              <w:spacing w:before="60" w:after="60"/>
              <w:rPr>
                <w:sz w:val="24"/>
                <w:szCs w:val="24"/>
              </w:rPr>
            </w:pPr>
            <w:r w:rsidRPr="00395994">
              <w:rPr>
                <w:sz w:val="24"/>
                <w:szCs w:val="24"/>
              </w:rPr>
              <w:t>Номер контактного телефона:</w:t>
            </w:r>
            <w:r w:rsidR="00F82164" w:rsidRPr="00395994">
              <w:rPr>
                <w:i/>
                <w:sz w:val="24"/>
                <w:szCs w:val="24"/>
              </w:rPr>
              <w:t xml:space="preserve"> </w:t>
            </w:r>
            <w:r w:rsidR="00F82164" w:rsidRPr="00395994">
              <w:rPr>
                <w:sz w:val="24"/>
                <w:szCs w:val="24"/>
              </w:rPr>
              <w:t>8-</w:t>
            </w:r>
            <w:r w:rsidR="00EC09CB" w:rsidRPr="00395994">
              <w:rPr>
                <w:sz w:val="24"/>
                <w:szCs w:val="24"/>
              </w:rPr>
              <w:t>(</w:t>
            </w:r>
            <w:r w:rsidR="009F3762" w:rsidRPr="00395994">
              <w:rPr>
                <w:sz w:val="24"/>
                <w:szCs w:val="24"/>
              </w:rPr>
              <w:t>41136)</w:t>
            </w:r>
            <w:r w:rsidR="00C24011" w:rsidRPr="00395994">
              <w:rPr>
                <w:sz w:val="24"/>
                <w:szCs w:val="24"/>
              </w:rPr>
              <w:t>-</w:t>
            </w:r>
            <w:r w:rsidR="00F82164" w:rsidRPr="00395994">
              <w:rPr>
                <w:sz w:val="24"/>
                <w:szCs w:val="24"/>
              </w:rPr>
              <w:t>4-38-95</w:t>
            </w:r>
          </w:p>
          <w:p w:rsidR="00F7089F" w:rsidRPr="00395994" w:rsidRDefault="008A5B70" w:rsidP="00395994">
            <w:pPr>
              <w:tabs>
                <w:tab w:val="right" w:pos="5845"/>
              </w:tabs>
              <w:spacing w:before="60" w:after="60"/>
              <w:rPr>
                <w:sz w:val="24"/>
                <w:szCs w:val="24"/>
              </w:rPr>
            </w:pPr>
            <w:r w:rsidRPr="00395994">
              <w:rPr>
                <w:sz w:val="24"/>
                <w:szCs w:val="24"/>
              </w:rPr>
              <w:t xml:space="preserve">Контактное лицо (Ф.И.О.): </w:t>
            </w:r>
            <w:r w:rsidR="00395994" w:rsidRPr="00395994">
              <w:rPr>
                <w:i/>
                <w:sz w:val="24"/>
                <w:szCs w:val="24"/>
              </w:rPr>
              <w:t>Пицын Андрей Владимирович</w:t>
            </w:r>
          </w:p>
        </w:tc>
      </w:tr>
      <w:tr w:rsidR="00612394" w:rsidRPr="00395994" w:rsidTr="00714027">
        <w:tc>
          <w:tcPr>
            <w:tcW w:w="4361" w:type="dxa"/>
          </w:tcPr>
          <w:p w:rsidR="00612394" w:rsidRPr="00395994" w:rsidRDefault="00612394" w:rsidP="00714027">
            <w:pPr>
              <w:pStyle w:val="111"/>
              <w:spacing w:before="0"/>
              <w:rPr>
                <w:sz w:val="24"/>
                <w:szCs w:val="24"/>
              </w:rPr>
            </w:pPr>
            <w:bookmarkStart w:id="31" w:name="_Ref446065368"/>
            <w:r w:rsidRPr="00395994">
              <w:rPr>
                <w:sz w:val="24"/>
                <w:szCs w:val="24"/>
              </w:rPr>
              <w:t>Организатор закупки:</w:t>
            </w:r>
            <w:bookmarkEnd w:id="31"/>
          </w:p>
        </w:tc>
        <w:tc>
          <w:tcPr>
            <w:tcW w:w="6060" w:type="dxa"/>
          </w:tcPr>
          <w:p w:rsidR="00CE7AF3" w:rsidRPr="00395994" w:rsidRDefault="00883C4B" w:rsidP="00CE7AF3">
            <w:pPr>
              <w:spacing w:before="60" w:after="60"/>
              <w:rPr>
                <w:sz w:val="24"/>
                <w:szCs w:val="24"/>
              </w:rPr>
            </w:pPr>
            <w:r w:rsidRPr="00395994">
              <w:rPr>
                <w:sz w:val="24"/>
                <w:szCs w:val="24"/>
              </w:rPr>
              <w:t>АН ДОО «Алмазик»</w:t>
            </w:r>
          </w:p>
          <w:p w:rsidR="00612394" w:rsidRPr="00395994" w:rsidRDefault="00612394" w:rsidP="00B62623">
            <w:pPr>
              <w:tabs>
                <w:tab w:val="right" w:pos="5845"/>
              </w:tabs>
              <w:spacing w:before="60" w:after="60"/>
              <w:rPr>
                <w:sz w:val="24"/>
                <w:szCs w:val="24"/>
              </w:rPr>
            </w:pPr>
          </w:p>
        </w:tc>
      </w:tr>
      <w:tr w:rsidR="00714027" w:rsidRPr="00395994" w:rsidTr="00714027">
        <w:tc>
          <w:tcPr>
            <w:tcW w:w="4361" w:type="dxa"/>
          </w:tcPr>
          <w:p w:rsidR="00714027" w:rsidRPr="00395994" w:rsidRDefault="00714027" w:rsidP="00714027">
            <w:pPr>
              <w:pStyle w:val="111"/>
              <w:spacing w:before="0"/>
              <w:rPr>
                <w:sz w:val="24"/>
                <w:szCs w:val="24"/>
              </w:rPr>
            </w:pPr>
            <w:bookmarkStart w:id="32" w:name="_Ref446065541"/>
            <w:r w:rsidRPr="00395994">
              <w:rPr>
                <w:sz w:val="24"/>
                <w:szCs w:val="24"/>
              </w:rPr>
              <w:t>Место официального размещения информации о закупке, официальное размещение:</w:t>
            </w:r>
            <w:bookmarkEnd w:id="32"/>
          </w:p>
        </w:tc>
        <w:tc>
          <w:tcPr>
            <w:tcW w:w="6060" w:type="dxa"/>
          </w:tcPr>
          <w:p w:rsidR="00714027" w:rsidRPr="00395994" w:rsidRDefault="00257A4E" w:rsidP="00714027">
            <w:pPr>
              <w:spacing w:before="60" w:after="60"/>
              <w:rPr>
                <w:sz w:val="24"/>
                <w:szCs w:val="24"/>
              </w:rPr>
            </w:pPr>
            <w:r w:rsidRPr="00395994">
              <w:rPr>
                <w:sz w:val="24"/>
                <w:szCs w:val="24"/>
              </w:rPr>
              <w:t>https://www.almazik.org</w:t>
            </w:r>
          </w:p>
        </w:tc>
      </w:tr>
      <w:tr w:rsidR="00F7089F" w:rsidRPr="00395994" w:rsidTr="00714027">
        <w:tc>
          <w:tcPr>
            <w:tcW w:w="4361" w:type="dxa"/>
          </w:tcPr>
          <w:p w:rsidR="00F7089F" w:rsidRPr="00395994" w:rsidRDefault="00F7089F" w:rsidP="00714027">
            <w:pPr>
              <w:pStyle w:val="111"/>
              <w:spacing w:before="0"/>
              <w:rPr>
                <w:sz w:val="24"/>
                <w:szCs w:val="24"/>
              </w:rPr>
            </w:pPr>
            <w:bookmarkStart w:id="33" w:name="_Ref446066558"/>
            <w:bookmarkStart w:id="34" w:name="_Ref446068116"/>
            <w:bookmarkEnd w:id="33"/>
            <w:r w:rsidRPr="00395994">
              <w:rPr>
                <w:sz w:val="24"/>
                <w:szCs w:val="24"/>
              </w:rPr>
              <w:t xml:space="preserve">Наименование электронной торговой площадки (ЭТП), </w:t>
            </w:r>
            <w:r w:rsidRPr="00395994">
              <w:rPr>
                <w:sz w:val="24"/>
                <w:szCs w:val="24"/>
              </w:rPr>
              <w:lastRenderedPageBreak/>
              <w:t>на которой проводится закупка:</w:t>
            </w:r>
            <w:bookmarkEnd w:id="34"/>
          </w:p>
        </w:tc>
        <w:tc>
          <w:tcPr>
            <w:tcW w:w="6060" w:type="dxa"/>
          </w:tcPr>
          <w:p w:rsidR="00F7089F" w:rsidRPr="00395994" w:rsidRDefault="00CE7AF3" w:rsidP="00CE7AF3">
            <w:pPr>
              <w:spacing w:before="60" w:after="60"/>
              <w:rPr>
                <w:sz w:val="24"/>
                <w:szCs w:val="24"/>
                <w:highlight w:val="yellow"/>
              </w:rPr>
            </w:pPr>
            <w:r w:rsidRPr="00395994">
              <w:rPr>
                <w:sz w:val="24"/>
                <w:szCs w:val="24"/>
              </w:rPr>
              <w:lastRenderedPageBreak/>
              <w:t>Закупка проводится не на ЭТП.</w:t>
            </w:r>
          </w:p>
        </w:tc>
      </w:tr>
      <w:tr w:rsidR="007C351D" w:rsidRPr="00395994" w:rsidTr="00714027">
        <w:tc>
          <w:tcPr>
            <w:tcW w:w="4361" w:type="dxa"/>
          </w:tcPr>
          <w:p w:rsidR="007C351D" w:rsidRPr="00395994" w:rsidRDefault="007C351D" w:rsidP="00714027">
            <w:pPr>
              <w:pStyle w:val="111"/>
              <w:spacing w:before="0"/>
              <w:rPr>
                <w:sz w:val="24"/>
                <w:szCs w:val="24"/>
              </w:rPr>
            </w:pPr>
            <w:bookmarkStart w:id="35" w:name="_Ref446080853"/>
            <w:r w:rsidRPr="00395994">
              <w:rPr>
                <w:sz w:val="24"/>
                <w:szCs w:val="24"/>
              </w:rPr>
              <w:t>Участниками закупки являются:</w:t>
            </w:r>
            <w:bookmarkEnd w:id="35"/>
          </w:p>
        </w:tc>
        <w:tc>
          <w:tcPr>
            <w:tcW w:w="6060" w:type="dxa"/>
          </w:tcPr>
          <w:p w:rsidR="007C351D" w:rsidRPr="00395994" w:rsidRDefault="007C351D">
            <w:pPr>
              <w:spacing w:before="60" w:after="60"/>
              <w:rPr>
                <w:sz w:val="24"/>
                <w:szCs w:val="24"/>
                <w:highlight w:val="yellow"/>
              </w:rPr>
            </w:pPr>
            <w:r w:rsidRPr="00395994">
              <w:rPr>
                <w:sz w:val="24"/>
                <w:szCs w:val="24"/>
              </w:rPr>
              <w:t>В закупке могут принять участие любые поставщики</w:t>
            </w:r>
            <w:r w:rsidR="00CE7AF3" w:rsidRPr="00395994">
              <w:rPr>
                <w:sz w:val="24"/>
                <w:szCs w:val="24"/>
              </w:rPr>
              <w:t>.</w:t>
            </w:r>
          </w:p>
        </w:tc>
      </w:tr>
      <w:tr w:rsidR="00517649" w:rsidRPr="00395994" w:rsidTr="00714027">
        <w:tc>
          <w:tcPr>
            <w:tcW w:w="4361" w:type="dxa"/>
          </w:tcPr>
          <w:p w:rsidR="00517649" w:rsidRPr="00395994" w:rsidRDefault="00517649" w:rsidP="00714027">
            <w:pPr>
              <w:pStyle w:val="111"/>
              <w:spacing w:before="0"/>
              <w:rPr>
                <w:sz w:val="24"/>
                <w:szCs w:val="24"/>
              </w:rPr>
            </w:pPr>
            <w:r w:rsidRPr="00395994">
              <w:rPr>
                <w:sz w:val="24"/>
                <w:szCs w:val="24"/>
              </w:rPr>
              <w:t>Место поставки товара, выполнения работ, оказания услуг:</w:t>
            </w:r>
          </w:p>
        </w:tc>
        <w:tc>
          <w:tcPr>
            <w:tcW w:w="6060" w:type="dxa"/>
          </w:tcPr>
          <w:p w:rsidR="00D903F1" w:rsidRPr="00395994" w:rsidRDefault="00D903F1" w:rsidP="00D903F1">
            <w:pPr>
              <w:spacing w:before="60" w:after="60"/>
              <w:rPr>
                <w:sz w:val="24"/>
                <w:szCs w:val="24"/>
              </w:rPr>
            </w:pPr>
            <w:r w:rsidRPr="00395994">
              <w:rPr>
                <w:b/>
                <w:sz w:val="24"/>
                <w:szCs w:val="24"/>
              </w:rPr>
              <w:t>Лот №1</w:t>
            </w:r>
            <w:r w:rsidRPr="00395994">
              <w:rPr>
                <w:sz w:val="24"/>
                <w:szCs w:val="24"/>
              </w:rPr>
              <w:t xml:space="preserve"> - Оказание услуг по очистке кровли от снега (свесов) и наледи, очистку прилегающей территории и вывозу снега с детских садов </w:t>
            </w:r>
            <w:r w:rsidRPr="00395994">
              <w:rPr>
                <w:b/>
                <w:sz w:val="24"/>
                <w:szCs w:val="24"/>
              </w:rPr>
              <w:t>Мирнинского отделения</w:t>
            </w:r>
            <w:r w:rsidRPr="00395994">
              <w:rPr>
                <w:sz w:val="24"/>
                <w:szCs w:val="24"/>
              </w:rPr>
              <w:t>:</w:t>
            </w:r>
          </w:p>
          <w:p w:rsidR="00D903F1" w:rsidRPr="00395994" w:rsidRDefault="00D903F1" w:rsidP="00D903F1">
            <w:pPr>
              <w:spacing w:before="60" w:after="60"/>
              <w:rPr>
                <w:sz w:val="24"/>
                <w:szCs w:val="24"/>
              </w:rPr>
            </w:pPr>
            <w:r w:rsidRPr="00395994">
              <w:rPr>
                <w:sz w:val="24"/>
                <w:szCs w:val="24"/>
              </w:rPr>
              <w:t>д/с№1 "Олененок"</w:t>
            </w:r>
          </w:p>
          <w:p w:rsidR="00D903F1" w:rsidRPr="00395994" w:rsidRDefault="00D903F1" w:rsidP="00D903F1">
            <w:pPr>
              <w:spacing w:before="60" w:after="60"/>
              <w:rPr>
                <w:sz w:val="24"/>
                <w:szCs w:val="24"/>
              </w:rPr>
            </w:pPr>
            <w:r w:rsidRPr="00395994">
              <w:rPr>
                <w:sz w:val="24"/>
                <w:szCs w:val="24"/>
              </w:rPr>
              <w:t>д/с№2 "Сардаана"</w:t>
            </w:r>
          </w:p>
          <w:p w:rsidR="00D903F1" w:rsidRPr="00395994" w:rsidRDefault="00D903F1" w:rsidP="00D903F1">
            <w:pPr>
              <w:spacing w:before="60" w:after="60"/>
              <w:rPr>
                <w:sz w:val="24"/>
                <w:szCs w:val="24"/>
              </w:rPr>
            </w:pPr>
            <w:r w:rsidRPr="00395994">
              <w:rPr>
                <w:sz w:val="24"/>
                <w:szCs w:val="24"/>
              </w:rPr>
              <w:t>д/с№3 "Золотой ключик"</w:t>
            </w:r>
          </w:p>
          <w:p w:rsidR="00D903F1" w:rsidRPr="00395994" w:rsidRDefault="00D903F1" w:rsidP="00D903F1">
            <w:pPr>
              <w:spacing w:before="60" w:after="60"/>
              <w:rPr>
                <w:sz w:val="24"/>
                <w:szCs w:val="24"/>
              </w:rPr>
            </w:pPr>
            <w:r w:rsidRPr="00395994">
              <w:rPr>
                <w:sz w:val="24"/>
                <w:szCs w:val="24"/>
              </w:rPr>
              <w:t>д/с№4 "Лукоморье"</w:t>
            </w:r>
          </w:p>
          <w:p w:rsidR="00D903F1" w:rsidRPr="00395994" w:rsidRDefault="00D903F1" w:rsidP="00D903F1">
            <w:pPr>
              <w:spacing w:before="60" w:after="60"/>
              <w:rPr>
                <w:sz w:val="24"/>
                <w:szCs w:val="24"/>
              </w:rPr>
            </w:pPr>
            <w:r w:rsidRPr="00395994">
              <w:rPr>
                <w:sz w:val="24"/>
                <w:szCs w:val="24"/>
              </w:rPr>
              <w:t>д/с№5 "Семицветик"</w:t>
            </w:r>
          </w:p>
          <w:p w:rsidR="00D903F1" w:rsidRPr="00395994" w:rsidRDefault="00D903F1" w:rsidP="00D903F1">
            <w:pPr>
              <w:spacing w:before="60" w:after="60"/>
              <w:rPr>
                <w:sz w:val="24"/>
                <w:szCs w:val="24"/>
              </w:rPr>
            </w:pPr>
            <w:r w:rsidRPr="00395994">
              <w:rPr>
                <w:sz w:val="24"/>
                <w:szCs w:val="24"/>
              </w:rPr>
              <w:t>д/с№6 "Березка"</w:t>
            </w:r>
          </w:p>
          <w:p w:rsidR="00D903F1" w:rsidRPr="00395994" w:rsidRDefault="00D903F1" w:rsidP="00D903F1">
            <w:pPr>
              <w:spacing w:before="60" w:after="60"/>
              <w:rPr>
                <w:sz w:val="24"/>
                <w:szCs w:val="24"/>
              </w:rPr>
            </w:pPr>
            <w:r w:rsidRPr="00395994">
              <w:rPr>
                <w:sz w:val="24"/>
                <w:szCs w:val="24"/>
              </w:rPr>
              <w:t>д/с№8 "Чоппууска"</w:t>
            </w:r>
          </w:p>
          <w:p w:rsidR="00D903F1" w:rsidRPr="00395994" w:rsidRDefault="00D903F1" w:rsidP="00D903F1">
            <w:pPr>
              <w:spacing w:before="60" w:after="60"/>
              <w:rPr>
                <w:sz w:val="24"/>
                <w:szCs w:val="24"/>
              </w:rPr>
            </w:pPr>
            <w:r w:rsidRPr="00395994">
              <w:rPr>
                <w:sz w:val="24"/>
                <w:szCs w:val="24"/>
              </w:rPr>
              <w:t>д/с№11 "Теремок"</w:t>
            </w:r>
          </w:p>
          <w:p w:rsidR="00D903F1" w:rsidRPr="00395994" w:rsidRDefault="00D903F1" w:rsidP="00D903F1">
            <w:pPr>
              <w:spacing w:before="60" w:after="60"/>
              <w:rPr>
                <w:sz w:val="24"/>
                <w:szCs w:val="24"/>
              </w:rPr>
            </w:pPr>
            <w:r w:rsidRPr="00395994">
              <w:rPr>
                <w:sz w:val="24"/>
                <w:szCs w:val="24"/>
              </w:rPr>
              <w:t>д/с№12 "Солнышко" (санат)</w:t>
            </w:r>
          </w:p>
          <w:p w:rsidR="00D903F1" w:rsidRPr="00395994" w:rsidRDefault="00D903F1" w:rsidP="00D903F1">
            <w:pPr>
              <w:spacing w:before="60" w:after="60"/>
              <w:rPr>
                <w:sz w:val="24"/>
                <w:szCs w:val="24"/>
              </w:rPr>
            </w:pPr>
            <w:r w:rsidRPr="00395994">
              <w:rPr>
                <w:sz w:val="24"/>
                <w:szCs w:val="24"/>
              </w:rPr>
              <w:t>д/с№13 "Карлсон"</w:t>
            </w:r>
          </w:p>
          <w:p w:rsidR="00D903F1" w:rsidRPr="00395994" w:rsidRDefault="00D903F1" w:rsidP="00D903F1">
            <w:pPr>
              <w:spacing w:before="60" w:after="60"/>
              <w:rPr>
                <w:sz w:val="24"/>
                <w:szCs w:val="24"/>
              </w:rPr>
            </w:pPr>
            <w:r w:rsidRPr="00395994">
              <w:rPr>
                <w:sz w:val="24"/>
                <w:szCs w:val="24"/>
              </w:rPr>
              <w:t>д/с№14 "Медвежонок"</w:t>
            </w:r>
          </w:p>
          <w:p w:rsidR="00D903F1" w:rsidRPr="00395994" w:rsidRDefault="00D903F1" w:rsidP="00D903F1">
            <w:pPr>
              <w:spacing w:before="60" w:after="60"/>
              <w:rPr>
                <w:sz w:val="24"/>
                <w:szCs w:val="24"/>
              </w:rPr>
            </w:pPr>
            <w:r w:rsidRPr="00395994">
              <w:rPr>
                <w:sz w:val="24"/>
                <w:szCs w:val="24"/>
              </w:rPr>
              <w:t>д/с№16 "Тулукчаан"</w:t>
            </w:r>
          </w:p>
          <w:p w:rsidR="00D903F1" w:rsidRPr="00395994" w:rsidRDefault="00D903F1" w:rsidP="00D903F1">
            <w:pPr>
              <w:spacing w:before="60" w:after="60"/>
              <w:rPr>
                <w:sz w:val="24"/>
                <w:szCs w:val="24"/>
              </w:rPr>
            </w:pPr>
            <w:r w:rsidRPr="00395994">
              <w:rPr>
                <w:sz w:val="24"/>
                <w:szCs w:val="24"/>
              </w:rPr>
              <w:t>д/с№17 "Колокольчик"</w:t>
            </w:r>
          </w:p>
          <w:p w:rsidR="00D903F1" w:rsidRPr="00395994" w:rsidRDefault="00D903F1" w:rsidP="00D903F1">
            <w:pPr>
              <w:spacing w:before="60" w:after="60"/>
              <w:rPr>
                <w:sz w:val="24"/>
                <w:szCs w:val="24"/>
              </w:rPr>
            </w:pPr>
            <w:r w:rsidRPr="00395994">
              <w:rPr>
                <w:sz w:val="24"/>
                <w:szCs w:val="24"/>
              </w:rPr>
              <w:t>д/с№52 "Крепыш"</w:t>
            </w:r>
          </w:p>
          <w:p w:rsidR="00D903F1" w:rsidRPr="00395994" w:rsidRDefault="00D903F1" w:rsidP="00D903F1">
            <w:pPr>
              <w:spacing w:before="60" w:after="60"/>
              <w:rPr>
                <w:sz w:val="24"/>
                <w:szCs w:val="24"/>
              </w:rPr>
            </w:pPr>
            <w:r w:rsidRPr="00395994">
              <w:rPr>
                <w:sz w:val="24"/>
                <w:szCs w:val="24"/>
              </w:rPr>
              <w:t>д/с№54 "Белоснежка"</w:t>
            </w:r>
          </w:p>
          <w:p w:rsidR="00D903F1" w:rsidRPr="00395994" w:rsidRDefault="00D903F1" w:rsidP="00D903F1">
            <w:pPr>
              <w:spacing w:before="60" w:after="60"/>
              <w:rPr>
                <w:sz w:val="24"/>
                <w:szCs w:val="24"/>
              </w:rPr>
            </w:pPr>
            <w:r w:rsidRPr="00395994">
              <w:rPr>
                <w:sz w:val="24"/>
                <w:szCs w:val="24"/>
              </w:rPr>
              <w:t>д/с№55 "Сулусчаан"</w:t>
            </w:r>
          </w:p>
          <w:p w:rsidR="00D903F1" w:rsidRPr="00395994" w:rsidRDefault="00D903F1" w:rsidP="00D903F1">
            <w:pPr>
              <w:spacing w:before="60" w:after="60"/>
              <w:rPr>
                <w:sz w:val="24"/>
                <w:szCs w:val="24"/>
              </w:rPr>
            </w:pPr>
            <w:r w:rsidRPr="00395994">
              <w:rPr>
                <w:b/>
                <w:sz w:val="24"/>
                <w:szCs w:val="24"/>
              </w:rPr>
              <w:t>Лот №2</w:t>
            </w:r>
            <w:r w:rsidRPr="00395994">
              <w:rPr>
                <w:sz w:val="24"/>
                <w:szCs w:val="24"/>
              </w:rPr>
              <w:t xml:space="preserve"> - Оказание услуг по очистке кровли от снега (свесов) и наледи, очистку прилегающей территории и вывозу снега с детских садов </w:t>
            </w:r>
            <w:r w:rsidRPr="00395994">
              <w:rPr>
                <w:b/>
                <w:sz w:val="24"/>
                <w:szCs w:val="24"/>
              </w:rPr>
              <w:t>Удачнинского отделения</w:t>
            </w:r>
            <w:r w:rsidRPr="00395994">
              <w:rPr>
                <w:sz w:val="24"/>
                <w:szCs w:val="24"/>
              </w:rPr>
              <w:t>:</w:t>
            </w:r>
          </w:p>
          <w:p w:rsidR="00D903F1" w:rsidRPr="00395994" w:rsidRDefault="00D903F1" w:rsidP="00D903F1">
            <w:pPr>
              <w:spacing w:before="60" w:after="60"/>
              <w:rPr>
                <w:sz w:val="24"/>
                <w:szCs w:val="24"/>
              </w:rPr>
            </w:pPr>
            <w:r w:rsidRPr="00395994">
              <w:rPr>
                <w:sz w:val="24"/>
                <w:szCs w:val="24"/>
              </w:rPr>
              <w:t>д/с № 36 «Алмазик»</w:t>
            </w:r>
          </w:p>
          <w:p w:rsidR="00D903F1" w:rsidRPr="00395994" w:rsidRDefault="00D903F1" w:rsidP="00D903F1">
            <w:pPr>
              <w:spacing w:before="60" w:after="60"/>
              <w:rPr>
                <w:sz w:val="24"/>
                <w:szCs w:val="24"/>
              </w:rPr>
            </w:pPr>
            <w:r w:rsidRPr="00395994">
              <w:rPr>
                <w:sz w:val="24"/>
                <w:szCs w:val="24"/>
              </w:rPr>
              <w:t>д/с № 37 «Звездочка»</w:t>
            </w:r>
          </w:p>
          <w:p w:rsidR="00D903F1" w:rsidRPr="00395994" w:rsidRDefault="00D903F1" w:rsidP="00D903F1">
            <w:pPr>
              <w:spacing w:before="60" w:after="60"/>
              <w:rPr>
                <w:sz w:val="24"/>
                <w:szCs w:val="24"/>
              </w:rPr>
            </w:pPr>
            <w:r w:rsidRPr="00395994">
              <w:rPr>
                <w:sz w:val="24"/>
                <w:szCs w:val="24"/>
              </w:rPr>
              <w:t>д/с № 46 «Сказка»</w:t>
            </w:r>
          </w:p>
          <w:p w:rsidR="00D903F1" w:rsidRPr="00395994" w:rsidRDefault="00D903F1" w:rsidP="00D903F1">
            <w:pPr>
              <w:spacing w:before="60" w:after="60"/>
              <w:rPr>
                <w:sz w:val="24"/>
                <w:szCs w:val="24"/>
              </w:rPr>
            </w:pPr>
            <w:r w:rsidRPr="00395994">
              <w:rPr>
                <w:sz w:val="24"/>
                <w:szCs w:val="24"/>
              </w:rPr>
              <w:t>д/с № 48 «Айболит»</w:t>
            </w:r>
          </w:p>
          <w:p w:rsidR="00D903F1" w:rsidRPr="00395994" w:rsidRDefault="00D903F1" w:rsidP="00D903F1">
            <w:pPr>
              <w:spacing w:before="60" w:after="60"/>
              <w:rPr>
                <w:sz w:val="24"/>
                <w:szCs w:val="24"/>
              </w:rPr>
            </w:pPr>
            <w:r w:rsidRPr="00395994">
              <w:rPr>
                <w:b/>
                <w:sz w:val="24"/>
                <w:szCs w:val="24"/>
              </w:rPr>
              <w:t>Лот №3</w:t>
            </w:r>
            <w:r w:rsidRPr="00395994">
              <w:rPr>
                <w:sz w:val="24"/>
                <w:szCs w:val="24"/>
              </w:rPr>
              <w:t xml:space="preserve"> - Оказание услуг по очистке кровли от снега (свесов) и наледи, очистку прилегающей территории и вывозу снега с детских садов </w:t>
            </w:r>
            <w:r w:rsidRPr="00395994">
              <w:rPr>
                <w:b/>
                <w:sz w:val="24"/>
                <w:szCs w:val="24"/>
              </w:rPr>
              <w:t>Айхальского отделения:</w:t>
            </w:r>
          </w:p>
          <w:p w:rsidR="00D903F1" w:rsidRPr="00395994" w:rsidRDefault="00D903F1" w:rsidP="00D903F1">
            <w:pPr>
              <w:spacing w:before="60" w:after="60"/>
              <w:rPr>
                <w:sz w:val="24"/>
                <w:szCs w:val="24"/>
              </w:rPr>
            </w:pPr>
            <w:r w:rsidRPr="00395994">
              <w:rPr>
                <w:sz w:val="24"/>
                <w:szCs w:val="24"/>
              </w:rPr>
              <w:t>д/с№42 «Теремок»</w:t>
            </w:r>
          </w:p>
          <w:p w:rsidR="00D903F1" w:rsidRPr="00395994" w:rsidRDefault="00D903F1" w:rsidP="00D903F1">
            <w:pPr>
              <w:spacing w:before="60" w:after="60"/>
              <w:rPr>
                <w:sz w:val="24"/>
                <w:szCs w:val="24"/>
              </w:rPr>
            </w:pPr>
            <w:r w:rsidRPr="00395994">
              <w:rPr>
                <w:sz w:val="24"/>
                <w:szCs w:val="24"/>
              </w:rPr>
              <w:t>д/с№43 «Чебурашка»</w:t>
            </w:r>
          </w:p>
          <w:p w:rsidR="00D903F1" w:rsidRPr="00395994" w:rsidRDefault="00D903F1" w:rsidP="00D903F1">
            <w:pPr>
              <w:spacing w:before="60" w:after="60"/>
              <w:rPr>
                <w:sz w:val="24"/>
                <w:szCs w:val="24"/>
              </w:rPr>
            </w:pPr>
            <w:r w:rsidRPr="00395994">
              <w:rPr>
                <w:sz w:val="24"/>
                <w:szCs w:val="24"/>
              </w:rPr>
              <w:t>д/с№47 «Лесная сказка»</w:t>
            </w:r>
          </w:p>
          <w:p w:rsidR="00D903F1" w:rsidRPr="00395994" w:rsidRDefault="00D903F1" w:rsidP="00D903F1">
            <w:pPr>
              <w:spacing w:before="60" w:after="60"/>
              <w:rPr>
                <w:sz w:val="24"/>
                <w:szCs w:val="24"/>
              </w:rPr>
            </w:pPr>
            <w:r w:rsidRPr="00395994">
              <w:rPr>
                <w:sz w:val="24"/>
                <w:szCs w:val="24"/>
              </w:rPr>
              <w:t>д/с№50 «Нордик»</w:t>
            </w:r>
          </w:p>
          <w:p w:rsidR="002C0841" w:rsidRPr="00395994" w:rsidRDefault="00D903F1" w:rsidP="00D903F1">
            <w:pPr>
              <w:spacing w:before="60" w:after="60"/>
              <w:rPr>
                <w:sz w:val="24"/>
                <w:szCs w:val="24"/>
              </w:rPr>
            </w:pPr>
            <w:r w:rsidRPr="00395994">
              <w:rPr>
                <w:sz w:val="24"/>
                <w:szCs w:val="24"/>
              </w:rPr>
              <w:t>д/с№51 «Улыбка</w:t>
            </w:r>
          </w:p>
        </w:tc>
      </w:tr>
      <w:tr w:rsidR="00714027" w:rsidRPr="00395994" w:rsidTr="00714027">
        <w:tc>
          <w:tcPr>
            <w:tcW w:w="4361" w:type="dxa"/>
          </w:tcPr>
          <w:p w:rsidR="00714027" w:rsidRPr="00395994" w:rsidRDefault="00714027" w:rsidP="00714027">
            <w:pPr>
              <w:pStyle w:val="111"/>
              <w:spacing w:before="0"/>
              <w:rPr>
                <w:sz w:val="24"/>
                <w:szCs w:val="24"/>
              </w:rPr>
            </w:pPr>
            <w:r w:rsidRPr="00395994">
              <w:rPr>
                <w:sz w:val="24"/>
                <w:szCs w:val="24"/>
              </w:rPr>
              <w:t>Условия и сроки (периоды) поставки продукции:</w:t>
            </w:r>
          </w:p>
        </w:tc>
        <w:tc>
          <w:tcPr>
            <w:tcW w:w="6060" w:type="dxa"/>
          </w:tcPr>
          <w:p w:rsidR="00714027" w:rsidRPr="00395994" w:rsidRDefault="000874A7" w:rsidP="001450BC">
            <w:pPr>
              <w:spacing w:before="60" w:after="60"/>
              <w:rPr>
                <w:sz w:val="24"/>
                <w:szCs w:val="24"/>
              </w:rPr>
            </w:pPr>
            <w:r w:rsidRPr="00395994">
              <w:rPr>
                <w:sz w:val="24"/>
                <w:szCs w:val="24"/>
              </w:rPr>
              <w:t xml:space="preserve">Сроки выполнения работ: </w:t>
            </w:r>
            <w:r w:rsidR="0007622F" w:rsidRPr="00395994">
              <w:rPr>
                <w:b/>
                <w:sz w:val="24"/>
                <w:szCs w:val="24"/>
                <w:lang w:val="en-US"/>
              </w:rPr>
              <w:t>c</w:t>
            </w:r>
            <w:r w:rsidR="00C533E9" w:rsidRPr="00395994">
              <w:rPr>
                <w:b/>
                <w:sz w:val="24"/>
                <w:szCs w:val="24"/>
              </w:rPr>
              <w:t xml:space="preserve"> </w:t>
            </w:r>
            <w:r w:rsidR="001450BC" w:rsidRPr="00395994">
              <w:rPr>
                <w:b/>
                <w:sz w:val="24"/>
                <w:szCs w:val="24"/>
              </w:rPr>
              <w:t>момента заключения договора</w:t>
            </w:r>
            <w:r w:rsidR="00C533E9" w:rsidRPr="00395994">
              <w:rPr>
                <w:b/>
                <w:sz w:val="24"/>
                <w:szCs w:val="24"/>
              </w:rPr>
              <w:t xml:space="preserve"> по </w:t>
            </w:r>
            <w:r w:rsidR="00624A9F" w:rsidRPr="00395994">
              <w:rPr>
                <w:b/>
                <w:sz w:val="24"/>
                <w:szCs w:val="24"/>
              </w:rPr>
              <w:t>31.</w:t>
            </w:r>
            <w:r w:rsidR="00482909" w:rsidRPr="00395994">
              <w:rPr>
                <w:b/>
                <w:sz w:val="24"/>
                <w:szCs w:val="24"/>
              </w:rPr>
              <w:t>12</w:t>
            </w:r>
            <w:r w:rsidR="00395994">
              <w:rPr>
                <w:b/>
                <w:sz w:val="24"/>
                <w:szCs w:val="24"/>
              </w:rPr>
              <w:t>.2022</w:t>
            </w:r>
          </w:p>
        </w:tc>
      </w:tr>
      <w:tr w:rsidR="00714027" w:rsidRPr="00395994" w:rsidTr="00714027">
        <w:tc>
          <w:tcPr>
            <w:tcW w:w="4361" w:type="dxa"/>
          </w:tcPr>
          <w:p w:rsidR="00714027" w:rsidRPr="00395994" w:rsidRDefault="00714027" w:rsidP="00714027">
            <w:pPr>
              <w:pStyle w:val="111"/>
              <w:spacing w:before="0"/>
              <w:rPr>
                <w:sz w:val="24"/>
                <w:szCs w:val="24"/>
              </w:rPr>
            </w:pPr>
            <w:r w:rsidRPr="00395994">
              <w:rPr>
                <w:sz w:val="24"/>
                <w:szCs w:val="24"/>
              </w:rPr>
              <w:t>Форма, сроки и порядок оплаты продукции:</w:t>
            </w:r>
          </w:p>
        </w:tc>
        <w:tc>
          <w:tcPr>
            <w:tcW w:w="6060" w:type="dxa"/>
          </w:tcPr>
          <w:p w:rsidR="00714027" w:rsidRPr="00395994" w:rsidRDefault="0007622F" w:rsidP="005829F9">
            <w:pPr>
              <w:spacing w:before="60" w:after="60"/>
              <w:rPr>
                <w:sz w:val="24"/>
                <w:szCs w:val="24"/>
              </w:rPr>
            </w:pPr>
            <w:r w:rsidRPr="00395994">
              <w:rPr>
                <w:i/>
                <w:sz w:val="24"/>
                <w:szCs w:val="24"/>
              </w:rPr>
              <w:t xml:space="preserve">Оплата </w:t>
            </w:r>
            <w:r w:rsidR="00482909" w:rsidRPr="00395994">
              <w:rPr>
                <w:i/>
                <w:sz w:val="24"/>
                <w:szCs w:val="24"/>
              </w:rPr>
              <w:t>оказанных</w:t>
            </w:r>
            <w:r w:rsidRPr="00395994">
              <w:rPr>
                <w:i/>
                <w:sz w:val="24"/>
                <w:szCs w:val="24"/>
              </w:rPr>
              <w:t xml:space="preserve"> ПОДРЯДЧИКОМ </w:t>
            </w:r>
            <w:r w:rsidR="00482909" w:rsidRPr="00395994">
              <w:rPr>
                <w:i/>
                <w:sz w:val="24"/>
                <w:szCs w:val="24"/>
              </w:rPr>
              <w:t>услуг</w:t>
            </w:r>
            <w:r w:rsidRPr="00395994">
              <w:rPr>
                <w:i/>
                <w:sz w:val="24"/>
                <w:szCs w:val="24"/>
              </w:rPr>
              <w:t xml:space="preserve"> производится </w:t>
            </w:r>
            <w:r w:rsidR="00482909" w:rsidRPr="00395994">
              <w:rPr>
                <w:b/>
                <w:i/>
                <w:sz w:val="24"/>
                <w:szCs w:val="24"/>
              </w:rPr>
              <w:t>ежемесячно</w:t>
            </w:r>
            <w:r w:rsidR="00482909" w:rsidRPr="00395994">
              <w:rPr>
                <w:i/>
                <w:sz w:val="24"/>
                <w:szCs w:val="24"/>
              </w:rPr>
              <w:t xml:space="preserve"> </w:t>
            </w:r>
            <w:r w:rsidRPr="00395994">
              <w:rPr>
                <w:b/>
                <w:i/>
                <w:sz w:val="24"/>
                <w:szCs w:val="24"/>
              </w:rPr>
              <w:t>за</w:t>
            </w:r>
            <w:r w:rsidR="00560675" w:rsidRPr="00395994">
              <w:rPr>
                <w:b/>
                <w:i/>
                <w:sz w:val="24"/>
                <w:szCs w:val="24"/>
              </w:rPr>
              <w:t xml:space="preserve"> </w:t>
            </w:r>
            <w:r w:rsidR="00482909" w:rsidRPr="00395994">
              <w:rPr>
                <w:b/>
                <w:i/>
                <w:sz w:val="24"/>
                <w:szCs w:val="24"/>
              </w:rPr>
              <w:t>фактический</w:t>
            </w:r>
            <w:r w:rsidR="00560675" w:rsidRPr="00395994">
              <w:rPr>
                <w:b/>
                <w:i/>
                <w:sz w:val="24"/>
                <w:szCs w:val="24"/>
              </w:rPr>
              <w:t xml:space="preserve"> объём </w:t>
            </w:r>
            <w:r w:rsidR="00482909" w:rsidRPr="00395994">
              <w:rPr>
                <w:b/>
                <w:i/>
                <w:sz w:val="24"/>
                <w:szCs w:val="24"/>
              </w:rPr>
              <w:t>оказанных услуг</w:t>
            </w:r>
            <w:r w:rsidRPr="00395994">
              <w:rPr>
                <w:b/>
                <w:i/>
                <w:sz w:val="24"/>
                <w:szCs w:val="24"/>
              </w:rPr>
              <w:t xml:space="preserve">, </w:t>
            </w:r>
            <w:r w:rsidRPr="00395994">
              <w:rPr>
                <w:i/>
                <w:sz w:val="24"/>
                <w:szCs w:val="24"/>
              </w:rPr>
              <w:t xml:space="preserve">в течение 30 календарных дней на основании подписанных сторонами актов </w:t>
            </w:r>
            <w:r w:rsidR="00482909" w:rsidRPr="00395994">
              <w:rPr>
                <w:i/>
                <w:sz w:val="24"/>
                <w:szCs w:val="24"/>
              </w:rPr>
              <w:t xml:space="preserve">оказанных услуг, </w:t>
            </w:r>
            <w:r w:rsidRPr="00395994">
              <w:rPr>
                <w:i/>
                <w:sz w:val="24"/>
                <w:szCs w:val="24"/>
              </w:rPr>
              <w:t>согласно выставленному счету.</w:t>
            </w:r>
          </w:p>
        </w:tc>
      </w:tr>
      <w:tr w:rsidR="00714027" w:rsidRPr="00395994" w:rsidTr="00E57B8D">
        <w:trPr>
          <w:trHeight w:val="1550"/>
        </w:trPr>
        <w:tc>
          <w:tcPr>
            <w:tcW w:w="4361" w:type="dxa"/>
          </w:tcPr>
          <w:p w:rsidR="00714027" w:rsidRPr="00395994" w:rsidRDefault="00714027" w:rsidP="00714027">
            <w:pPr>
              <w:pStyle w:val="111"/>
              <w:spacing w:before="0"/>
              <w:rPr>
                <w:sz w:val="24"/>
                <w:szCs w:val="24"/>
              </w:rPr>
            </w:pPr>
            <w:bookmarkStart w:id="36" w:name="_Ref446066595"/>
            <w:r w:rsidRPr="00395994">
              <w:rPr>
                <w:sz w:val="24"/>
                <w:szCs w:val="24"/>
              </w:rPr>
              <w:lastRenderedPageBreak/>
              <w:t>Сведения о НМЦ:</w:t>
            </w:r>
            <w:bookmarkEnd w:id="36"/>
          </w:p>
        </w:tc>
        <w:tc>
          <w:tcPr>
            <w:tcW w:w="6060" w:type="dxa"/>
          </w:tcPr>
          <w:p w:rsidR="00D903F1" w:rsidRPr="00395994" w:rsidRDefault="00D903F1" w:rsidP="00D903F1">
            <w:pPr>
              <w:spacing w:before="60" w:after="60"/>
              <w:rPr>
                <w:sz w:val="24"/>
                <w:szCs w:val="24"/>
              </w:rPr>
            </w:pPr>
            <w:r w:rsidRPr="00884574">
              <w:rPr>
                <w:b/>
                <w:sz w:val="24"/>
                <w:szCs w:val="24"/>
                <w:u w:val="single"/>
              </w:rPr>
              <w:t>Лот №1</w:t>
            </w:r>
            <w:r w:rsidRPr="00395994">
              <w:rPr>
                <w:sz w:val="24"/>
                <w:szCs w:val="24"/>
              </w:rPr>
              <w:t xml:space="preserve"> - </w:t>
            </w:r>
            <w:r w:rsidRPr="00884574">
              <w:rPr>
                <w:b/>
                <w:sz w:val="24"/>
                <w:szCs w:val="24"/>
              </w:rPr>
              <w:t>1</w:t>
            </w:r>
            <w:r w:rsidR="00884574" w:rsidRPr="00884574">
              <w:rPr>
                <w:b/>
                <w:sz w:val="24"/>
                <w:szCs w:val="24"/>
              </w:rPr>
              <w:t> 725 766</w:t>
            </w:r>
            <w:r w:rsidRPr="00395994">
              <w:rPr>
                <w:sz w:val="24"/>
                <w:szCs w:val="24"/>
              </w:rPr>
              <w:t xml:space="preserve"> </w:t>
            </w:r>
            <w:r w:rsidRPr="00884574">
              <w:rPr>
                <w:i/>
                <w:sz w:val="24"/>
                <w:szCs w:val="24"/>
              </w:rPr>
              <w:t xml:space="preserve">(один миллион </w:t>
            </w:r>
            <w:r w:rsidR="00884574" w:rsidRPr="00884574">
              <w:rPr>
                <w:i/>
                <w:sz w:val="24"/>
                <w:szCs w:val="24"/>
              </w:rPr>
              <w:t>семьсот двадцать пять тысяч семьсот шестьдесят шесть)</w:t>
            </w:r>
            <w:r w:rsidR="00884574">
              <w:rPr>
                <w:sz w:val="24"/>
                <w:szCs w:val="24"/>
              </w:rPr>
              <w:t xml:space="preserve"> рублей 51 копейка</w:t>
            </w:r>
            <w:r w:rsidRPr="00395994">
              <w:rPr>
                <w:sz w:val="24"/>
                <w:szCs w:val="24"/>
              </w:rPr>
              <w:t>, с НДС 20%.</w:t>
            </w:r>
          </w:p>
          <w:p w:rsidR="00D903F1" w:rsidRPr="00395994" w:rsidRDefault="00D903F1" w:rsidP="00D903F1">
            <w:pPr>
              <w:spacing w:before="60" w:after="60"/>
              <w:rPr>
                <w:sz w:val="24"/>
                <w:szCs w:val="24"/>
              </w:rPr>
            </w:pPr>
            <w:r w:rsidRPr="00884574">
              <w:rPr>
                <w:b/>
                <w:sz w:val="24"/>
                <w:szCs w:val="24"/>
                <w:u w:val="single"/>
              </w:rPr>
              <w:t>Лот№2</w:t>
            </w:r>
            <w:r w:rsidRPr="00395994">
              <w:rPr>
                <w:sz w:val="24"/>
                <w:szCs w:val="24"/>
              </w:rPr>
              <w:t xml:space="preserve"> -  </w:t>
            </w:r>
            <w:r w:rsidR="00884574" w:rsidRPr="00884574">
              <w:rPr>
                <w:b/>
                <w:sz w:val="24"/>
                <w:szCs w:val="24"/>
              </w:rPr>
              <w:t>688</w:t>
            </w:r>
            <w:r w:rsidR="00884574">
              <w:rPr>
                <w:b/>
                <w:sz w:val="24"/>
                <w:szCs w:val="24"/>
              </w:rPr>
              <w:t> </w:t>
            </w:r>
            <w:r w:rsidR="00884574" w:rsidRPr="00884574">
              <w:rPr>
                <w:b/>
                <w:sz w:val="24"/>
                <w:szCs w:val="24"/>
              </w:rPr>
              <w:t>632</w:t>
            </w:r>
            <w:r w:rsidR="004E2E1F" w:rsidRPr="00395994">
              <w:rPr>
                <w:sz w:val="24"/>
                <w:szCs w:val="24"/>
              </w:rPr>
              <w:t xml:space="preserve"> </w:t>
            </w:r>
            <w:r w:rsidR="004E2E1F" w:rsidRPr="00884574">
              <w:rPr>
                <w:i/>
                <w:sz w:val="24"/>
                <w:szCs w:val="24"/>
              </w:rPr>
              <w:t>(</w:t>
            </w:r>
            <w:r w:rsidR="00884574" w:rsidRPr="00884574">
              <w:rPr>
                <w:i/>
                <w:sz w:val="24"/>
                <w:szCs w:val="24"/>
              </w:rPr>
              <w:t>шестьсот восемьдесят восемь тысяч шестьсот тридцать два)</w:t>
            </w:r>
            <w:r w:rsidR="00884574">
              <w:rPr>
                <w:sz w:val="24"/>
                <w:szCs w:val="24"/>
              </w:rPr>
              <w:t xml:space="preserve"> рубля 92 копейки</w:t>
            </w:r>
            <w:r w:rsidRPr="00395994">
              <w:rPr>
                <w:sz w:val="24"/>
                <w:szCs w:val="24"/>
              </w:rPr>
              <w:t>, с НДС 20%.</w:t>
            </w:r>
          </w:p>
          <w:p w:rsidR="00D903F1" w:rsidRPr="00395994" w:rsidRDefault="00D903F1" w:rsidP="00D903F1">
            <w:pPr>
              <w:spacing w:before="60" w:after="60"/>
              <w:rPr>
                <w:sz w:val="24"/>
                <w:szCs w:val="24"/>
              </w:rPr>
            </w:pPr>
            <w:r w:rsidRPr="00884574">
              <w:rPr>
                <w:b/>
                <w:sz w:val="24"/>
                <w:szCs w:val="24"/>
                <w:u w:val="single"/>
              </w:rPr>
              <w:t>Лот№3</w:t>
            </w:r>
            <w:r w:rsidRPr="00395994">
              <w:rPr>
                <w:sz w:val="24"/>
                <w:szCs w:val="24"/>
              </w:rPr>
              <w:t xml:space="preserve"> -  </w:t>
            </w:r>
            <w:r w:rsidR="00884574" w:rsidRPr="00884574">
              <w:rPr>
                <w:b/>
                <w:sz w:val="24"/>
                <w:szCs w:val="24"/>
              </w:rPr>
              <w:t>507 670</w:t>
            </w:r>
            <w:r w:rsidR="00884574" w:rsidRPr="00395994">
              <w:rPr>
                <w:sz w:val="24"/>
                <w:szCs w:val="24"/>
              </w:rPr>
              <w:t xml:space="preserve"> (</w:t>
            </w:r>
            <w:r w:rsidR="00884574" w:rsidRPr="00884574">
              <w:rPr>
                <w:i/>
                <w:sz w:val="24"/>
                <w:szCs w:val="24"/>
              </w:rPr>
              <w:t xml:space="preserve">пятьсот семь тысяч шестьсот семьдесят) </w:t>
            </w:r>
            <w:r w:rsidR="00884574">
              <w:rPr>
                <w:sz w:val="24"/>
                <w:szCs w:val="24"/>
              </w:rPr>
              <w:t>рублей 87</w:t>
            </w:r>
            <w:r w:rsidRPr="00395994">
              <w:rPr>
                <w:sz w:val="24"/>
                <w:szCs w:val="24"/>
              </w:rPr>
              <w:t xml:space="preserve"> копеек, с НДС 20%.</w:t>
            </w:r>
          </w:p>
          <w:p w:rsidR="00D903F1" w:rsidRPr="00395994" w:rsidRDefault="00D903F1" w:rsidP="00D903F1">
            <w:pPr>
              <w:spacing w:before="60" w:after="60"/>
              <w:rPr>
                <w:sz w:val="24"/>
                <w:szCs w:val="24"/>
              </w:rPr>
            </w:pPr>
            <w:r w:rsidRPr="00395994">
              <w:rPr>
                <w:sz w:val="24"/>
                <w:szCs w:val="24"/>
              </w:rPr>
              <w:t xml:space="preserve"> Сведения о НМЦ указаны с учетом всех налогов и других обязательных платежей, подлежащих уплате в соответствии с нормами законодательства.</w:t>
            </w:r>
          </w:p>
          <w:p w:rsidR="009973B4" w:rsidRPr="00395994" w:rsidRDefault="00D903F1" w:rsidP="00D903F1">
            <w:pPr>
              <w:spacing w:before="60" w:after="60"/>
              <w:rPr>
                <w:sz w:val="24"/>
                <w:szCs w:val="24"/>
                <w:highlight w:val="yellow"/>
              </w:rPr>
            </w:pPr>
            <w:r w:rsidRPr="00395994">
              <w:rPr>
                <w:sz w:val="24"/>
                <w:szCs w:val="24"/>
              </w:rPr>
              <w:t>Сведения о начальной (максимальной) цене единицы каждого товара, работы, услуги, необходимые для применения ПП 925, приведены в приложении 3 (подраздел 0)</w:t>
            </w:r>
          </w:p>
        </w:tc>
      </w:tr>
      <w:tr w:rsidR="00500C38" w:rsidRPr="00395994" w:rsidTr="00C43B3C">
        <w:trPr>
          <w:trHeight w:val="866"/>
        </w:trPr>
        <w:tc>
          <w:tcPr>
            <w:tcW w:w="4361" w:type="dxa"/>
            <w:tcBorders>
              <w:bottom w:val="nil"/>
            </w:tcBorders>
          </w:tcPr>
          <w:p w:rsidR="00AD4726" w:rsidRPr="00395994" w:rsidRDefault="00262E45">
            <w:pPr>
              <w:pStyle w:val="111"/>
              <w:spacing w:before="0"/>
              <w:rPr>
                <w:sz w:val="24"/>
                <w:szCs w:val="24"/>
              </w:rPr>
            </w:pPr>
            <w:bookmarkStart w:id="37" w:name="_Ref446066860"/>
            <w:r w:rsidRPr="00395994">
              <w:rPr>
                <w:sz w:val="24"/>
                <w:szCs w:val="24"/>
              </w:rPr>
              <w:t>Место</w:t>
            </w:r>
            <w:r w:rsidR="00AD4726" w:rsidRPr="00395994">
              <w:rPr>
                <w:sz w:val="24"/>
                <w:szCs w:val="24"/>
              </w:rPr>
              <w:t xml:space="preserve"> приёма заявок:</w:t>
            </w:r>
          </w:p>
          <w:bookmarkEnd w:id="37"/>
          <w:p w:rsidR="00500C38" w:rsidRPr="00395994" w:rsidRDefault="00500C38" w:rsidP="00C43B3C">
            <w:pPr>
              <w:pStyle w:val="111"/>
              <w:numPr>
                <w:ilvl w:val="0"/>
                <w:numId w:val="0"/>
              </w:numPr>
              <w:spacing w:before="0"/>
              <w:ind w:left="1134" w:hanging="1134"/>
              <w:rPr>
                <w:sz w:val="24"/>
                <w:szCs w:val="24"/>
              </w:rPr>
            </w:pPr>
          </w:p>
        </w:tc>
        <w:tc>
          <w:tcPr>
            <w:tcW w:w="6060" w:type="dxa"/>
          </w:tcPr>
          <w:p w:rsidR="00D2363E" w:rsidRPr="00395994" w:rsidRDefault="005A2482" w:rsidP="001864C3">
            <w:pPr>
              <w:spacing w:before="60" w:after="60"/>
              <w:rPr>
                <w:i/>
                <w:sz w:val="24"/>
                <w:szCs w:val="24"/>
              </w:rPr>
            </w:pPr>
            <w:r w:rsidRPr="00395994">
              <w:rPr>
                <w:i/>
                <w:sz w:val="24"/>
                <w:szCs w:val="24"/>
              </w:rPr>
              <w:t xml:space="preserve">678170, </w:t>
            </w:r>
            <w:r w:rsidR="00996D5E" w:rsidRPr="00395994">
              <w:rPr>
                <w:i/>
                <w:sz w:val="24"/>
                <w:szCs w:val="24"/>
              </w:rPr>
              <w:t xml:space="preserve">РС(Я), </w:t>
            </w:r>
            <w:r w:rsidR="00826654" w:rsidRPr="00395994">
              <w:rPr>
                <w:i/>
                <w:sz w:val="24"/>
                <w:szCs w:val="24"/>
              </w:rPr>
              <w:t>г. Мирный</w:t>
            </w:r>
            <w:r w:rsidR="00996D5E" w:rsidRPr="00395994">
              <w:rPr>
                <w:i/>
                <w:sz w:val="24"/>
                <w:szCs w:val="24"/>
              </w:rPr>
              <w:t>,</w:t>
            </w:r>
            <w:r w:rsidR="00826654" w:rsidRPr="00395994">
              <w:rPr>
                <w:i/>
                <w:sz w:val="24"/>
                <w:szCs w:val="24"/>
              </w:rPr>
              <w:t xml:space="preserve"> ул. Ленина 14 «А» ка</w:t>
            </w:r>
            <w:r w:rsidR="007467DD" w:rsidRPr="00395994">
              <w:rPr>
                <w:i/>
                <w:sz w:val="24"/>
                <w:szCs w:val="24"/>
              </w:rPr>
              <w:t>б. 11</w:t>
            </w:r>
            <w:r w:rsidR="001864C3" w:rsidRPr="00395994">
              <w:rPr>
                <w:i/>
                <w:sz w:val="24"/>
                <w:szCs w:val="24"/>
              </w:rPr>
              <w:t>3,</w:t>
            </w:r>
            <w:r w:rsidR="00826654" w:rsidRPr="00395994">
              <w:rPr>
                <w:i/>
                <w:sz w:val="24"/>
                <w:szCs w:val="24"/>
              </w:rPr>
              <w:t xml:space="preserve"> 1-ый этаж.</w:t>
            </w:r>
          </w:p>
        </w:tc>
      </w:tr>
      <w:tr w:rsidR="00AD4726" w:rsidRPr="00395994" w:rsidTr="00C43B3C">
        <w:tc>
          <w:tcPr>
            <w:tcW w:w="4361" w:type="dxa"/>
            <w:tcBorders>
              <w:top w:val="nil"/>
              <w:left w:val="single" w:sz="4" w:space="0" w:color="auto"/>
              <w:bottom w:val="nil"/>
              <w:right w:val="single" w:sz="4" w:space="0" w:color="auto"/>
            </w:tcBorders>
          </w:tcPr>
          <w:p w:rsidR="00AD4726" w:rsidRPr="00395994" w:rsidRDefault="00AD4726" w:rsidP="00AD4726">
            <w:pPr>
              <w:pStyle w:val="111"/>
              <w:numPr>
                <w:ilvl w:val="0"/>
                <w:numId w:val="0"/>
              </w:numPr>
              <w:spacing w:before="0"/>
              <w:ind w:left="1134"/>
              <w:rPr>
                <w:sz w:val="24"/>
                <w:szCs w:val="24"/>
              </w:rPr>
            </w:pPr>
            <w:r w:rsidRPr="00395994">
              <w:rPr>
                <w:sz w:val="24"/>
                <w:szCs w:val="24"/>
              </w:rPr>
              <w:t>Дата и время начала и окончания подачи заявок на участие в закупке:</w:t>
            </w:r>
          </w:p>
          <w:p w:rsidR="00AD4726" w:rsidRPr="00395994" w:rsidRDefault="00AD4726" w:rsidP="00C43B3C">
            <w:pPr>
              <w:pStyle w:val="111"/>
              <w:numPr>
                <w:ilvl w:val="0"/>
                <w:numId w:val="0"/>
              </w:numPr>
              <w:spacing w:before="0"/>
              <w:ind w:left="1134"/>
              <w:rPr>
                <w:sz w:val="24"/>
                <w:szCs w:val="24"/>
              </w:rPr>
            </w:pPr>
          </w:p>
        </w:tc>
        <w:tc>
          <w:tcPr>
            <w:tcW w:w="6060" w:type="dxa"/>
            <w:tcBorders>
              <w:left w:val="single" w:sz="4" w:space="0" w:color="auto"/>
            </w:tcBorders>
          </w:tcPr>
          <w:p w:rsidR="00AD4726" w:rsidRPr="00395994" w:rsidRDefault="007467DD" w:rsidP="00992ADE">
            <w:pPr>
              <w:spacing w:before="60" w:after="60"/>
              <w:rPr>
                <w:i/>
                <w:sz w:val="24"/>
                <w:szCs w:val="24"/>
              </w:rPr>
            </w:pPr>
            <w:r w:rsidRPr="00395994">
              <w:rPr>
                <w:b/>
                <w:i/>
                <w:sz w:val="24"/>
                <w:szCs w:val="24"/>
              </w:rPr>
              <w:t xml:space="preserve">с </w:t>
            </w:r>
            <w:r w:rsidR="00B03A72">
              <w:rPr>
                <w:b/>
                <w:i/>
                <w:sz w:val="24"/>
                <w:szCs w:val="24"/>
                <w:highlight w:val="yellow"/>
              </w:rPr>
              <w:t>1</w:t>
            </w:r>
            <w:r w:rsidR="00B03A72" w:rsidRPr="00B03A72">
              <w:rPr>
                <w:b/>
                <w:i/>
                <w:sz w:val="24"/>
                <w:szCs w:val="24"/>
                <w:highlight w:val="yellow"/>
              </w:rPr>
              <w:t>9</w:t>
            </w:r>
            <w:r w:rsidR="00D03311">
              <w:rPr>
                <w:b/>
                <w:i/>
                <w:sz w:val="24"/>
                <w:szCs w:val="24"/>
                <w:highlight w:val="yellow"/>
              </w:rPr>
              <w:t>.</w:t>
            </w:r>
            <w:r w:rsidR="00D03311" w:rsidRPr="00D03311">
              <w:rPr>
                <w:b/>
                <w:i/>
                <w:sz w:val="24"/>
                <w:szCs w:val="24"/>
                <w:highlight w:val="yellow"/>
              </w:rPr>
              <w:t>01</w:t>
            </w:r>
            <w:r w:rsidR="00D03311">
              <w:rPr>
                <w:b/>
                <w:i/>
                <w:sz w:val="24"/>
                <w:szCs w:val="24"/>
                <w:highlight w:val="yellow"/>
              </w:rPr>
              <w:t xml:space="preserve">.2022 по </w:t>
            </w:r>
            <w:r w:rsidR="00992ADE">
              <w:rPr>
                <w:b/>
                <w:i/>
                <w:sz w:val="24"/>
                <w:szCs w:val="24"/>
                <w:highlight w:val="yellow"/>
              </w:rPr>
              <w:t>02</w:t>
            </w:r>
            <w:r w:rsidR="00D03311">
              <w:rPr>
                <w:b/>
                <w:i/>
                <w:sz w:val="24"/>
                <w:szCs w:val="24"/>
                <w:highlight w:val="yellow"/>
              </w:rPr>
              <w:t>.</w:t>
            </w:r>
            <w:r w:rsidR="00D03311" w:rsidRPr="00D03311">
              <w:rPr>
                <w:b/>
                <w:i/>
                <w:sz w:val="24"/>
                <w:szCs w:val="24"/>
                <w:highlight w:val="yellow"/>
              </w:rPr>
              <w:t>0</w:t>
            </w:r>
            <w:r w:rsidR="00992ADE">
              <w:rPr>
                <w:b/>
                <w:i/>
                <w:sz w:val="24"/>
                <w:szCs w:val="24"/>
                <w:highlight w:val="yellow"/>
              </w:rPr>
              <w:t>2</w:t>
            </w:r>
            <w:r w:rsidR="00D03311">
              <w:rPr>
                <w:b/>
                <w:i/>
                <w:sz w:val="24"/>
                <w:szCs w:val="24"/>
                <w:highlight w:val="yellow"/>
              </w:rPr>
              <w:t>.2022</w:t>
            </w:r>
            <w:r w:rsidR="00C533E9" w:rsidRPr="00395994">
              <w:rPr>
                <w:b/>
                <w:i/>
                <w:sz w:val="24"/>
                <w:szCs w:val="24"/>
              </w:rPr>
              <w:t>,</w:t>
            </w:r>
            <w:r w:rsidR="00C533E9" w:rsidRPr="00395994">
              <w:rPr>
                <w:i/>
                <w:sz w:val="24"/>
                <w:szCs w:val="24"/>
              </w:rPr>
              <w:t xml:space="preserve"> в</w:t>
            </w:r>
            <w:r w:rsidR="00996D5E" w:rsidRPr="00395994">
              <w:rPr>
                <w:i/>
                <w:sz w:val="24"/>
                <w:szCs w:val="24"/>
              </w:rPr>
              <w:t xml:space="preserve"> рабочие дни                     с 08 час. 00 мин. до 17 час. </w:t>
            </w:r>
            <w:r w:rsidR="00A10D84" w:rsidRPr="00395994">
              <w:rPr>
                <w:i/>
                <w:sz w:val="24"/>
                <w:szCs w:val="24"/>
              </w:rPr>
              <w:t>30</w:t>
            </w:r>
            <w:r w:rsidR="00996D5E" w:rsidRPr="00395994">
              <w:rPr>
                <w:i/>
                <w:sz w:val="24"/>
                <w:szCs w:val="24"/>
              </w:rPr>
              <w:t xml:space="preserve"> мин. (местного времени).</w:t>
            </w:r>
          </w:p>
        </w:tc>
      </w:tr>
      <w:tr w:rsidR="00AD4726" w:rsidRPr="00395994" w:rsidTr="00C43B3C">
        <w:tc>
          <w:tcPr>
            <w:tcW w:w="4361" w:type="dxa"/>
            <w:tcBorders>
              <w:top w:val="nil"/>
            </w:tcBorders>
          </w:tcPr>
          <w:p w:rsidR="00AD4726" w:rsidRPr="00395994" w:rsidRDefault="00AD4726" w:rsidP="00C43B3C">
            <w:pPr>
              <w:pStyle w:val="111"/>
              <w:numPr>
                <w:ilvl w:val="0"/>
                <w:numId w:val="0"/>
              </w:numPr>
              <w:spacing w:before="0"/>
              <w:ind w:left="1134"/>
              <w:rPr>
                <w:sz w:val="24"/>
                <w:szCs w:val="24"/>
              </w:rPr>
            </w:pPr>
            <w:r w:rsidRPr="00395994">
              <w:rPr>
                <w:sz w:val="24"/>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D42449" w:rsidRPr="00395994" w:rsidRDefault="00AD4726" w:rsidP="00AD4726">
            <w:pPr>
              <w:spacing w:before="60" w:after="60"/>
              <w:rPr>
                <w:i/>
                <w:sz w:val="24"/>
                <w:szCs w:val="24"/>
              </w:rPr>
            </w:pPr>
            <w:r w:rsidRPr="00395994">
              <w:rPr>
                <w:sz w:val="24"/>
                <w:szCs w:val="24"/>
              </w:rPr>
              <w:t xml:space="preserve">С момента публикации на </w:t>
            </w:r>
            <w:r w:rsidR="00257A4E" w:rsidRPr="00395994">
              <w:rPr>
                <w:sz w:val="24"/>
                <w:szCs w:val="24"/>
              </w:rPr>
              <w:t xml:space="preserve">сайте </w:t>
            </w:r>
            <w:r w:rsidR="00DA1442" w:rsidRPr="00395994">
              <w:rPr>
                <w:sz w:val="24"/>
                <w:szCs w:val="24"/>
              </w:rPr>
              <w:t>АН ДОО «Алмазик» (www.almazik.org)</w:t>
            </w:r>
            <w:r w:rsidRPr="00395994">
              <w:rPr>
                <w:sz w:val="24"/>
                <w:szCs w:val="24"/>
              </w:rPr>
              <w:t xml:space="preserve"> </w:t>
            </w:r>
          </w:p>
          <w:p w:rsidR="00AD4726" w:rsidRPr="00395994" w:rsidRDefault="004E2E1F" w:rsidP="00992ADE">
            <w:pPr>
              <w:spacing w:before="60" w:after="60"/>
              <w:rPr>
                <w:i/>
                <w:sz w:val="24"/>
                <w:szCs w:val="24"/>
              </w:rPr>
            </w:pPr>
            <w:r w:rsidRPr="00395994">
              <w:rPr>
                <w:b/>
                <w:i/>
                <w:sz w:val="24"/>
                <w:szCs w:val="24"/>
              </w:rPr>
              <w:t xml:space="preserve">с </w:t>
            </w:r>
            <w:r w:rsidR="00B03A72">
              <w:rPr>
                <w:b/>
                <w:i/>
                <w:sz w:val="24"/>
                <w:szCs w:val="24"/>
                <w:highlight w:val="yellow"/>
              </w:rPr>
              <w:t>1</w:t>
            </w:r>
            <w:r w:rsidR="00B03A72" w:rsidRPr="00B03A72">
              <w:rPr>
                <w:b/>
                <w:i/>
                <w:sz w:val="24"/>
                <w:szCs w:val="24"/>
                <w:highlight w:val="yellow"/>
              </w:rPr>
              <w:t>9</w:t>
            </w:r>
            <w:r w:rsidR="00D03311">
              <w:rPr>
                <w:b/>
                <w:i/>
                <w:sz w:val="24"/>
                <w:szCs w:val="24"/>
                <w:highlight w:val="yellow"/>
              </w:rPr>
              <w:t>.</w:t>
            </w:r>
            <w:r w:rsidR="00D03311" w:rsidRPr="00D03311">
              <w:rPr>
                <w:b/>
                <w:i/>
                <w:sz w:val="24"/>
                <w:szCs w:val="24"/>
                <w:highlight w:val="yellow"/>
              </w:rPr>
              <w:t>01</w:t>
            </w:r>
            <w:r w:rsidR="00D03311">
              <w:rPr>
                <w:b/>
                <w:i/>
                <w:sz w:val="24"/>
                <w:szCs w:val="24"/>
                <w:highlight w:val="yellow"/>
              </w:rPr>
              <w:t>.2022 по 2</w:t>
            </w:r>
            <w:r w:rsidR="00992ADE">
              <w:rPr>
                <w:b/>
                <w:i/>
                <w:sz w:val="24"/>
                <w:szCs w:val="24"/>
                <w:highlight w:val="yellow"/>
              </w:rPr>
              <w:t>8</w:t>
            </w:r>
            <w:r w:rsidR="00D03311">
              <w:rPr>
                <w:b/>
                <w:i/>
                <w:sz w:val="24"/>
                <w:szCs w:val="24"/>
                <w:highlight w:val="yellow"/>
              </w:rPr>
              <w:t>.</w:t>
            </w:r>
            <w:r w:rsidR="00D03311" w:rsidRPr="00D03311">
              <w:rPr>
                <w:b/>
                <w:i/>
                <w:sz w:val="24"/>
                <w:szCs w:val="24"/>
                <w:highlight w:val="yellow"/>
              </w:rPr>
              <w:t>01</w:t>
            </w:r>
            <w:r w:rsidR="00D03311">
              <w:rPr>
                <w:b/>
                <w:i/>
                <w:sz w:val="24"/>
                <w:szCs w:val="24"/>
                <w:highlight w:val="yellow"/>
              </w:rPr>
              <w:t>.2022</w:t>
            </w:r>
            <w:r w:rsidR="00C533E9" w:rsidRPr="00395994">
              <w:rPr>
                <w:b/>
                <w:i/>
                <w:sz w:val="24"/>
                <w:szCs w:val="24"/>
                <w:highlight w:val="yellow"/>
              </w:rPr>
              <w:t>,</w:t>
            </w:r>
            <w:r w:rsidR="00C533E9" w:rsidRPr="00395994">
              <w:rPr>
                <w:i/>
                <w:sz w:val="24"/>
                <w:szCs w:val="24"/>
              </w:rPr>
              <w:t xml:space="preserve"> </w:t>
            </w:r>
            <w:r w:rsidR="00D42449" w:rsidRPr="00395994">
              <w:rPr>
                <w:i/>
                <w:sz w:val="24"/>
                <w:szCs w:val="24"/>
              </w:rPr>
              <w:t xml:space="preserve">в рабочие дни </w:t>
            </w:r>
            <w:r w:rsidR="00996D5E" w:rsidRPr="00395994">
              <w:rPr>
                <w:i/>
                <w:sz w:val="24"/>
                <w:szCs w:val="24"/>
              </w:rPr>
              <w:t xml:space="preserve">с 08 час. 00 мин. до 17 час. </w:t>
            </w:r>
            <w:r w:rsidR="00A10D84" w:rsidRPr="00395994">
              <w:rPr>
                <w:i/>
                <w:sz w:val="24"/>
                <w:szCs w:val="24"/>
              </w:rPr>
              <w:t>3</w:t>
            </w:r>
            <w:r w:rsidR="00676CF2" w:rsidRPr="00395994">
              <w:rPr>
                <w:i/>
                <w:sz w:val="24"/>
                <w:szCs w:val="24"/>
              </w:rPr>
              <w:t>0</w:t>
            </w:r>
            <w:r w:rsidR="00996D5E" w:rsidRPr="00395994">
              <w:rPr>
                <w:i/>
                <w:sz w:val="24"/>
                <w:szCs w:val="24"/>
              </w:rPr>
              <w:t xml:space="preserve"> мин. (местного времени).</w:t>
            </w:r>
          </w:p>
        </w:tc>
      </w:tr>
      <w:tr w:rsidR="00714027" w:rsidRPr="00395994" w:rsidTr="000730B5">
        <w:tc>
          <w:tcPr>
            <w:tcW w:w="4361" w:type="dxa"/>
            <w:tcBorders>
              <w:bottom w:val="single" w:sz="4" w:space="0" w:color="auto"/>
            </w:tcBorders>
          </w:tcPr>
          <w:p w:rsidR="00714027" w:rsidRPr="00395994" w:rsidRDefault="00714027" w:rsidP="00714027">
            <w:pPr>
              <w:pStyle w:val="111"/>
              <w:spacing w:before="0"/>
              <w:rPr>
                <w:sz w:val="24"/>
                <w:szCs w:val="24"/>
              </w:rPr>
            </w:pPr>
            <w:bookmarkStart w:id="38" w:name="_Ref463530950"/>
            <w:r w:rsidRPr="00395994">
              <w:rPr>
                <w:sz w:val="24"/>
                <w:szCs w:val="24"/>
              </w:rPr>
              <w:t>Срок для отзыва заявки</w:t>
            </w:r>
            <w:bookmarkEnd w:id="38"/>
          </w:p>
        </w:tc>
        <w:tc>
          <w:tcPr>
            <w:tcW w:w="6060" w:type="dxa"/>
          </w:tcPr>
          <w:p w:rsidR="00714027" w:rsidRPr="00395994" w:rsidRDefault="006C79D7" w:rsidP="00992ADE">
            <w:pPr>
              <w:spacing w:before="60" w:after="60"/>
              <w:rPr>
                <w:sz w:val="24"/>
                <w:szCs w:val="24"/>
              </w:rPr>
            </w:pPr>
            <w:r w:rsidRPr="00395994">
              <w:rPr>
                <w:b/>
                <w:i/>
                <w:sz w:val="24"/>
                <w:szCs w:val="24"/>
              </w:rPr>
              <w:t xml:space="preserve">с </w:t>
            </w:r>
            <w:r w:rsidR="00B03A72">
              <w:rPr>
                <w:b/>
                <w:i/>
                <w:sz w:val="24"/>
                <w:szCs w:val="24"/>
                <w:highlight w:val="yellow"/>
              </w:rPr>
              <w:t>19</w:t>
            </w:r>
            <w:r w:rsidR="00D03311">
              <w:rPr>
                <w:b/>
                <w:i/>
                <w:sz w:val="24"/>
                <w:szCs w:val="24"/>
                <w:highlight w:val="yellow"/>
              </w:rPr>
              <w:t>.01.2022 по 2</w:t>
            </w:r>
            <w:r w:rsidR="00992ADE">
              <w:rPr>
                <w:b/>
                <w:i/>
                <w:sz w:val="24"/>
                <w:szCs w:val="24"/>
                <w:highlight w:val="yellow"/>
              </w:rPr>
              <w:t>8</w:t>
            </w:r>
            <w:r w:rsidR="00D03311">
              <w:rPr>
                <w:b/>
                <w:i/>
                <w:sz w:val="24"/>
                <w:szCs w:val="24"/>
                <w:highlight w:val="yellow"/>
              </w:rPr>
              <w:t>.</w:t>
            </w:r>
            <w:r w:rsidR="00D03311">
              <w:rPr>
                <w:b/>
                <w:i/>
                <w:sz w:val="24"/>
                <w:szCs w:val="24"/>
                <w:highlight w:val="yellow"/>
                <w:lang w:val="en-US"/>
              </w:rPr>
              <w:t>01</w:t>
            </w:r>
            <w:r w:rsidR="00D03311">
              <w:rPr>
                <w:b/>
                <w:i/>
                <w:sz w:val="24"/>
                <w:szCs w:val="24"/>
                <w:highlight w:val="yellow"/>
              </w:rPr>
              <w:t>.2022</w:t>
            </w:r>
          </w:p>
        </w:tc>
      </w:tr>
      <w:tr w:rsidR="00500C38" w:rsidRPr="00395994" w:rsidTr="000730B5">
        <w:trPr>
          <w:trHeight w:val="338"/>
        </w:trPr>
        <w:tc>
          <w:tcPr>
            <w:tcW w:w="4361" w:type="dxa"/>
            <w:tcBorders>
              <w:bottom w:val="single" w:sz="4" w:space="0" w:color="auto"/>
            </w:tcBorders>
          </w:tcPr>
          <w:p w:rsidR="00500C38" w:rsidRPr="00395994" w:rsidRDefault="00500C38">
            <w:pPr>
              <w:pStyle w:val="111"/>
              <w:spacing w:before="0"/>
              <w:rPr>
                <w:sz w:val="24"/>
                <w:szCs w:val="24"/>
              </w:rPr>
            </w:pPr>
            <w:bookmarkStart w:id="39" w:name="_Ref446068327"/>
            <w:r w:rsidRPr="00395994">
              <w:rPr>
                <w:sz w:val="24"/>
                <w:szCs w:val="24"/>
              </w:rPr>
              <w:t>Место, дата и время вскрытия конвертов с заявками на участие в закупке</w:t>
            </w:r>
            <w:r w:rsidR="00C40C8F" w:rsidRPr="00395994">
              <w:rPr>
                <w:sz w:val="24"/>
                <w:szCs w:val="24"/>
              </w:rPr>
              <w:t>:</w:t>
            </w:r>
            <w:r w:rsidRPr="00395994">
              <w:rPr>
                <w:sz w:val="24"/>
                <w:szCs w:val="24"/>
              </w:rPr>
              <w:t xml:space="preserve"> </w:t>
            </w:r>
            <w:bookmarkEnd w:id="39"/>
          </w:p>
        </w:tc>
        <w:tc>
          <w:tcPr>
            <w:tcW w:w="6060" w:type="dxa"/>
          </w:tcPr>
          <w:p w:rsidR="00500C38" w:rsidRPr="00395994" w:rsidRDefault="003F505A" w:rsidP="00992ADE">
            <w:pPr>
              <w:spacing w:before="60" w:after="60"/>
              <w:rPr>
                <w:i/>
                <w:sz w:val="24"/>
                <w:szCs w:val="24"/>
              </w:rPr>
            </w:pPr>
            <w:r w:rsidRPr="00395994">
              <w:rPr>
                <w:i/>
                <w:sz w:val="24"/>
                <w:szCs w:val="24"/>
              </w:rPr>
              <w:t xml:space="preserve">г. Мирный РС(Я) ул. Ленина 14 «А» </w:t>
            </w:r>
            <w:r w:rsidR="00D56296" w:rsidRPr="00395994">
              <w:rPr>
                <w:i/>
                <w:sz w:val="24"/>
                <w:szCs w:val="24"/>
              </w:rPr>
              <w:t>к</w:t>
            </w:r>
            <w:r w:rsidR="007467DD" w:rsidRPr="00395994">
              <w:rPr>
                <w:i/>
                <w:sz w:val="24"/>
                <w:szCs w:val="24"/>
              </w:rPr>
              <w:t>аб. 218</w:t>
            </w:r>
            <w:r w:rsidR="00D56296" w:rsidRPr="00395994">
              <w:rPr>
                <w:i/>
                <w:sz w:val="24"/>
                <w:szCs w:val="24"/>
              </w:rPr>
              <w:t xml:space="preserve"> </w:t>
            </w:r>
            <w:r w:rsidR="00375A52">
              <w:rPr>
                <w:b/>
                <w:i/>
                <w:sz w:val="24"/>
                <w:szCs w:val="24"/>
                <w:highlight w:val="yellow"/>
              </w:rPr>
              <w:t>0</w:t>
            </w:r>
            <w:r w:rsidR="00992ADE">
              <w:rPr>
                <w:b/>
                <w:i/>
                <w:sz w:val="24"/>
                <w:szCs w:val="24"/>
                <w:highlight w:val="yellow"/>
              </w:rPr>
              <w:t>3</w:t>
            </w:r>
            <w:r w:rsidR="00375A52">
              <w:rPr>
                <w:b/>
                <w:i/>
                <w:sz w:val="24"/>
                <w:szCs w:val="24"/>
                <w:highlight w:val="yellow"/>
              </w:rPr>
              <w:t>.02.2022</w:t>
            </w:r>
            <w:r w:rsidRPr="00395994">
              <w:rPr>
                <w:i/>
                <w:sz w:val="24"/>
                <w:szCs w:val="24"/>
              </w:rPr>
              <w:t xml:space="preserve">, </w:t>
            </w:r>
            <w:r w:rsidR="00D56296" w:rsidRPr="00395994">
              <w:rPr>
                <w:i/>
                <w:sz w:val="24"/>
                <w:szCs w:val="24"/>
              </w:rPr>
              <w:t xml:space="preserve">в </w:t>
            </w:r>
            <w:r w:rsidRPr="00395994">
              <w:rPr>
                <w:i/>
                <w:sz w:val="24"/>
                <w:szCs w:val="24"/>
              </w:rPr>
              <w:t>08-30 местного времени.</w:t>
            </w:r>
          </w:p>
        </w:tc>
      </w:tr>
      <w:tr w:rsidR="00C40C8F" w:rsidRPr="00395994" w:rsidTr="000730B5">
        <w:trPr>
          <w:trHeight w:val="656"/>
        </w:trPr>
        <w:tc>
          <w:tcPr>
            <w:tcW w:w="4361" w:type="dxa"/>
            <w:tcBorders>
              <w:top w:val="single" w:sz="4" w:space="0" w:color="auto"/>
            </w:tcBorders>
          </w:tcPr>
          <w:p w:rsidR="00C40C8F" w:rsidRPr="00395994" w:rsidRDefault="00C40C8F" w:rsidP="00C43B3C">
            <w:pPr>
              <w:pStyle w:val="111"/>
              <w:numPr>
                <w:ilvl w:val="0"/>
                <w:numId w:val="0"/>
              </w:numPr>
              <w:spacing w:before="0"/>
              <w:ind w:left="1134"/>
              <w:rPr>
                <w:sz w:val="24"/>
                <w:szCs w:val="24"/>
              </w:rPr>
            </w:pPr>
            <w:r w:rsidRPr="00395994">
              <w:rPr>
                <w:sz w:val="24"/>
                <w:szCs w:val="24"/>
              </w:rPr>
              <w:t>Возможность присутствия поставщиков на процедуре вскрытия конвертов:</w:t>
            </w:r>
          </w:p>
        </w:tc>
        <w:tc>
          <w:tcPr>
            <w:tcW w:w="6060" w:type="dxa"/>
          </w:tcPr>
          <w:p w:rsidR="00BC6A77" w:rsidRPr="00395994" w:rsidRDefault="00DA20DF" w:rsidP="00BC6A77">
            <w:pPr>
              <w:spacing w:before="60" w:after="60"/>
              <w:rPr>
                <w:sz w:val="24"/>
                <w:szCs w:val="24"/>
              </w:rPr>
            </w:pPr>
            <w:r w:rsidRPr="00395994">
              <w:rPr>
                <w:sz w:val="24"/>
                <w:szCs w:val="24"/>
              </w:rPr>
              <w:t>Возможно</w:t>
            </w:r>
          </w:p>
          <w:p w:rsidR="00C40C8F" w:rsidRPr="00395994" w:rsidRDefault="00C40C8F" w:rsidP="00826654">
            <w:pPr>
              <w:spacing w:before="60" w:after="60"/>
              <w:rPr>
                <w:sz w:val="24"/>
                <w:szCs w:val="24"/>
              </w:rPr>
            </w:pPr>
          </w:p>
        </w:tc>
      </w:tr>
      <w:tr w:rsidR="00E30A70" w:rsidRPr="00395994" w:rsidTr="00C43B3C">
        <w:trPr>
          <w:trHeight w:val="656"/>
        </w:trPr>
        <w:tc>
          <w:tcPr>
            <w:tcW w:w="4361" w:type="dxa"/>
            <w:tcBorders>
              <w:bottom w:val="nil"/>
            </w:tcBorders>
          </w:tcPr>
          <w:p w:rsidR="00E30A70" w:rsidRPr="00395994" w:rsidRDefault="00E30A70" w:rsidP="00714027">
            <w:pPr>
              <w:pStyle w:val="111"/>
              <w:spacing w:before="0"/>
              <w:rPr>
                <w:sz w:val="24"/>
                <w:szCs w:val="24"/>
              </w:rPr>
            </w:pPr>
            <w:bookmarkStart w:id="40" w:name="_Ref446068702"/>
            <w:r w:rsidRPr="00395994">
              <w:rPr>
                <w:sz w:val="24"/>
                <w:szCs w:val="24"/>
              </w:rPr>
              <w:t>Место, дата и время рассмотрения заявок на участие в закупке:</w:t>
            </w:r>
            <w:bookmarkEnd w:id="40"/>
          </w:p>
        </w:tc>
        <w:tc>
          <w:tcPr>
            <w:tcW w:w="6060" w:type="dxa"/>
          </w:tcPr>
          <w:p w:rsidR="00E30A70" w:rsidRPr="00395994" w:rsidRDefault="003F505A" w:rsidP="00992ADE">
            <w:pPr>
              <w:spacing w:before="60" w:after="60"/>
              <w:rPr>
                <w:b/>
                <w:bCs/>
                <w:i/>
                <w:iCs/>
                <w:color w:val="800080"/>
                <w:sz w:val="24"/>
                <w:szCs w:val="24"/>
              </w:rPr>
            </w:pPr>
            <w:r w:rsidRPr="00395994">
              <w:rPr>
                <w:i/>
                <w:sz w:val="24"/>
                <w:szCs w:val="24"/>
              </w:rPr>
              <w:t>г. Мирный РС(</w:t>
            </w:r>
            <w:r w:rsidR="00D56296" w:rsidRPr="00395994">
              <w:rPr>
                <w:i/>
                <w:sz w:val="24"/>
                <w:szCs w:val="24"/>
              </w:rPr>
              <w:t xml:space="preserve">Я) ул. Ленина 14 «А» </w:t>
            </w:r>
            <w:r w:rsidR="007467DD" w:rsidRPr="00395994">
              <w:rPr>
                <w:i/>
                <w:sz w:val="24"/>
                <w:szCs w:val="24"/>
              </w:rPr>
              <w:t>каб. 218</w:t>
            </w:r>
            <w:r w:rsidR="00D56296" w:rsidRPr="00395994">
              <w:rPr>
                <w:i/>
                <w:sz w:val="24"/>
                <w:szCs w:val="24"/>
              </w:rPr>
              <w:t>,</w:t>
            </w:r>
            <w:r w:rsidRPr="00395994">
              <w:rPr>
                <w:i/>
                <w:sz w:val="24"/>
                <w:szCs w:val="24"/>
              </w:rPr>
              <w:t xml:space="preserve"> </w:t>
            </w:r>
            <w:r w:rsidR="00375A52">
              <w:rPr>
                <w:b/>
                <w:i/>
                <w:sz w:val="24"/>
                <w:szCs w:val="24"/>
                <w:highlight w:val="yellow"/>
              </w:rPr>
              <w:t>0</w:t>
            </w:r>
            <w:r w:rsidR="00992ADE">
              <w:rPr>
                <w:b/>
                <w:i/>
                <w:sz w:val="24"/>
                <w:szCs w:val="24"/>
                <w:highlight w:val="yellow"/>
              </w:rPr>
              <w:t>8</w:t>
            </w:r>
            <w:r w:rsidR="00375A52">
              <w:rPr>
                <w:b/>
                <w:i/>
                <w:sz w:val="24"/>
                <w:szCs w:val="24"/>
                <w:highlight w:val="yellow"/>
              </w:rPr>
              <w:t>.02.2022</w:t>
            </w:r>
            <w:r w:rsidRPr="00395994">
              <w:rPr>
                <w:i/>
                <w:sz w:val="24"/>
                <w:szCs w:val="24"/>
              </w:rPr>
              <w:t>, в 11-00 (местного времени).</w:t>
            </w:r>
          </w:p>
        </w:tc>
      </w:tr>
      <w:tr w:rsidR="00C40C8F" w:rsidRPr="00395994" w:rsidTr="00C43B3C">
        <w:trPr>
          <w:trHeight w:val="585"/>
        </w:trPr>
        <w:tc>
          <w:tcPr>
            <w:tcW w:w="4361" w:type="dxa"/>
            <w:tcBorders>
              <w:top w:val="nil"/>
            </w:tcBorders>
          </w:tcPr>
          <w:p w:rsidR="00C40C8F" w:rsidRPr="00395994" w:rsidRDefault="00C40C8F" w:rsidP="00C43B3C">
            <w:pPr>
              <w:pStyle w:val="111"/>
              <w:numPr>
                <w:ilvl w:val="0"/>
                <w:numId w:val="0"/>
              </w:numPr>
              <w:spacing w:before="0"/>
              <w:ind w:left="1134"/>
              <w:rPr>
                <w:sz w:val="24"/>
                <w:szCs w:val="24"/>
              </w:rPr>
            </w:pPr>
            <w:r w:rsidRPr="00395994">
              <w:rPr>
                <w:sz w:val="24"/>
                <w:szCs w:val="24"/>
              </w:rPr>
              <w:t>Участие участника закупки на стадии рассмотрения заявок:</w:t>
            </w:r>
          </w:p>
        </w:tc>
        <w:tc>
          <w:tcPr>
            <w:tcW w:w="6060" w:type="dxa"/>
          </w:tcPr>
          <w:p w:rsidR="005B0D7B" w:rsidRPr="00395994" w:rsidRDefault="00DA20DF" w:rsidP="005B0D7B">
            <w:pPr>
              <w:spacing w:before="60" w:after="60"/>
              <w:rPr>
                <w:sz w:val="24"/>
                <w:szCs w:val="24"/>
              </w:rPr>
            </w:pPr>
            <w:r w:rsidRPr="00395994">
              <w:rPr>
                <w:sz w:val="24"/>
                <w:szCs w:val="24"/>
              </w:rPr>
              <w:t xml:space="preserve"> Возможно</w:t>
            </w:r>
            <w:r w:rsidR="005B0D7B" w:rsidRPr="00395994">
              <w:rPr>
                <w:sz w:val="24"/>
                <w:szCs w:val="24"/>
              </w:rPr>
              <w:t xml:space="preserve"> </w:t>
            </w:r>
          </w:p>
          <w:p w:rsidR="00C40C8F" w:rsidRPr="00395994" w:rsidRDefault="00C40C8F" w:rsidP="001419C2">
            <w:pPr>
              <w:pStyle w:val="28"/>
              <w:suppressAutoHyphens/>
              <w:spacing w:line="240" w:lineRule="auto"/>
              <w:rPr>
                <w:b/>
                <w:i/>
                <w:sz w:val="24"/>
                <w:szCs w:val="24"/>
                <w:u w:val="single"/>
              </w:rPr>
            </w:pPr>
          </w:p>
        </w:tc>
      </w:tr>
      <w:tr w:rsidR="00E30A70" w:rsidRPr="00395994" w:rsidTr="00714027">
        <w:trPr>
          <w:trHeight w:val="585"/>
        </w:trPr>
        <w:tc>
          <w:tcPr>
            <w:tcW w:w="4361" w:type="dxa"/>
          </w:tcPr>
          <w:p w:rsidR="00E30A70" w:rsidRPr="00395994" w:rsidRDefault="00E30A70" w:rsidP="00714027">
            <w:pPr>
              <w:pStyle w:val="111"/>
              <w:spacing w:before="0"/>
              <w:rPr>
                <w:sz w:val="24"/>
                <w:szCs w:val="24"/>
              </w:rPr>
            </w:pPr>
            <w:bookmarkStart w:id="41" w:name="_Ref446068832"/>
            <w:r w:rsidRPr="00395994">
              <w:rPr>
                <w:sz w:val="24"/>
                <w:szCs w:val="24"/>
              </w:rPr>
              <w:t>Место, дата и время, подведения итогов закупки:</w:t>
            </w:r>
            <w:bookmarkEnd w:id="41"/>
          </w:p>
        </w:tc>
        <w:tc>
          <w:tcPr>
            <w:tcW w:w="6060" w:type="dxa"/>
          </w:tcPr>
          <w:p w:rsidR="00E30A70" w:rsidRPr="00395994" w:rsidRDefault="003F505A" w:rsidP="00992ADE">
            <w:pPr>
              <w:spacing w:before="60" w:after="60"/>
              <w:rPr>
                <w:sz w:val="24"/>
                <w:szCs w:val="24"/>
              </w:rPr>
            </w:pPr>
            <w:r w:rsidRPr="00395994">
              <w:rPr>
                <w:i/>
                <w:sz w:val="24"/>
                <w:szCs w:val="24"/>
              </w:rPr>
              <w:t>г. Мирный Р</w:t>
            </w:r>
            <w:r w:rsidR="007467DD" w:rsidRPr="00395994">
              <w:rPr>
                <w:i/>
                <w:sz w:val="24"/>
                <w:szCs w:val="24"/>
              </w:rPr>
              <w:t>С(Я) ул. Ленина 14 «А» каб. 218</w:t>
            </w:r>
            <w:r w:rsidR="00D56296" w:rsidRPr="00395994">
              <w:rPr>
                <w:i/>
                <w:sz w:val="24"/>
                <w:szCs w:val="24"/>
              </w:rPr>
              <w:t>,</w:t>
            </w:r>
            <w:r w:rsidRPr="00395994">
              <w:rPr>
                <w:b/>
                <w:i/>
                <w:sz w:val="24"/>
                <w:szCs w:val="24"/>
              </w:rPr>
              <w:t xml:space="preserve"> </w:t>
            </w:r>
            <w:r w:rsidR="00992ADE" w:rsidRPr="00992ADE">
              <w:rPr>
                <w:b/>
                <w:i/>
                <w:sz w:val="24"/>
                <w:szCs w:val="24"/>
                <w:highlight w:val="yellow"/>
              </w:rPr>
              <w:t>10</w:t>
            </w:r>
            <w:r w:rsidR="00D03311" w:rsidRPr="00992ADE">
              <w:rPr>
                <w:b/>
                <w:i/>
                <w:sz w:val="24"/>
                <w:szCs w:val="24"/>
                <w:highlight w:val="yellow"/>
              </w:rPr>
              <w:t>.</w:t>
            </w:r>
            <w:r w:rsidR="00D03311" w:rsidRPr="00D03311">
              <w:rPr>
                <w:b/>
                <w:i/>
                <w:sz w:val="24"/>
                <w:szCs w:val="24"/>
                <w:highlight w:val="yellow"/>
              </w:rPr>
              <w:t>02</w:t>
            </w:r>
            <w:r w:rsidR="00D03311">
              <w:rPr>
                <w:b/>
                <w:i/>
                <w:sz w:val="24"/>
                <w:szCs w:val="24"/>
                <w:highlight w:val="yellow"/>
              </w:rPr>
              <w:t>.2022</w:t>
            </w:r>
            <w:r w:rsidR="00B518C5" w:rsidRPr="00395994">
              <w:rPr>
                <w:i/>
                <w:sz w:val="24"/>
                <w:szCs w:val="24"/>
              </w:rPr>
              <w:t>,</w:t>
            </w:r>
            <w:r w:rsidRPr="00395994">
              <w:rPr>
                <w:i/>
                <w:sz w:val="24"/>
                <w:szCs w:val="24"/>
              </w:rPr>
              <w:t xml:space="preserve"> в 11-00 (местного времени).</w:t>
            </w:r>
          </w:p>
        </w:tc>
      </w:tr>
      <w:tr w:rsidR="00714027" w:rsidRPr="00395994" w:rsidTr="00714027">
        <w:tc>
          <w:tcPr>
            <w:tcW w:w="4361" w:type="dxa"/>
          </w:tcPr>
          <w:p w:rsidR="00714027" w:rsidRPr="00395994" w:rsidRDefault="00714027" w:rsidP="00714027">
            <w:pPr>
              <w:pStyle w:val="111"/>
              <w:spacing w:before="0"/>
              <w:rPr>
                <w:sz w:val="24"/>
                <w:szCs w:val="24"/>
              </w:rPr>
            </w:pPr>
            <w:bookmarkStart w:id="42" w:name="_Ref446506887"/>
            <w:r w:rsidRPr="00395994">
              <w:rPr>
                <w:sz w:val="24"/>
                <w:szCs w:val="24"/>
              </w:rPr>
              <w:t>Срок действия заявки:</w:t>
            </w:r>
            <w:bookmarkEnd w:id="42"/>
          </w:p>
        </w:tc>
        <w:tc>
          <w:tcPr>
            <w:tcW w:w="6060" w:type="dxa"/>
          </w:tcPr>
          <w:p w:rsidR="00714027" w:rsidRPr="00395994" w:rsidRDefault="001419C2" w:rsidP="00355EA4">
            <w:pPr>
              <w:spacing w:before="60" w:after="60"/>
              <w:rPr>
                <w:sz w:val="24"/>
                <w:szCs w:val="24"/>
                <w:highlight w:val="yellow"/>
              </w:rPr>
            </w:pPr>
            <w:r w:rsidRPr="00395994">
              <w:rPr>
                <w:i/>
                <w:sz w:val="24"/>
                <w:szCs w:val="24"/>
              </w:rPr>
              <w:t>60 дней с даты окончания срока подачи заявок</w:t>
            </w:r>
          </w:p>
        </w:tc>
      </w:tr>
      <w:tr w:rsidR="00517649" w:rsidRPr="00395994" w:rsidTr="00D2363E">
        <w:trPr>
          <w:trHeight w:val="558"/>
        </w:trPr>
        <w:tc>
          <w:tcPr>
            <w:tcW w:w="4361" w:type="dxa"/>
          </w:tcPr>
          <w:p w:rsidR="00517649" w:rsidRPr="00395994" w:rsidRDefault="00517649" w:rsidP="00714027">
            <w:pPr>
              <w:pStyle w:val="111"/>
              <w:spacing w:before="0"/>
              <w:rPr>
                <w:sz w:val="24"/>
                <w:szCs w:val="24"/>
              </w:rPr>
            </w:pPr>
            <w:bookmarkStart w:id="43" w:name="_Ref446067050"/>
            <w:r w:rsidRPr="00395994">
              <w:rPr>
                <w:sz w:val="24"/>
                <w:szCs w:val="24"/>
              </w:rPr>
              <w:t>Срок заключения договора:</w:t>
            </w:r>
            <w:bookmarkEnd w:id="43"/>
          </w:p>
        </w:tc>
        <w:tc>
          <w:tcPr>
            <w:tcW w:w="6060" w:type="dxa"/>
          </w:tcPr>
          <w:p w:rsidR="00517649" w:rsidRPr="00395994" w:rsidRDefault="00517649" w:rsidP="005F01C5">
            <w:pPr>
              <w:spacing w:before="60" w:after="60"/>
              <w:rPr>
                <w:sz w:val="24"/>
                <w:szCs w:val="24"/>
              </w:rPr>
            </w:pPr>
            <w:r w:rsidRPr="00395994">
              <w:rPr>
                <w:sz w:val="24"/>
                <w:szCs w:val="24"/>
              </w:rPr>
              <w:t xml:space="preserve">Не ранее чем через 10 (десять) дней с даты официального размещения протокола, содержащего решение об итогах закупки, и не позднее 6 (шести) месяцев с даты официального размещения протокола, содержащего решение об итогах закупки, за исключением случаев, когда в соответствии с законодательством Российской Федерации для заключения договора необходимо его </w:t>
            </w:r>
            <w:r w:rsidRPr="00395994">
              <w:rPr>
                <w:sz w:val="24"/>
                <w:szCs w:val="24"/>
              </w:rPr>
              <w:lastRenderedPageBreak/>
              <w:t>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не позднее 6 (шести) месяцев со дня вступления в силу решения антимонопольного органа или судебного акта, предусматривающего заключение договора.</w:t>
            </w:r>
          </w:p>
        </w:tc>
      </w:tr>
      <w:tr w:rsidR="00517649" w:rsidRPr="00395994" w:rsidTr="00714027">
        <w:tc>
          <w:tcPr>
            <w:tcW w:w="4361" w:type="dxa"/>
          </w:tcPr>
          <w:p w:rsidR="00517649" w:rsidRPr="00395994" w:rsidRDefault="00517649" w:rsidP="00714027">
            <w:pPr>
              <w:pStyle w:val="111"/>
              <w:spacing w:before="0"/>
              <w:rPr>
                <w:sz w:val="24"/>
                <w:szCs w:val="24"/>
              </w:rPr>
            </w:pPr>
            <w:bookmarkStart w:id="44" w:name="_Ref464060966"/>
            <w:r w:rsidRPr="00395994">
              <w:rPr>
                <w:sz w:val="24"/>
                <w:szCs w:val="24"/>
              </w:rPr>
              <w:lastRenderedPageBreak/>
              <w:t>Валюта заявки и договора:</w:t>
            </w:r>
            <w:bookmarkEnd w:id="44"/>
          </w:p>
        </w:tc>
        <w:tc>
          <w:tcPr>
            <w:tcW w:w="6060" w:type="dxa"/>
          </w:tcPr>
          <w:p w:rsidR="00517649" w:rsidRPr="00395994" w:rsidRDefault="00E9523C" w:rsidP="001419C2">
            <w:pPr>
              <w:spacing w:before="60" w:after="60"/>
              <w:rPr>
                <w:sz w:val="24"/>
                <w:szCs w:val="24"/>
                <w:highlight w:val="yellow"/>
              </w:rPr>
            </w:pPr>
            <w:r w:rsidRPr="00395994">
              <w:rPr>
                <w:sz w:val="24"/>
                <w:szCs w:val="24"/>
              </w:rPr>
              <w:t xml:space="preserve">Российский рубль </w:t>
            </w:r>
          </w:p>
        </w:tc>
      </w:tr>
      <w:tr w:rsidR="00714027" w:rsidRPr="00395994" w:rsidTr="00714027">
        <w:tc>
          <w:tcPr>
            <w:tcW w:w="4361" w:type="dxa"/>
          </w:tcPr>
          <w:p w:rsidR="00714027" w:rsidRPr="00395994" w:rsidRDefault="00714027" w:rsidP="00714027">
            <w:pPr>
              <w:pStyle w:val="111"/>
              <w:spacing w:before="0"/>
              <w:rPr>
                <w:sz w:val="24"/>
                <w:szCs w:val="24"/>
              </w:rPr>
            </w:pPr>
            <w:bookmarkStart w:id="45" w:name="_Ref464232543"/>
            <w:r w:rsidRPr="00395994">
              <w:rPr>
                <w:sz w:val="24"/>
                <w:szCs w:val="24"/>
              </w:rPr>
              <w:t>Требования к описанию продукции</w:t>
            </w:r>
            <w:bookmarkEnd w:id="45"/>
          </w:p>
        </w:tc>
        <w:tc>
          <w:tcPr>
            <w:tcW w:w="6060" w:type="dxa"/>
          </w:tcPr>
          <w:p w:rsidR="00714027" w:rsidRPr="00395994" w:rsidRDefault="001419C2" w:rsidP="00AA1C98">
            <w:pPr>
              <w:spacing w:before="60" w:after="60"/>
              <w:rPr>
                <w:sz w:val="24"/>
                <w:szCs w:val="24"/>
              </w:rPr>
            </w:pPr>
            <w:r w:rsidRPr="00395994">
              <w:rPr>
                <w:sz w:val="24"/>
                <w:szCs w:val="24"/>
              </w:rPr>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подразделе 8.4</w:t>
            </w:r>
          </w:p>
        </w:tc>
      </w:tr>
      <w:tr w:rsidR="00714027" w:rsidRPr="00395994" w:rsidTr="00714027">
        <w:tc>
          <w:tcPr>
            <w:tcW w:w="4361" w:type="dxa"/>
          </w:tcPr>
          <w:p w:rsidR="00714027" w:rsidRPr="00395994" w:rsidRDefault="00714027" w:rsidP="00714027">
            <w:pPr>
              <w:pStyle w:val="111"/>
              <w:spacing w:before="0"/>
              <w:rPr>
                <w:sz w:val="24"/>
                <w:szCs w:val="24"/>
              </w:rPr>
            </w:pPr>
            <w:bookmarkStart w:id="46" w:name="_Ref446067404"/>
            <w:r w:rsidRPr="00395994">
              <w:rPr>
                <w:sz w:val="24"/>
                <w:szCs w:val="24"/>
              </w:rPr>
              <w:t>Обеспечение заявки:</w:t>
            </w:r>
            <w:bookmarkEnd w:id="46"/>
          </w:p>
        </w:tc>
        <w:tc>
          <w:tcPr>
            <w:tcW w:w="6060" w:type="dxa"/>
          </w:tcPr>
          <w:p w:rsidR="00714027" w:rsidRPr="00395994" w:rsidRDefault="00481ACE" w:rsidP="00714027">
            <w:pPr>
              <w:spacing w:before="60" w:after="60"/>
              <w:rPr>
                <w:sz w:val="24"/>
                <w:szCs w:val="24"/>
              </w:rPr>
            </w:pPr>
            <w:r w:rsidRPr="00395994">
              <w:rPr>
                <w:sz w:val="24"/>
                <w:szCs w:val="24"/>
              </w:rPr>
              <w:t>Не применимо</w:t>
            </w:r>
          </w:p>
        </w:tc>
      </w:tr>
      <w:tr w:rsidR="00714027" w:rsidRPr="00395994" w:rsidTr="00EE68DD">
        <w:trPr>
          <w:trHeight w:val="562"/>
        </w:trPr>
        <w:tc>
          <w:tcPr>
            <w:tcW w:w="4361" w:type="dxa"/>
          </w:tcPr>
          <w:p w:rsidR="00714027" w:rsidRPr="00395994" w:rsidRDefault="00714027" w:rsidP="00714027">
            <w:pPr>
              <w:pStyle w:val="111"/>
              <w:spacing w:before="0"/>
              <w:rPr>
                <w:sz w:val="24"/>
                <w:szCs w:val="24"/>
              </w:rPr>
            </w:pPr>
            <w:bookmarkStart w:id="47" w:name="_Ref446069966"/>
            <w:r w:rsidRPr="00395994">
              <w:rPr>
                <w:sz w:val="24"/>
                <w:szCs w:val="24"/>
              </w:rPr>
              <w:t>Обеспечение исполнения договора:</w:t>
            </w:r>
            <w:bookmarkEnd w:id="47"/>
          </w:p>
        </w:tc>
        <w:tc>
          <w:tcPr>
            <w:tcW w:w="6060" w:type="dxa"/>
          </w:tcPr>
          <w:p w:rsidR="00481ACE" w:rsidRPr="00395994" w:rsidRDefault="00481ACE" w:rsidP="00481ACE">
            <w:pPr>
              <w:spacing w:before="60" w:after="60"/>
              <w:rPr>
                <w:sz w:val="24"/>
                <w:szCs w:val="24"/>
              </w:rPr>
            </w:pPr>
            <w:r w:rsidRPr="00395994">
              <w:rPr>
                <w:sz w:val="24"/>
                <w:szCs w:val="24"/>
              </w:rPr>
              <w:t>Не применимо</w:t>
            </w:r>
          </w:p>
          <w:p w:rsidR="00714027" w:rsidRPr="00395994" w:rsidRDefault="00481ACE" w:rsidP="00714027">
            <w:pPr>
              <w:spacing w:before="60" w:after="60"/>
              <w:rPr>
                <w:sz w:val="24"/>
                <w:szCs w:val="24"/>
              </w:rPr>
            </w:pPr>
            <w:r w:rsidRPr="00395994" w:rsidDel="004D3184">
              <w:rPr>
                <w:sz w:val="24"/>
                <w:szCs w:val="24"/>
              </w:rPr>
              <w:t xml:space="preserve"> </w:t>
            </w:r>
          </w:p>
        </w:tc>
      </w:tr>
      <w:tr w:rsidR="00E30A70" w:rsidRPr="00395994" w:rsidTr="00D2363E">
        <w:trPr>
          <w:trHeight w:val="1050"/>
        </w:trPr>
        <w:tc>
          <w:tcPr>
            <w:tcW w:w="4361" w:type="dxa"/>
          </w:tcPr>
          <w:p w:rsidR="00E30A70" w:rsidRPr="00395994" w:rsidRDefault="00E30A70" w:rsidP="00714027">
            <w:pPr>
              <w:pStyle w:val="111"/>
              <w:spacing w:before="0"/>
              <w:rPr>
                <w:sz w:val="24"/>
                <w:szCs w:val="24"/>
              </w:rPr>
            </w:pPr>
            <w:bookmarkStart w:id="48" w:name="_Ref446079610"/>
            <w:r w:rsidRPr="00395994">
              <w:rPr>
                <w:sz w:val="24"/>
                <w:szCs w:val="24"/>
              </w:rPr>
              <w:t>Специальные требования к участнику (специальная правоспособность):</w:t>
            </w:r>
            <w:bookmarkEnd w:id="48"/>
          </w:p>
        </w:tc>
        <w:tc>
          <w:tcPr>
            <w:tcW w:w="6060" w:type="dxa"/>
          </w:tcPr>
          <w:p w:rsidR="00E30A70" w:rsidRPr="00395994" w:rsidRDefault="00841E9C" w:rsidP="00B62623">
            <w:pPr>
              <w:spacing w:before="60" w:after="60"/>
              <w:rPr>
                <w:sz w:val="24"/>
                <w:szCs w:val="24"/>
                <w:highlight w:val="yellow"/>
              </w:rPr>
            </w:pPr>
            <w:r w:rsidRPr="00395994">
              <w:rPr>
                <w:sz w:val="24"/>
                <w:szCs w:val="24"/>
              </w:rPr>
              <w:t>Приложение</w:t>
            </w:r>
            <w:r w:rsidR="004B5882" w:rsidRPr="00395994">
              <w:rPr>
                <w:sz w:val="24"/>
                <w:szCs w:val="24"/>
              </w:rPr>
              <w:t xml:space="preserve"> 4:</w:t>
            </w:r>
          </w:p>
        </w:tc>
      </w:tr>
      <w:tr w:rsidR="00E30A70" w:rsidRPr="00395994" w:rsidTr="00395994">
        <w:trPr>
          <w:trHeight w:val="2113"/>
        </w:trPr>
        <w:tc>
          <w:tcPr>
            <w:tcW w:w="4361" w:type="dxa"/>
          </w:tcPr>
          <w:p w:rsidR="00E30A70" w:rsidRPr="00395994" w:rsidRDefault="00E30A70" w:rsidP="00714027">
            <w:pPr>
              <w:pStyle w:val="111"/>
              <w:spacing w:before="0"/>
              <w:rPr>
                <w:sz w:val="24"/>
                <w:szCs w:val="24"/>
              </w:rPr>
            </w:pPr>
            <w:bookmarkStart w:id="49" w:name="_Ref446079934"/>
            <w:r w:rsidRPr="00395994">
              <w:rPr>
                <w:sz w:val="24"/>
                <w:szCs w:val="24"/>
              </w:rPr>
              <w:t>Дополнительные требования к участнику:</w:t>
            </w:r>
            <w:bookmarkEnd w:id="49"/>
          </w:p>
        </w:tc>
        <w:tc>
          <w:tcPr>
            <w:tcW w:w="6060" w:type="dxa"/>
            <w:shd w:val="clear" w:color="auto" w:fill="auto"/>
          </w:tcPr>
          <w:p w:rsidR="004E2E1F" w:rsidRPr="00395994" w:rsidRDefault="004E2E1F" w:rsidP="004E2E1F">
            <w:pPr>
              <w:rPr>
                <w:sz w:val="24"/>
                <w:szCs w:val="24"/>
                <w:lang w:eastAsia="ru-RU"/>
              </w:rPr>
            </w:pPr>
            <w:r w:rsidRPr="00395994">
              <w:rPr>
                <w:sz w:val="24"/>
                <w:szCs w:val="24"/>
                <w:lang w:eastAsia="ru-RU"/>
              </w:rPr>
              <w:t>–</w:t>
            </w:r>
            <w:r w:rsidRPr="00395994">
              <w:rPr>
                <w:sz w:val="24"/>
                <w:szCs w:val="24"/>
                <w:lang w:eastAsia="ru-RU"/>
              </w:rPr>
              <w:tab/>
              <w:t>Контрагент обязан обеспечить наличие необходимого количества квалифицированных специалистов, снегоуборочной техники и инструмента для реализации годовой программы по очистке кровли от снега (свесов) и наледи, очистку прилегающей территории и вывозу снега с детских садов АН ДОО «Алмазик» в 2021 г.:</w:t>
            </w:r>
          </w:p>
          <w:p w:rsidR="004E2E1F" w:rsidRPr="00395994" w:rsidRDefault="004E2E1F" w:rsidP="004E2E1F">
            <w:pPr>
              <w:rPr>
                <w:sz w:val="24"/>
                <w:szCs w:val="24"/>
                <w:lang w:eastAsia="ru-RU"/>
              </w:rPr>
            </w:pPr>
            <w:r w:rsidRPr="00395994">
              <w:rPr>
                <w:sz w:val="24"/>
                <w:szCs w:val="24"/>
                <w:lang w:eastAsia="ru-RU"/>
              </w:rPr>
              <w:t>–</w:t>
            </w:r>
            <w:r w:rsidRPr="00395994">
              <w:rPr>
                <w:sz w:val="24"/>
                <w:szCs w:val="24"/>
                <w:lang w:eastAsia="ru-RU"/>
              </w:rPr>
              <w:tab/>
              <w:t>наличие в штате или по договорам гражданско-правового характера инженерно-технических работников (не менее одного сотрудника) соответствующей квалификации с указанием имеющегося опыта работы и предоставлением копий документов, подтверждающих наличие соответствующей квалификации (удостоверения, аттестации, обучения, диплом), опыта работы (резюме) и т.п.;</w:t>
            </w:r>
          </w:p>
          <w:p w:rsidR="004E2E1F" w:rsidRPr="00395994" w:rsidRDefault="004E2E1F" w:rsidP="004E2E1F">
            <w:pPr>
              <w:rPr>
                <w:sz w:val="24"/>
                <w:szCs w:val="24"/>
                <w:lang w:eastAsia="ru-RU"/>
              </w:rPr>
            </w:pPr>
            <w:r w:rsidRPr="00395994">
              <w:rPr>
                <w:sz w:val="24"/>
                <w:szCs w:val="24"/>
                <w:lang w:eastAsia="ru-RU"/>
              </w:rPr>
              <w:t>–</w:t>
            </w:r>
            <w:r w:rsidRPr="00395994">
              <w:rPr>
                <w:sz w:val="24"/>
                <w:szCs w:val="24"/>
                <w:lang w:eastAsia="ru-RU"/>
              </w:rPr>
              <w:tab/>
              <w:t>наличие в штате или по договорам гражданско-правового характера рабочего персонала:</w:t>
            </w:r>
          </w:p>
          <w:p w:rsidR="004E2E1F" w:rsidRPr="00395994" w:rsidRDefault="004E2E1F" w:rsidP="004E2E1F">
            <w:pPr>
              <w:rPr>
                <w:sz w:val="24"/>
                <w:szCs w:val="24"/>
                <w:lang w:eastAsia="ru-RU"/>
              </w:rPr>
            </w:pPr>
            <w:r w:rsidRPr="00395994">
              <w:rPr>
                <w:sz w:val="24"/>
                <w:szCs w:val="24"/>
                <w:lang w:eastAsia="ru-RU"/>
              </w:rPr>
              <w:t>рабочий по комплексному обслуживанию зданий и сооружений (дворник и т.п.) – не менее 10 человек;</w:t>
            </w:r>
          </w:p>
          <w:p w:rsidR="004E2E1F" w:rsidRPr="00395994" w:rsidRDefault="004E2E1F" w:rsidP="004E2E1F">
            <w:pPr>
              <w:rPr>
                <w:sz w:val="24"/>
                <w:szCs w:val="24"/>
                <w:lang w:eastAsia="ru-RU"/>
              </w:rPr>
            </w:pPr>
            <w:r w:rsidRPr="00395994">
              <w:rPr>
                <w:sz w:val="24"/>
                <w:szCs w:val="24"/>
                <w:lang w:eastAsia="ru-RU"/>
              </w:rPr>
              <w:t>–</w:t>
            </w:r>
            <w:r w:rsidRPr="00395994">
              <w:rPr>
                <w:sz w:val="24"/>
                <w:szCs w:val="24"/>
                <w:lang w:eastAsia="ru-RU"/>
              </w:rPr>
              <w:tab/>
              <w:t xml:space="preserve">весь персонал должен быть обучен и аттестован в соответствии с требованиями действующих правил по охране труда; </w:t>
            </w:r>
          </w:p>
          <w:p w:rsidR="00C27D42" w:rsidRPr="00395994" w:rsidRDefault="004E2E1F" w:rsidP="004E2E1F">
            <w:pPr>
              <w:rPr>
                <w:sz w:val="24"/>
                <w:szCs w:val="24"/>
                <w:lang w:eastAsia="ru-RU"/>
              </w:rPr>
            </w:pPr>
            <w:r w:rsidRPr="00395994">
              <w:rPr>
                <w:sz w:val="24"/>
                <w:szCs w:val="24"/>
                <w:lang w:eastAsia="ru-RU"/>
              </w:rPr>
              <w:lastRenderedPageBreak/>
              <w:t>–</w:t>
            </w:r>
            <w:r w:rsidRPr="00395994">
              <w:rPr>
                <w:sz w:val="24"/>
                <w:szCs w:val="24"/>
                <w:lang w:eastAsia="ru-RU"/>
              </w:rPr>
              <w:tab/>
              <w:t>у Контрагента на момент проведения закупки должна быть сформирована диспетчерская служба, для организации подачи заявок по очистке кровли от снега (свесов) и наледи, очистку прилегающей территории и вывозу снега с детских садов. Наличие подтверждается отдельным письмом с указанием ФИО, номера телефона и/или адреса электронной почты.</w:t>
            </w:r>
          </w:p>
          <w:p w:rsidR="00E30A70" w:rsidRPr="00395994" w:rsidRDefault="00C27D42" w:rsidP="00C27D42">
            <w:pPr>
              <w:tabs>
                <w:tab w:val="left" w:pos="3814"/>
              </w:tabs>
              <w:rPr>
                <w:sz w:val="24"/>
                <w:szCs w:val="24"/>
                <w:lang w:eastAsia="ru-RU"/>
              </w:rPr>
            </w:pPr>
            <w:r w:rsidRPr="00395994">
              <w:rPr>
                <w:sz w:val="24"/>
                <w:szCs w:val="24"/>
                <w:lang w:eastAsia="ru-RU"/>
              </w:rPr>
              <w:tab/>
            </w:r>
          </w:p>
        </w:tc>
      </w:tr>
      <w:tr w:rsidR="00E30A70" w:rsidRPr="00395994" w:rsidTr="00EE68DD">
        <w:trPr>
          <w:trHeight w:val="912"/>
        </w:trPr>
        <w:tc>
          <w:tcPr>
            <w:tcW w:w="4361" w:type="dxa"/>
          </w:tcPr>
          <w:p w:rsidR="00E30A70" w:rsidRPr="00395994" w:rsidRDefault="00E30A70" w:rsidP="00714027">
            <w:pPr>
              <w:pStyle w:val="111"/>
              <w:spacing w:before="0"/>
              <w:rPr>
                <w:sz w:val="24"/>
                <w:szCs w:val="24"/>
              </w:rPr>
            </w:pPr>
            <w:bookmarkStart w:id="50" w:name="_Ref446080043"/>
            <w:r w:rsidRPr="00395994">
              <w:rPr>
                <w:sz w:val="24"/>
                <w:szCs w:val="24"/>
              </w:rPr>
              <w:lastRenderedPageBreak/>
              <w:t>Привлечение субподрядчиков / соисполнителей:</w:t>
            </w:r>
            <w:bookmarkEnd w:id="50"/>
          </w:p>
        </w:tc>
        <w:tc>
          <w:tcPr>
            <w:tcW w:w="6060" w:type="dxa"/>
          </w:tcPr>
          <w:p w:rsidR="00CB5540" w:rsidRPr="00395994" w:rsidRDefault="00CB5540" w:rsidP="00CB5540">
            <w:pPr>
              <w:spacing w:before="60" w:after="60"/>
              <w:rPr>
                <w:sz w:val="24"/>
                <w:szCs w:val="24"/>
              </w:rPr>
            </w:pPr>
            <w:r w:rsidRPr="00395994">
              <w:rPr>
                <w:sz w:val="24"/>
                <w:szCs w:val="24"/>
              </w:rPr>
              <w:t>Привлечение субподрядчиков /</w:t>
            </w:r>
          </w:p>
          <w:p w:rsidR="00E30A70" w:rsidRPr="00395994" w:rsidRDefault="00CB5540" w:rsidP="00B62623">
            <w:pPr>
              <w:spacing w:before="60" w:after="60"/>
              <w:rPr>
                <w:sz w:val="24"/>
                <w:szCs w:val="24"/>
                <w:highlight w:val="yellow"/>
              </w:rPr>
            </w:pPr>
            <w:r w:rsidRPr="00395994">
              <w:rPr>
                <w:sz w:val="24"/>
                <w:szCs w:val="24"/>
              </w:rPr>
              <w:t> соисполнителей не допускается.</w:t>
            </w:r>
          </w:p>
        </w:tc>
      </w:tr>
      <w:tr w:rsidR="00E30A70" w:rsidRPr="00395994" w:rsidTr="00EE68DD">
        <w:trPr>
          <w:trHeight w:val="712"/>
        </w:trPr>
        <w:tc>
          <w:tcPr>
            <w:tcW w:w="4361" w:type="dxa"/>
          </w:tcPr>
          <w:p w:rsidR="00E30A70" w:rsidRPr="00395994" w:rsidRDefault="004B5882" w:rsidP="00714027">
            <w:pPr>
              <w:pStyle w:val="111"/>
              <w:spacing w:before="0"/>
              <w:rPr>
                <w:sz w:val="24"/>
                <w:szCs w:val="24"/>
              </w:rPr>
            </w:pPr>
            <w:bookmarkStart w:id="51" w:name="_Ref446080618"/>
            <w:r w:rsidRPr="00395994">
              <w:rPr>
                <w:sz w:val="24"/>
                <w:szCs w:val="24"/>
              </w:rPr>
              <w:t xml:space="preserve">Требования к </w:t>
            </w:r>
            <w:r w:rsidR="00E30A70" w:rsidRPr="00395994">
              <w:rPr>
                <w:sz w:val="24"/>
                <w:szCs w:val="24"/>
              </w:rPr>
              <w:t>коллективному участнику:</w:t>
            </w:r>
            <w:bookmarkEnd w:id="51"/>
          </w:p>
        </w:tc>
        <w:tc>
          <w:tcPr>
            <w:tcW w:w="6060" w:type="dxa"/>
          </w:tcPr>
          <w:p w:rsidR="00CB5540" w:rsidRPr="00395994" w:rsidRDefault="00DA20DF" w:rsidP="00CB5540">
            <w:pPr>
              <w:spacing w:before="60" w:after="60"/>
              <w:rPr>
                <w:sz w:val="24"/>
                <w:szCs w:val="24"/>
              </w:rPr>
            </w:pPr>
            <w:r w:rsidRPr="00395994">
              <w:rPr>
                <w:sz w:val="24"/>
                <w:szCs w:val="24"/>
              </w:rPr>
              <w:t>Не применимо</w:t>
            </w:r>
          </w:p>
          <w:p w:rsidR="00E30A70" w:rsidRPr="00395994" w:rsidRDefault="00E30A70" w:rsidP="00B62623">
            <w:pPr>
              <w:spacing w:before="60" w:after="60"/>
              <w:rPr>
                <w:sz w:val="24"/>
                <w:szCs w:val="24"/>
                <w:highlight w:val="yellow"/>
              </w:rPr>
            </w:pPr>
          </w:p>
        </w:tc>
      </w:tr>
      <w:tr w:rsidR="00714027" w:rsidRPr="00395994" w:rsidTr="00EE68DD">
        <w:trPr>
          <w:trHeight w:val="1617"/>
        </w:trPr>
        <w:tc>
          <w:tcPr>
            <w:tcW w:w="4361" w:type="dxa"/>
          </w:tcPr>
          <w:p w:rsidR="00714027" w:rsidRPr="00395994" w:rsidRDefault="00714027" w:rsidP="00714027">
            <w:pPr>
              <w:pStyle w:val="111"/>
              <w:spacing w:before="0"/>
              <w:rPr>
                <w:sz w:val="24"/>
                <w:szCs w:val="24"/>
              </w:rPr>
            </w:pPr>
            <w:bookmarkStart w:id="52" w:name="_Ref446078645"/>
            <w:r w:rsidRPr="00395994">
              <w:rPr>
                <w:sz w:val="24"/>
                <w:szCs w:val="24"/>
              </w:rPr>
              <w:t>Состав документов заявки:</w:t>
            </w:r>
            <w:bookmarkEnd w:id="52"/>
          </w:p>
        </w:tc>
        <w:tc>
          <w:tcPr>
            <w:tcW w:w="6060" w:type="dxa"/>
          </w:tcPr>
          <w:p w:rsidR="00B5372D" w:rsidRPr="00395994" w:rsidRDefault="00B5372D" w:rsidP="00B5372D">
            <w:pPr>
              <w:tabs>
                <w:tab w:val="left" w:pos="2111"/>
              </w:tabs>
              <w:spacing w:before="60" w:after="60"/>
              <w:rPr>
                <w:sz w:val="24"/>
                <w:szCs w:val="24"/>
              </w:rPr>
            </w:pPr>
            <w:r w:rsidRPr="00395994">
              <w:rPr>
                <w:sz w:val="24"/>
                <w:szCs w:val="24"/>
              </w:rP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395994" w:rsidRDefault="00B5372D" w:rsidP="00B5372D">
            <w:pPr>
              <w:tabs>
                <w:tab w:val="left" w:pos="2111"/>
              </w:tabs>
              <w:spacing w:before="60" w:after="60"/>
              <w:rPr>
                <w:b/>
                <w:sz w:val="24"/>
                <w:szCs w:val="24"/>
                <w:u w:val="single"/>
              </w:rPr>
            </w:pPr>
            <w:r w:rsidRPr="00395994">
              <w:rPr>
                <w:b/>
                <w:sz w:val="24"/>
                <w:szCs w:val="24"/>
                <w:u w:val="single"/>
              </w:rPr>
              <w:t xml:space="preserve">1. Для юридических лиц: </w:t>
            </w:r>
          </w:p>
          <w:p w:rsidR="00B5372D" w:rsidRPr="00395994" w:rsidRDefault="00B5372D" w:rsidP="00B5372D">
            <w:pPr>
              <w:tabs>
                <w:tab w:val="left" w:pos="2111"/>
              </w:tabs>
              <w:spacing w:before="60" w:after="60"/>
              <w:rPr>
                <w:i/>
                <w:sz w:val="24"/>
                <w:szCs w:val="24"/>
                <w:highlight w:val="yellow"/>
              </w:rPr>
            </w:pPr>
            <w:r w:rsidRPr="00395994">
              <w:rPr>
                <w:sz w:val="24"/>
                <w:szCs w:val="24"/>
              </w:rPr>
              <w:t xml:space="preserve">1.1. копия выписки из единого государственного реестра юридических лиц (далее – выписка из ЕГРЮЛ); </w:t>
            </w:r>
            <w:r w:rsidRPr="00395994">
              <w:rPr>
                <w:i/>
                <w:sz w:val="24"/>
                <w:szCs w:val="24"/>
              </w:rPr>
              <w:t>(Участники закупки могут предоставить выписку из ЕГРЮЛ, сформированную с помощью сайта http://egrul.nalog.ru/).</w:t>
            </w:r>
          </w:p>
          <w:p w:rsidR="00B5372D" w:rsidRPr="00395994" w:rsidRDefault="00B5372D" w:rsidP="00B5372D">
            <w:pPr>
              <w:tabs>
                <w:tab w:val="left" w:pos="2111"/>
              </w:tabs>
              <w:spacing w:before="60" w:after="60"/>
              <w:rPr>
                <w:sz w:val="24"/>
                <w:szCs w:val="24"/>
              </w:rPr>
            </w:pPr>
            <w:r w:rsidRPr="00395994">
              <w:rPr>
                <w:sz w:val="24"/>
                <w:szCs w:val="24"/>
              </w:rPr>
              <w:t>1.2. копии учредительных документов в действующей на дату подачи заявки редакции:</w:t>
            </w:r>
          </w:p>
          <w:p w:rsidR="00B5372D" w:rsidRPr="00395994" w:rsidRDefault="00B5372D" w:rsidP="00B5372D">
            <w:pPr>
              <w:tabs>
                <w:tab w:val="left" w:pos="2111"/>
              </w:tabs>
              <w:spacing w:before="60" w:after="60"/>
              <w:rPr>
                <w:sz w:val="24"/>
                <w:szCs w:val="24"/>
              </w:rPr>
            </w:pPr>
            <w:r w:rsidRPr="00395994">
              <w:rPr>
                <w:sz w:val="24"/>
                <w:szCs w:val="24"/>
              </w:rPr>
              <w:t>- копия свидетельства о постановке на учет в налоговом органе (ИНН);</w:t>
            </w:r>
          </w:p>
          <w:p w:rsidR="00B5372D" w:rsidRPr="00395994" w:rsidRDefault="00B5372D" w:rsidP="00B5372D">
            <w:pPr>
              <w:tabs>
                <w:tab w:val="left" w:pos="2111"/>
              </w:tabs>
              <w:spacing w:before="60" w:after="60"/>
              <w:rPr>
                <w:sz w:val="24"/>
                <w:szCs w:val="24"/>
              </w:rPr>
            </w:pPr>
            <w:r w:rsidRPr="00395994">
              <w:rPr>
                <w:sz w:val="24"/>
                <w:szCs w:val="24"/>
              </w:rPr>
              <w:t>- копия свидетельства о присвоении участнику закупки основного государственного регистрационного номера (ОГРН);</w:t>
            </w:r>
          </w:p>
          <w:p w:rsidR="00B5372D" w:rsidRPr="00395994" w:rsidRDefault="00B5372D" w:rsidP="00EE68DD">
            <w:pPr>
              <w:tabs>
                <w:tab w:val="left" w:pos="2111"/>
              </w:tabs>
              <w:spacing w:before="0"/>
              <w:rPr>
                <w:sz w:val="24"/>
                <w:szCs w:val="24"/>
              </w:rPr>
            </w:pPr>
            <w:r w:rsidRPr="00395994">
              <w:rPr>
                <w:sz w:val="24"/>
                <w:szCs w:val="24"/>
              </w:rPr>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395994" w:rsidRDefault="00B5372D" w:rsidP="00B5372D">
            <w:pPr>
              <w:tabs>
                <w:tab w:val="left" w:pos="2111"/>
              </w:tabs>
              <w:spacing w:before="60" w:after="60"/>
              <w:rPr>
                <w:sz w:val="24"/>
                <w:szCs w:val="24"/>
                <w:highlight w:val="yellow"/>
              </w:rPr>
            </w:pPr>
            <w:r w:rsidRPr="00395994">
              <w:rPr>
                <w:sz w:val="24"/>
                <w:szCs w:val="24"/>
              </w:rPr>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81710D" w:rsidRPr="00395994">
              <w:rPr>
                <w:sz w:val="24"/>
                <w:szCs w:val="24"/>
              </w:rPr>
              <w:t>имеющего право действовать</w:t>
            </w:r>
            <w:r w:rsidRPr="00395994">
              <w:rPr>
                <w:sz w:val="24"/>
                <w:szCs w:val="24"/>
              </w:rPr>
              <w:t xml:space="preserve"> от его имени без доверенности, а также, при необходимости, доверенность (п.3.5.7);</w:t>
            </w:r>
          </w:p>
          <w:p w:rsidR="00B5372D" w:rsidRPr="00395994" w:rsidRDefault="00B5372D" w:rsidP="00B5372D">
            <w:pPr>
              <w:tabs>
                <w:tab w:val="left" w:pos="2111"/>
              </w:tabs>
              <w:spacing w:before="60" w:after="60"/>
              <w:rPr>
                <w:sz w:val="24"/>
                <w:szCs w:val="24"/>
              </w:rPr>
            </w:pPr>
            <w:r w:rsidRPr="00395994">
              <w:rPr>
                <w:sz w:val="24"/>
                <w:szCs w:val="24"/>
              </w:rPr>
              <w:t xml:space="preserve">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w:t>
            </w:r>
            <w:r w:rsidRPr="00395994">
              <w:rPr>
                <w:sz w:val="24"/>
                <w:szCs w:val="24"/>
              </w:rPr>
              <w:lastRenderedPageBreak/>
              <w:t>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395994" w:rsidRDefault="00B5372D" w:rsidP="00EE68DD">
            <w:pPr>
              <w:tabs>
                <w:tab w:val="left" w:pos="2111"/>
              </w:tabs>
              <w:spacing w:before="0"/>
              <w:rPr>
                <w:sz w:val="24"/>
                <w:szCs w:val="24"/>
              </w:rPr>
            </w:pPr>
            <w:r w:rsidRPr="00395994">
              <w:rPr>
                <w:sz w:val="24"/>
                <w:szCs w:val="24"/>
              </w:rPr>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395994" w:rsidRDefault="00B5372D" w:rsidP="00B5372D">
            <w:pPr>
              <w:tabs>
                <w:tab w:val="left" w:pos="2111"/>
              </w:tabs>
              <w:spacing w:before="60" w:after="60"/>
              <w:rPr>
                <w:sz w:val="24"/>
                <w:szCs w:val="24"/>
              </w:rPr>
            </w:pPr>
            <w:r w:rsidRPr="00395994">
              <w:rPr>
                <w:sz w:val="24"/>
                <w:szCs w:val="24"/>
              </w:rPr>
              <w:t>1.5. справка о составе органов управления для юридических лиц (единоличного и коллегиального исполнительных органов).</w:t>
            </w:r>
          </w:p>
          <w:p w:rsidR="00B5372D" w:rsidRPr="00395994" w:rsidRDefault="00B5372D" w:rsidP="00B5372D">
            <w:pPr>
              <w:tabs>
                <w:tab w:val="left" w:pos="2111"/>
              </w:tabs>
              <w:spacing w:before="60" w:after="60"/>
              <w:rPr>
                <w:sz w:val="24"/>
                <w:szCs w:val="24"/>
              </w:rPr>
            </w:pPr>
            <w:r w:rsidRPr="00395994">
              <w:rPr>
                <w:sz w:val="24"/>
                <w:szCs w:val="24"/>
              </w:rPr>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B5372D" w:rsidRPr="00395994" w:rsidRDefault="00B5372D" w:rsidP="00B5372D">
            <w:pPr>
              <w:tabs>
                <w:tab w:val="left" w:pos="2111"/>
              </w:tabs>
              <w:spacing w:before="60" w:after="60"/>
              <w:rPr>
                <w:sz w:val="24"/>
                <w:szCs w:val="24"/>
              </w:rPr>
            </w:pPr>
            <w:r w:rsidRPr="00395994">
              <w:rPr>
                <w:sz w:val="24"/>
                <w:szCs w:val="24"/>
              </w:rPr>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395994" w:rsidRDefault="00B5372D" w:rsidP="00B5372D">
            <w:pPr>
              <w:tabs>
                <w:tab w:val="left" w:pos="2111"/>
              </w:tabs>
              <w:spacing w:before="60" w:after="60"/>
              <w:rPr>
                <w:sz w:val="24"/>
                <w:szCs w:val="24"/>
              </w:rPr>
            </w:pPr>
            <w:r w:rsidRPr="00395994">
              <w:rPr>
                <w:sz w:val="24"/>
                <w:szCs w:val="24"/>
              </w:rPr>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395994" w:rsidRDefault="00B5372D" w:rsidP="00B5372D">
            <w:pPr>
              <w:tabs>
                <w:tab w:val="left" w:pos="2111"/>
              </w:tabs>
              <w:spacing w:before="60" w:after="60"/>
              <w:rPr>
                <w:i/>
                <w:sz w:val="24"/>
                <w:szCs w:val="24"/>
              </w:rPr>
            </w:pPr>
            <w:r w:rsidRPr="00395994">
              <w:rPr>
                <w:i/>
                <w:sz w:val="24"/>
                <w:szCs w:val="24"/>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w:t>
            </w:r>
            <w:r w:rsidRPr="00395994">
              <w:rPr>
                <w:i/>
                <w:sz w:val="24"/>
                <w:szCs w:val="24"/>
              </w:rPr>
              <w:lastRenderedPageBreak/>
              <w:t>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395994" w:rsidRDefault="00B5372D" w:rsidP="00B5372D">
            <w:pPr>
              <w:tabs>
                <w:tab w:val="left" w:pos="2111"/>
              </w:tabs>
              <w:spacing w:before="60" w:after="60"/>
              <w:rPr>
                <w:sz w:val="24"/>
                <w:szCs w:val="24"/>
              </w:rPr>
            </w:pPr>
            <w:r w:rsidRPr="00395994">
              <w:rPr>
                <w:sz w:val="24"/>
                <w:szCs w:val="24"/>
              </w:rPr>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395994" w:rsidRDefault="00B5372D" w:rsidP="00B5372D">
            <w:pPr>
              <w:tabs>
                <w:tab w:val="left" w:pos="2111"/>
              </w:tabs>
              <w:spacing w:before="60" w:after="60"/>
              <w:rPr>
                <w:sz w:val="24"/>
                <w:szCs w:val="24"/>
              </w:rPr>
            </w:pPr>
            <w:r w:rsidRPr="00395994">
              <w:rPr>
                <w:sz w:val="24"/>
                <w:szCs w:val="24"/>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395994" w:rsidRDefault="002C333E" w:rsidP="00B5372D">
            <w:pPr>
              <w:tabs>
                <w:tab w:val="left" w:pos="2111"/>
              </w:tabs>
              <w:spacing w:before="60" w:after="60"/>
              <w:rPr>
                <w:sz w:val="24"/>
                <w:szCs w:val="24"/>
              </w:rPr>
            </w:pPr>
            <w:r w:rsidRPr="00395994">
              <w:rPr>
                <w:sz w:val="24"/>
                <w:szCs w:val="24"/>
              </w:rPr>
              <w:t xml:space="preserve">1.10. </w:t>
            </w:r>
            <w:r w:rsidR="00B5372D" w:rsidRPr="00395994">
              <w:rPr>
                <w:sz w:val="24"/>
                <w:szCs w:val="24"/>
              </w:rPr>
              <w:t xml:space="preserve">Заполненная участником закупки «Заявка на участие в закупке» по форме согласно </w:t>
            </w:r>
            <w:r w:rsidR="00253FA8" w:rsidRPr="00395994">
              <w:rPr>
                <w:sz w:val="24"/>
                <w:szCs w:val="24"/>
              </w:rPr>
              <w:t>приложению,</w:t>
            </w:r>
            <w:r w:rsidR="00B5372D" w:rsidRPr="00395994">
              <w:rPr>
                <w:sz w:val="24"/>
                <w:szCs w:val="24"/>
              </w:rPr>
              <w:t xml:space="preserve"> к настоящей документации (раздел 8), содержащая подтверждения:</w:t>
            </w:r>
          </w:p>
          <w:p w:rsidR="00B5372D" w:rsidRPr="00395994" w:rsidRDefault="00B5372D" w:rsidP="00B5372D">
            <w:pPr>
              <w:tabs>
                <w:tab w:val="left" w:pos="2111"/>
              </w:tabs>
              <w:spacing w:before="60" w:after="60"/>
              <w:rPr>
                <w:sz w:val="24"/>
                <w:szCs w:val="24"/>
              </w:rPr>
            </w:pPr>
            <w:r w:rsidRPr="00395994">
              <w:rPr>
                <w:sz w:val="24"/>
                <w:szCs w:val="24"/>
              </w:rPr>
              <w:t>- о расположении лица по адресу места нахождения согласно уставу;</w:t>
            </w:r>
          </w:p>
          <w:p w:rsidR="00B5372D" w:rsidRPr="00395994" w:rsidRDefault="00B5372D" w:rsidP="00B5372D">
            <w:pPr>
              <w:tabs>
                <w:tab w:val="left" w:pos="2111"/>
              </w:tabs>
              <w:spacing w:before="60" w:after="60"/>
              <w:rPr>
                <w:sz w:val="24"/>
                <w:szCs w:val="24"/>
              </w:rPr>
            </w:pPr>
            <w:r w:rsidRPr="00395994">
              <w:rPr>
                <w:sz w:val="24"/>
                <w:szCs w:val="24"/>
              </w:rPr>
              <w:t>- о нахождении/не нахождении участника закупки в процессе ликвидации;</w:t>
            </w:r>
          </w:p>
          <w:p w:rsidR="00B5372D" w:rsidRPr="00395994" w:rsidRDefault="00B5372D" w:rsidP="00B5372D">
            <w:pPr>
              <w:tabs>
                <w:tab w:val="left" w:pos="2111"/>
              </w:tabs>
              <w:spacing w:before="60" w:after="60"/>
              <w:rPr>
                <w:sz w:val="24"/>
                <w:szCs w:val="24"/>
              </w:rPr>
            </w:pPr>
            <w:r w:rsidRPr="00395994">
              <w:rPr>
                <w:sz w:val="24"/>
                <w:szCs w:val="24"/>
              </w:rPr>
              <w:t>- о наличии/отсутствии в отношении участника закупки решения арбитражного суда о признании его несостоятельным (банкротом);</w:t>
            </w:r>
          </w:p>
          <w:p w:rsidR="00B5372D" w:rsidRPr="00395994" w:rsidRDefault="00B5372D" w:rsidP="00B5372D">
            <w:pPr>
              <w:tabs>
                <w:tab w:val="left" w:pos="2111"/>
              </w:tabs>
              <w:spacing w:before="60" w:after="60"/>
              <w:rPr>
                <w:sz w:val="24"/>
                <w:szCs w:val="24"/>
              </w:rPr>
            </w:pPr>
            <w:r w:rsidRPr="00395994">
              <w:rPr>
                <w:sz w:val="24"/>
                <w:szCs w:val="24"/>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395994" w:rsidRDefault="00B5372D" w:rsidP="00B5372D">
            <w:pPr>
              <w:tabs>
                <w:tab w:val="left" w:pos="2111"/>
              </w:tabs>
              <w:spacing w:before="60" w:after="60"/>
              <w:rPr>
                <w:sz w:val="24"/>
                <w:szCs w:val="24"/>
              </w:rPr>
            </w:pPr>
            <w:r w:rsidRPr="00395994">
              <w:rPr>
                <w:sz w:val="24"/>
                <w:szCs w:val="24"/>
              </w:rPr>
              <w:t>- о наличии/отсутствии решения об административном приостановлении деятельности;</w:t>
            </w:r>
          </w:p>
          <w:p w:rsidR="00B5372D" w:rsidRPr="00395994" w:rsidRDefault="00B5372D" w:rsidP="00B5372D">
            <w:pPr>
              <w:tabs>
                <w:tab w:val="left" w:pos="2111"/>
              </w:tabs>
              <w:spacing w:before="60" w:after="60"/>
              <w:rPr>
                <w:sz w:val="24"/>
                <w:szCs w:val="24"/>
              </w:rPr>
            </w:pPr>
            <w:r w:rsidRPr="00395994">
              <w:rPr>
                <w:sz w:val="24"/>
                <w:szCs w:val="24"/>
              </w:rPr>
              <w:t xml:space="preserve">- о наличии/отсутствии неснятой или непогашенной судимости у Участника </w:t>
            </w:r>
            <w:r w:rsidR="00253FA8" w:rsidRPr="00395994">
              <w:rPr>
                <w:sz w:val="24"/>
                <w:szCs w:val="24"/>
              </w:rPr>
              <w:t>закупки -</w:t>
            </w:r>
            <w:r w:rsidRPr="00395994">
              <w:rPr>
                <w:sz w:val="24"/>
                <w:szCs w:val="24"/>
              </w:rPr>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395994" w:rsidRDefault="00B5372D" w:rsidP="00B5372D">
            <w:pPr>
              <w:tabs>
                <w:tab w:val="left" w:pos="2111"/>
              </w:tabs>
              <w:spacing w:before="60" w:after="60"/>
              <w:rPr>
                <w:sz w:val="24"/>
                <w:szCs w:val="24"/>
              </w:rPr>
            </w:pPr>
            <w:r w:rsidRPr="00395994">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395994" w:rsidRDefault="00B5372D" w:rsidP="00B5372D">
            <w:pPr>
              <w:tabs>
                <w:tab w:val="left" w:pos="2111"/>
              </w:tabs>
              <w:spacing w:before="60" w:after="60"/>
              <w:rPr>
                <w:sz w:val="24"/>
                <w:szCs w:val="24"/>
              </w:rPr>
            </w:pPr>
            <w:r w:rsidRPr="00395994">
              <w:rPr>
                <w:sz w:val="24"/>
                <w:szCs w:val="24"/>
              </w:rPr>
              <w:t>- о наличии/отсутствии административного наказания в виде дисквалификации;</w:t>
            </w:r>
          </w:p>
          <w:p w:rsidR="00B5372D" w:rsidRPr="00395994" w:rsidRDefault="00B5372D" w:rsidP="00B5372D">
            <w:pPr>
              <w:tabs>
                <w:tab w:val="left" w:pos="2111"/>
              </w:tabs>
              <w:spacing w:before="60" w:after="60"/>
              <w:rPr>
                <w:sz w:val="24"/>
                <w:szCs w:val="24"/>
              </w:rPr>
            </w:pPr>
            <w:r w:rsidRPr="00395994">
              <w:rPr>
                <w:sz w:val="24"/>
                <w:szCs w:val="24"/>
              </w:rPr>
              <w:t xml:space="preserve">- о наличии/отсутствии привлечения Участника закупки – юридического лица - в течение двух лет до момента </w:t>
            </w:r>
            <w:r w:rsidRPr="00395994">
              <w:rPr>
                <w:sz w:val="24"/>
                <w:szCs w:val="24"/>
              </w:rPr>
              <w:lastRenderedPageBreak/>
              <w:t>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395994" w:rsidRDefault="00B5372D" w:rsidP="00B5372D">
            <w:pPr>
              <w:tabs>
                <w:tab w:val="left" w:pos="2111"/>
              </w:tabs>
              <w:spacing w:before="60" w:after="60"/>
              <w:rPr>
                <w:sz w:val="24"/>
                <w:szCs w:val="24"/>
              </w:rPr>
            </w:pPr>
            <w:r w:rsidRPr="00395994">
              <w:rPr>
                <w:sz w:val="24"/>
                <w:szCs w:val="24"/>
              </w:rPr>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395994" w:rsidRDefault="00B5372D" w:rsidP="00B5372D">
            <w:pPr>
              <w:tabs>
                <w:tab w:val="left" w:pos="2111"/>
              </w:tabs>
              <w:spacing w:before="60" w:after="60"/>
              <w:rPr>
                <w:sz w:val="24"/>
                <w:szCs w:val="24"/>
              </w:rPr>
            </w:pPr>
            <w:r w:rsidRPr="00395994">
              <w:rPr>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395994" w:rsidRDefault="00B5372D" w:rsidP="00B5372D">
            <w:pPr>
              <w:tabs>
                <w:tab w:val="left" w:pos="2111"/>
              </w:tabs>
              <w:spacing w:before="60" w:after="60"/>
              <w:rPr>
                <w:sz w:val="24"/>
                <w:szCs w:val="24"/>
              </w:rPr>
            </w:pPr>
            <w:r w:rsidRPr="00395994">
              <w:rPr>
                <w:sz w:val="24"/>
                <w:szCs w:val="24"/>
              </w:rPr>
              <w:t xml:space="preserve">- что участник не является офшорной компанией; </w:t>
            </w:r>
          </w:p>
          <w:p w:rsidR="00B5372D" w:rsidRPr="00395994" w:rsidRDefault="00B5372D" w:rsidP="00B5372D">
            <w:pPr>
              <w:tabs>
                <w:tab w:val="left" w:pos="2111"/>
              </w:tabs>
              <w:spacing w:before="60" w:after="60"/>
              <w:rPr>
                <w:sz w:val="24"/>
                <w:szCs w:val="24"/>
              </w:rPr>
            </w:pPr>
            <w:r w:rsidRPr="00395994">
              <w:rPr>
                <w:sz w:val="24"/>
                <w:szCs w:val="24"/>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395994" w:rsidRDefault="002F00BC" w:rsidP="002F00BC">
            <w:pPr>
              <w:tabs>
                <w:tab w:val="left" w:pos="2111"/>
              </w:tabs>
              <w:spacing w:before="60" w:after="60"/>
              <w:rPr>
                <w:b/>
                <w:sz w:val="24"/>
                <w:szCs w:val="24"/>
                <w:u w:val="single"/>
              </w:rPr>
            </w:pPr>
            <w:r w:rsidRPr="00395994">
              <w:rPr>
                <w:b/>
                <w:sz w:val="24"/>
                <w:szCs w:val="24"/>
                <w:u w:val="single"/>
              </w:rPr>
              <w:t xml:space="preserve">2. для индивидуальных предпринимателей: </w:t>
            </w:r>
          </w:p>
          <w:p w:rsidR="002F00BC" w:rsidRPr="00395994" w:rsidRDefault="002F00BC" w:rsidP="002F00BC">
            <w:pPr>
              <w:tabs>
                <w:tab w:val="left" w:pos="2111"/>
              </w:tabs>
              <w:spacing w:before="60" w:after="60"/>
              <w:rPr>
                <w:i/>
                <w:sz w:val="24"/>
                <w:szCs w:val="24"/>
              </w:rPr>
            </w:pPr>
            <w:r w:rsidRPr="00395994">
              <w:rPr>
                <w:sz w:val="24"/>
                <w:szCs w:val="24"/>
              </w:rPr>
              <w:t xml:space="preserve">2.1. копия выписки из единого государственного реестра индивидуальных предпринимателей (далее – выписка ЕГРИП); </w:t>
            </w:r>
            <w:r w:rsidRPr="00395994">
              <w:rPr>
                <w:i/>
                <w:sz w:val="24"/>
                <w:szCs w:val="24"/>
              </w:rPr>
              <w:t xml:space="preserve">(Участники закупки могут предоставить </w:t>
            </w:r>
            <w:r w:rsidR="00253FA8" w:rsidRPr="00395994">
              <w:rPr>
                <w:i/>
                <w:sz w:val="24"/>
                <w:szCs w:val="24"/>
              </w:rPr>
              <w:t>выписку из</w:t>
            </w:r>
            <w:r w:rsidRPr="00395994">
              <w:rPr>
                <w:i/>
                <w:sz w:val="24"/>
                <w:szCs w:val="24"/>
              </w:rPr>
              <w:t xml:space="preserve"> ЕГРИП, сформированную с помощью сайта </w:t>
            </w:r>
            <w:hyperlink r:id="rId9" w:history="1">
              <w:r w:rsidRPr="00395994">
                <w:rPr>
                  <w:rStyle w:val="af8"/>
                  <w:i/>
                  <w:color w:val="auto"/>
                  <w:sz w:val="24"/>
                  <w:szCs w:val="24"/>
                </w:rPr>
                <w:t>http://egrul.nalog.ru/</w:t>
              </w:r>
            </w:hyperlink>
            <w:r w:rsidRPr="00395994">
              <w:rPr>
                <w:i/>
                <w:sz w:val="24"/>
                <w:szCs w:val="24"/>
              </w:rPr>
              <w:t>).</w:t>
            </w:r>
          </w:p>
          <w:p w:rsidR="002F00BC" w:rsidRPr="00395994" w:rsidRDefault="002F00BC" w:rsidP="002F00BC">
            <w:pPr>
              <w:tabs>
                <w:tab w:val="left" w:pos="2111"/>
              </w:tabs>
              <w:spacing w:before="60" w:after="60"/>
              <w:rPr>
                <w:sz w:val="24"/>
                <w:szCs w:val="24"/>
              </w:rPr>
            </w:pPr>
            <w:r w:rsidRPr="00395994">
              <w:rPr>
                <w:sz w:val="24"/>
                <w:szCs w:val="24"/>
              </w:rPr>
              <w:t>2.2. копия свидетельства о постановке на учет в налоговом органе (ИНН).</w:t>
            </w:r>
          </w:p>
          <w:p w:rsidR="002F00BC" w:rsidRPr="00395994" w:rsidRDefault="002F00BC" w:rsidP="002F00BC">
            <w:pPr>
              <w:tabs>
                <w:tab w:val="left" w:pos="2111"/>
              </w:tabs>
              <w:spacing w:before="60" w:after="60"/>
              <w:rPr>
                <w:sz w:val="24"/>
                <w:szCs w:val="24"/>
              </w:rPr>
            </w:pPr>
            <w:r w:rsidRPr="00395994">
              <w:rPr>
                <w:sz w:val="24"/>
                <w:szCs w:val="24"/>
              </w:rPr>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395994" w:rsidRDefault="002F00BC" w:rsidP="002F00BC">
            <w:pPr>
              <w:tabs>
                <w:tab w:val="left" w:pos="2111"/>
              </w:tabs>
              <w:spacing w:before="60" w:after="60"/>
              <w:rPr>
                <w:sz w:val="24"/>
                <w:szCs w:val="24"/>
              </w:rPr>
            </w:pPr>
            <w:r w:rsidRPr="00395994">
              <w:rPr>
                <w:sz w:val="24"/>
                <w:szCs w:val="24"/>
              </w:rPr>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395994">
              <w:rPr>
                <w:sz w:val="24"/>
                <w:szCs w:val="24"/>
              </w:rPr>
              <w:t>приложению,</w:t>
            </w:r>
            <w:r w:rsidRPr="00395994">
              <w:rPr>
                <w:sz w:val="24"/>
                <w:szCs w:val="24"/>
              </w:rPr>
              <w:t xml:space="preserve"> к настоящей документации (раздел 8).</w:t>
            </w:r>
          </w:p>
          <w:p w:rsidR="002F00BC" w:rsidRPr="00395994" w:rsidRDefault="002F00BC" w:rsidP="002F00BC">
            <w:pPr>
              <w:tabs>
                <w:tab w:val="left" w:pos="2111"/>
              </w:tabs>
              <w:spacing w:before="60" w:after="60"/>
              <w:rPr>
                <w:sz w:val="24"/>
                <w:szCs w:val="24"/>
              </w:rPr>
            </w:pPr>
            <w:r w:rsidRPr="00395994">
              <w:rPr>
                <w:sz w:val="24"/>
                <w:szCs w:val="24"/>
              </w:rPr>
              <w:t xml:space="preserve">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w:t>
            </w:r>
            <w:r w:rsidRPr="00395994">
              <w:rPr>
                <w:sz w:val="24"/>
                <w:szCs w:val="24"/>
              </w:rPr>
              <w:lastRenderedPageBreak/>
              <w:t>шесть месяцев до даты окончания срока подачи заявок на участие в закупке.</w:t>
            </w:r>
          </w:p>
          <w:p w:rsidR="002F00BC" w:rsidRPr="00395994" w:rsidRDefault="002F00BC" w:rsidP="002F00BC">
            <w:pPr>
              <w:tabs>
                <w:tab w:val="left" w:pos="2111"/>
              </w:tabs>
              <w:spacing w:before="60" w:after="60"/>
              <w:rPr>
                <w:sz w:val="24"/>
                <w:szCs w:val="24"/>
              </w:rPr>
            </w:pPr>
            <w:r w:rsidRPr="00395994">
              <w:rPr>
                <w:sz w:val="24"/>
                <w:szCs w:val="24"/>
              </w:rPr>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395994" w:rsidRDefault="002F00BC" w:rsidP="002F00BC">
            <w:pPr>
              <w:tabs>
                <w:tab w:val="left" w:pos="2111"/>
              </w:tabs>
              <w:spacing w:before="60" w:after="60"/>
              <w:rPr>
                <w:i/>
                <w:sz w:val="24"/>
                <w:szCs w:val="24"/>
              </w:rPr>
            </w:pPr>
            <w:r w:rsidRPr="00395994">
              <w:rPr>
                <w:i/>
                <w:sz w:val="24"/>
                <w:szCs w:val="24"/>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395994" w:rsidRDefault="002F00BC" w:rsidP="002F00BC">
            <w:pPr>
              <w:tabs>
                <w:tab w:val="left" w:pos="2111"/>
              </w:tabs>
              <w:spacing w:before="60" w:after="60"/>
              <w:rPr>
                <w:sz w:val="24"/>
                <w:szCs w:val="24"/>
              </w:rPr>
            </w:pPr>
            <w:r w:rsidRPr="00395994">
              <w:rPr>
                <w:sz w:val="24"/>
                <w:szCs w:val="24"/>
              </w:rPr>
              <w:t xml:space="preserve">2.7. Для индивидуальных предпринимателей, применяющих общую систему налогообложения: </w:t>
            </w:r>
          </w:p>
          <w:p w:rsidR="002F00BC" w:rsidRPr="00395994" w:rsidRDefault="002F00BC" w:rsidP="002F00BC">
            <w:pPr>
              <w:tabs>
                <w:tab w:val="left" w:pos="2111"/>
              </w:tabs>
              <w:spacing w:before="60" w:after="60"/>
              <w:rPr>
                <w:sz w:val="24"/>
                <w:szCs w:val="24"/>
              </w:rPr>
            </w:pPr>
            <w:r w:rsidRPr="00395994">
              <w:rPr>
                <w:sz w:val="24"/>
                <w:szCs w:val="24"/>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395994" w:rsidRDefault="002F00BC" w:rsidP="002F00BC">
            <w:pPr>
              <w:tabs>
                <w:tab w:val="left" w:pos="2111"/>
              </w:tabs>
              <w:spacing w:before="60" w:after="60"/>
              <w:rPr>
                <w:sz w:val="24"/>
                <w:szCs w:val="24"/>
              </w:rPr>
            </w:pPr>
            <w:r w:rsidRPr="00395994">
              <w:rPr>
                <w:sz w:val="24"/>
                <w:szCs w:val="24"/>
              </w:rPr>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395994" w:rsidRDefault="002F00BC" w:rsidP="002F00BC">
            <w:pPr>
              <w:tabs>
                <w:tab w:val="left" w:pos="2111"/>
              </w:tabs>
              <w:spacing w:before="60" w:after="60"/>
              <w:rPr>
                <w:sz w:val="24"/>
                <w:szCs w:val="24"/>
              </w:rPr>
            </w:pPr>
            <w:r w:rsidRPr="00395994">
              <w:rPr>
                <w:sz w:val="24"/>
                <w:szCs w:val="24"/>
              </w:rPr>
              <w:t xml:space="preserve">- налоговая декларация по УСН за последний завершенный отчетный год с подтверждением о принятии налоговыми органами; </w:t>
            </w:r>
          </w:p>
          <w:p w:rsidR="002F00BC" w:rsidRPr="00395994" w:rsidRDefault="002F00BC" w:rsidP="002F00BC">
            <w:pPr>
              <w:tabs>
                <w:tab w:val="left" w:pos="2111"/>
              </w:tabs>
              <w:spacing w:before="60" w:after="60"/>
              <w:rPr>
                <w:sz w:val="24"/>
                <w:szCs w:val="24"/>
              </w:rPr>
            </w:pPr>
            <w:r w:rsidRPr="00395994">
              <w:rPr>
                <w:sz w:val="24"/>
                <w:szCs w:val="24"/>
              </w:rPr>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395994" w:rsidRDefault="002F00BC" w:rsidP="002F00BC">
            <w:pPr>
              <w:tabs>
                <w:tab w:val="left" w:pos="2111"/>
              </w:tabs>
              <w:spacing w:before="60" w:after="60"/>
              <w:rPr>
                <w:sz w:val="24"/>
                <w:szCs w:val="24"/>
              </w:rPr>
            </w:pPr>
            <w:r w:rsidRPr="00395994">
              <w:rPr>
                <w:sz w:val="24"/>
                <w:szCs w:val="24"/>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395994" w:rsidRDefault="002F00BC" w:rsidP="002F00BC">
            <w:pPr>
              <w:tabs>
                <w:tab w:val="left" w:pos="2111"/>
              </w:tabs>
              <w:spacing w:before="60" w:after="60"/>
              <w:rPr>
                <w:sz w:val="24"/>
                <w:szCs w:val="24"/>
              </w:rPr>
            </w:pPr>
            <w:r w:rsidRPr="00395994">
              <w:rPr>
                <w:sz w:val="24"/>
                <w:szCs w:val="24"/>
              </w:rPr>
              <w:lastRenderedPageBreak/>
              <w:t xml:space="preserve">2.8. Заполненная участником закупки «Заявка на участие в закупке» по форме согласно </w:t>
            </w:r>
            <w:r w:rsidR="00253FA8" w:rsidRPr="00395994">
              <w:rPr>
                <w:sz w:val="24"/>
                <w:szCs w:val="24"/>
              </w:rPr>
              <w:t>приложению,</w:t>
            </w:r>
            <w:r w:rsidRPr="00395994">
              <w:rPr>
                <w:sz w:val="24"/>
                <w:szCs w:val="24"/>
              </w:rPr>
              <w:t xml:space="preserve"> к настоящей документации (раздел 8), содержащая подтверждения:</w:t>
            </w:r>
          </w:p>
          <w:p w:rsidR="002F00BC" w:rsidRPr="00395994" w:rsidRDefault="002F00BC" w:rsidP="002F00BC">
            <w:pPr>
              <w:tabs>
                <w:tab w:val="left" w:pos="2111"/>
              </w:tabs>
              <w:spacing w:before="60" w:after="60"/>
              <w:rPr>
                <w:sz w:val="24"/>
                <w:szCs w:val="24"/>
              </w:rPr>
            </w:pPr>
            <w:r w:rsidRPr="00395994">
              <w:rPr>
                <w:sz w:val="24"/>
                <w:szCs w:val="24"/>
              </w:rPr>
              <w:t>- о расположении лица по адресу места постоянного проживания;</w:t>
            </w:r>
          </w:p>
          <w:p w:rsidR="002F00BC" w:rsidRPr="00395994" w:rsidRDefault="002F00BC" w:rsidP="002F00BC">
            <w:pPr>
              <w:tabs>
                <w:tab w:val="left" w:pos="2111"/>
              </w:tabs>
              <w:spacing w:before="60" w:after="60"/>
              <w:rPr>
                <w:sz w:val="24"/>
                <w:szCs w:val="24"/>
              </w:rPr>
            </w:pPr>
            <w:r w:rsidRPr="00395994">
              <w:rPr>
                <w:sz w:val="24"/>
                <w:szCs w:val="24"/>
              </w:rPr>
              <w:t>- о наличии/отсутствии в отношении участника закупки решения арбитражного суда о признании его несостоятельным (банкротом);</w:t>
            </w:r>
          </w:p>
          <w:p w:rsidR="002F00BC" w:rsidRPr="00395994" w:rsidRDefault="002F00BC" w:rsidP="002F00BC">
            <w:pPr>
              <w:tabs>
                <w:tab w:val="left" w:pos="2111"/>
              </w:tabs>
              <w:spacing w:before="60" w:after="60"/>
              <w:rPr>
                <w:sz w:val="24"/>
                <w:szCs w:val="24"/>
              </w:rPr>
            </w:pPr>
            <w:r w:rsidRPr="00395994">
              <w:rPr>
                <w:sz w:val="24"/>
                <w:szCs w:val="24"/>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395994" w:rsidRDefault="002F00BC" w:rsidP="002F00BC">
            <w:pPr>
              <w:tabs>
                <w:tab w:val="left" w:pos="2111"/>
              </w:tabs>
              <w:spacing w:before="60" w:after="60"/>
              <w:rPr>
                <w:sz w:val="24"/>
                <w:szCs w:val="24"/>
              </w:rPr>
            </w:pPr>
            <w:r w:rsidRPr="00395994">
              <w:rPr>
                <w:sz w:val="24"/>
                <w:szCs w:val="24"/>
              </w:rPr>
              <w:t>- о наличии/отсутствии решения об административном приостановлении деятельности;</w:t>
            </w:r>
          </w:p>
          <w:p w:rsidR="002F00BC" w:rsidRPr="00395994" w:rsidRDefault="002F00BC" w:rsidP="002F00BC">
            <w:pPr>
              <w:tabs>
                <w:tab w:val="left" w:pos="2111"/>
              </w:tabs>
              <w:spacing w:before="60" w:after="60"/>
              <w:rPr>
                <w:sz w:val="24"/>
                <w:szCs w:val="24"/>
              </w:rPr>
            </w:pPr>
            <w:r w:rsidRPr="00395994">
              <w:rPr>
                <w:sz w:val="24"/>
                <w:szCs w:val="24"/>
              </w:rPr>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395994" w:rsidRDefault="002F00BC" w:rsidP="002F00BC">
            <w:pPr>
              <w:tabs>
                <w:tab w:val="left" w:pos="2111"/>
              </w:tabs>
              <w:spacing w:before="60" w:after="60"/>
              <w:rPr>
                <w:sz w:val="24"/>
                <w:szCs w:val="24"/>
              </w:rPr>
            </w:pPr>
            <w:r w:rsidRPr="00395994">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395994" w:rsidRDefault="002F00BC" w:rsidP="002F00BC">
            <w:pPr>
              <w:tabs>
                <w:tab w:val="left" w:pos="2111"/>
              </w:tabs>
              <w:spacing w:before="60" w:after="60"/>
              <w:rPr>
                <w:sz w:val="24"/>
                <w:szCs w:val="24"/>
              </w:rPr>
            </w:pPr>
            <w:r w:rsidRPr="00395994">
              <w:rPr>
                <w:sz w:val="24"/>
                <w:szCs w:val="24"/>
              </w:rPr>
              <w:t>- о наличии/отсутствии административного наказания в виде дисквалификации;</w:t>
            </w:r>
          </w:p>
          <w:p w:rsidR="002F00BC" w:rsidRPr="00395994" w:rsidRDefault="002F00BC" w:rsidP="002F00BC">
            <w:pPr>
              <w:tabs>
                <w:tab w:val="left" w:pos="2111"/>
              </w:tabs>
              <w:spacing w:before="60" w:after="60"/>
              <w:rPr>
                <w:sz w:val="24"/>
                <w:szCs w:val="24"/>
              </w:rPr>
            </w:pPr>
            <w:r w:rsidRPr="00395994">
              <w:rPr>
                <w:sz w:val="24"/>
                <w:szCs w:val="24"/>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395994" w:rsidRDefault="002F00BC" w:rsidP="002F00BC">
            <w:pPr>
              <w:tabs>
                <w:tab w:val="left" w:pos="2111"/>
              </w:tabs>
              <w:spacing w:before="60" w:after="60"/>
              <w:rPr>
                <w:sz w:val="24"/>
                <w:szCs w:val="24"/>
              </w:rPr>
            </w:pPr>
            <w:r w:rsidRPr="00395994">
              <w:rPr>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395994" w:rsidRDefault="002F00BC" w:rsidP="002F00BC">
            <w:pPr>
              <w:tabs>
                <w:tab w:val="left" w:pos="2111"/>
              </w:tabs>
              <w:spacing w:before="60" w:after="60"/>
              <w:rPr>
                <w:sz w:val="24"/>
                <w:szCs w:val="24"/>
              </w:rPr>
            </w:pPr>
            <w:r w:rsidRPr="00395994">
              <w:rPr>
                <w:sz w:val="24"/>
                <w:szCs w:val="24"/>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395994" w:rsidRDefault="002F00BC" w:rsidP="002F00BC">
            <w:pPr>
              <w:tabs>
                <w:tab w:val="left" w:pos="2111"/>
              </w:tabs>
              <w:spacing w:before="60" w:after="60"/>
              <w:rPr>
                <w:b/>
                <w:sz w:val="24"/>
                <w:szCs w:val="24"/>
                <w:highlight w:val="yellow"/>
                <w:u w:val="single"/>
              </w:rPr>
            </w:pPr>
            <w:r w:rsidRPr="00395994">
              <w:rPr>
                <w:b/>
                <w:sz w:val="24"/>
                <w:szCs w:val="24"/>
                <w:u w:val="single"/>
              </w:rPr>
              <w:t>3. для физических лиц:</w:t>
            </w:r>
          </w:p>
          <w:p w:rsidR="002F00BC" w:rsidRPr="00395994" w:rsidRDefault="002F00BC" w:rsidP="002F00BC">
            <w:pPr>
              <w:tabs>
                <w:tab w:val="left" w:pos="2111"/>
              </w:tabs>
              <w:spacing w:before="60" w:after="60"/>
              <w:rPr>
                <w:sz w:val="24"/>
                <w:szCs w:val="24"/>
              </w:rPr>
            </w:pPr>
            <w:r w:rsidRPr="00395994">
              <w:rPr>
                <w:sz w:val="24"/>
                <w:szCs w:val="24"/>
              </w:rPr>
              <w:t>3.1. копии документов, удостоверяющих личность:</w:t>
            </w:r>
          </w:p>
          <w:p w:rsidR="002F00BC" w:rsidRPr="00395994" w:rsidRDefault="002F00BC" w:rsidP="002F00BC">
            <w:pPr>
              <w:tabs>
                <w:tab w:val="left" w:pos="2111"/>
              </w:tabs>
              <w:spacing w:before="60" w:after="60"/>
              <w:rPr>
                <w:sz w:val="24"/>
                <w:szCs w:val="24"/>
              </w:rPr>
            </w:pPr>
            <w:r w:rsidRPr="00395994">
              <w:rPr>
                <w:sz w:val="24"/>
                <w:szCs w:val="24"/>
              </w:rPr>
              <w:t xml:space="preserve">-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w:t>
            </w:r>
            <w:r w:rsidRPr="00395994">
              <w:rPr>
                <w:sz w:val="24"/>
                <w:szCs w:val="24"/>
              </w:rPr>
              <w:lastRenderedPageBreak/>
              <w:t>(в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395994" w:rsidRDefault="002F00BC" w:rsidP="002F00BC">
            <w:pPr>
              <w:tabs>
                <w:tab w:val="left" w:pos="2111"/>
              </w:tabs>
              <w:spacing w:before="60" w:after="60"/>
              <w:rPr>
                <w:sz w:val="24"/>
                <w:szCs w:val="24"/>
              </w:rPr>
            </w:pPr>
            <w:r w:rsidRPr="00395994">
              <w:rPr>
                <w:sz w:val="24"/>
                <w:szCs w:val="24"/>
              </w:rPr>
              <w:t>- копия свидетельства о постановке на учет в налоговом органе;</w:t>
            </w:r>
          </w:p>
          <w:p w:rsidR="002F00BC" w:rsidRPr="00395994" w:rsidRDefault="002F00BC" w:rsidP="002F00BC">
            <w:pPr>
              <w:tabs>
                <w:tab w:val="left" w:pos="2111"/>
              </w:tabs>
              <w:spacing w:before="60" w:after="60"/>
              <w:rPr>
                <w:sz w:val="24"/>
                <w:szCs w:val="24"/>
              </w:rPr>
            </w:pPr>
            <w:r w:rsidRPr="00395994">
              <w:rPr>
                <w:sz w:val="24"/>
                <w:szCs w:val="24"/>
              </w:rPr>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395994">
              <w:rPr>
                <w:sz w:val="24"/>
                <w:szCs w:val="24"/>
              </w:rPr>
              <w:t>приложению,</w:t>
            </w:r>
            <w:r w:rsidRPr="00395994">
              <w:rPr>
                <w:sz w:val="24"/>
                <w:szCs w:val="24"/>
              </w:rPr>
              <w:t xml:space="preserve"> к настоящей документации (раздел 8).</w:t>
            </w:r>
          </w:p>
          <w:p w:rsidR="002F00BC" w:rsidRPr="00395994" w:rsidRDefault="002F00BC" w:rsidP="002F00BC">
            <w:pPr>
              <w:tabs>
                <w:tab w:val="left" w:pos="2111"/>
              </w:tabs>
              <w:spacing w:before="60" w:after="60"/>
              <w:rPr>
                <w:sz w:val="24"/>
                <w:szCs w:val="24"/>
              </w:rPr>
            </w:pPr>
            <w:r w:rsidRPr="00395994">
              <w:rPr>
                <w:sz w:val="24"/>
                <w:szCs w:val="24"/>
              </w:rPr>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395994" w:rsidRDefault="002F00BC" w:rsidP="002F00BC">
            <w:pPr>
              <w:tabs>
                <w:tab w:val="left" w:pos="2111"/>
              </w:tabs>
              <w:spacing w:before="60" w:after="60"/>
              <w:rPr>
                <w:sz w:val="24"/>
                <w:szCs w:val="24"/>
              </w:rPr>
            </w:pPr>
            <w:r w:rsidRPr="00395994">
              <w:rPr>
                <w:sz w:val="24"/>
                <w:szCs w:val="24"/>
              </w:rPr>
              <w:t xml:space="preserve">3.4 Заполненная участником закупки «Заявка на участие в закупке» по форме согласно </w:t>
            </w:r>
            <w:r w:rsidR="00253FA8" w:rsidRPr="00395994">
              <w:rPr>
                <w:sz w:val="24"/>
                <w:szCs w:val="24"/>
              </w:rPr>
              <w:t>приложению,</w:t>
            </w:r>
            <w:r w:rsidRPr="00395994">
              <w:rPr>
                <w:sz w:val="24"/>
                <w:szCs w:val="24"/>
              </w:rPr>
              <w:t xml:space="preserve"> к настоящей документации (раздел 8), содержащая подтверждения:</w:t>
            </w:r>
          </w:p>
          <w:p w:rsidR="002F00BC" w:rsidRPr="00395994" w:rsidRDefault="002F00BC" w:rsidP="002F00BC">
            <w:pPr>
              <w:tabs>
                <w:tab w:val="left" w:pos="2111"/>
              </w:tabs>
              <w:spacing w:before="60" w:after="60"/>
              <w:rPr>
                <w:sz w:val="24"/>
                <w:szCs w:val="24"/>
              </w:rPr>
            </w:pPr>
            <w:r w:rsidRPr="00395994">
              <w:rPr>
                <w:sz w:val="24"/>
                <w:szCs w:val="24"/>
              </w:rPr>
              <w:t>- о расположении лица по адресу места постоянного проживания;</w:t>
            </w:r>
          </w:p>
          <w:p w:rsidR="002F00BC" w:rsidRPr="00395994" w:rsidRDefault="002F00BC" w:rsidP="002F00BC">
            <w:pPr>
              <w:tabs>
                <w:tab w:val="left" w:pos="2111"/>
              </w:tabs>
              <w:spacing w:before="60" w:after="60"/>
              <w:rPr>
                <w:sz w:val="24"/>
                <w:szCs w:val="24"/>
              </w:rPr>
            </w:pPr>
            <w:r w:rsidRPr="00395994">
              <w:rPr>
                <w:sz w:val="24"/>
                <w:szCs w:val="24"/>
              </w:rPr>
              <w:t>- о наличии/отсутствии в отношении участника закупки решения арбитражного суда о признании его несостоятельным (банкротом);</w:t>
            </w:r>
          </w:p>
          <w:p w:rsidR="002F00BC" w:rsidRPr="00395994" w:rsidRDefault="002F00BC" w:rsidP="002F00BC">
            <w:pPr>
              <w:tabs>
                <w:tab w:val="left" w:pos="2111"/>
              </w:tabs>
              <w:spacing w:before="60" w:after="60"/>
              <w:rPr>
                <w:sz w:val="24"/>
                <w:szCs w:val="24"/>
              </w:rPr>
            </w:pPr>
            <w:r w:rsidRPr="00395994">
              <w:rPr>
                <w:sz w:val="24"/>
                <w:szCs w:val="24"/>
              </w:rPr>
              <w:t>- о наличии/отсутствии неснятой или непогашенной судимости у Участника закупки;</w:t>
            </w:r>
          </w:p>
          <w:p w:rsidR="002F00BC" w:rsidRPr="00395994" w:rsidRDefault="002F00BC" w:rsidP="002F00BC">
            <w:pPr>
              <w:tabs>
                <w:tab w:val="left" w:pos="2111"/>
              </w:tabs>
              <w:spacing w:before="60" w:after="60"/>
              <w:rPr>
                <w:sz w:val="24"/>
                <w:szCs w:val="24"/>
              </w:rPr>
            </w:pPr>
            <w:r w:rsidRPr="00395994">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395994" w:rsidRDefault="002F00BC" w:rsidP="002F00BC">
            <w:pPr>
              <w:tabs>
                <w:tab w:val="left" w:pos="2111"/>
              </w:tabs>
              <w:spacing w:before="60" w:after="60"/>
              <w:rPr>
                <w:sz w:val="24"/>
                <w:szCs w:val="24"/>
              </w:rPr>
            </w:pPr>
            <w:r w:rsidRPr="00395994">
              <w:rPr>
                <w:sz w:val="24"/>
                <w:szCs w:val="24"/>
              </w:rPr>
              <w:t>- о наличии/отсутствии административного наказания в виде дисквалификации;</w:t>
            </w:r>
          </w:p>
          <w:p w:rsidR="002F00BC" w:rsidRPr="00395994" w:rsidRDefault="002F00BC" w:rsidP="002F00BC">
            <w:pPr>
              <w:tabs>
                <w:tab w:val="left" w:pos="2111"/>
              </w:tabs>
              <w:spacing w:before="60" w:after="60"/>
              <w:rPr>
                <w:sz w:val="24"/>
                <w:szCs w:val="24"/>
              </w:rPr>
            </w:pPr>
            <w:r w:rsidRPr="00395994">
              <w:rPr>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395994" w:rsidRDefault="00B5372D" w:rsidP="00B5372D">
            <w:pPr>
              <w:tabs>
                <w:tab w:val="left" w:pos="2111"/>
              </w:tabs>
              <w:spacing w:before="60" w:after="60"/>
              <w:rPr>
                <w:b/>
                <w:sz w:val="24"/>
                <w:szCs w:val="24"/>
                <w:u w:val="single"/>
              </w:rPr>
            </w:pPr>
            <w:r w:rsidRPr="00395994">
              <w:rPr>
                <w:b/>
                <w:sz w:val="24"/>
                <w:szCs w:val="24"/>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395994" w:rsidRDefault="00B5372D" w:rsidP="00B5372D">
            <w:pPr>
              <w:tabs>
                <w:tab w:val="left" w:pos="2111"/>
              </w:tabs>
              <w:spacing w:before="60" w:after="60"/>
              <w:rPr>
                <w:sz w:val="24"/>
                <w:szCs w:val="24"/>
                <w:highlight w:val="yellow"/>
              </w:rPr>
            </w:pPr>
            <w:r w:rsidRPr="00395994">
              <w:rPr>
                <w:sz w:val="24"/>
                <w:szCs w:val="24"/>
              </w:rPr>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w:t>
            </w:r>
            <w:r w:rsidRPr="00395994">
              <w:rPr>
                <w:sz w:val="24"/>
                <w:szCs w:val="24"/>
              </w:rPr>
              <w:lastRenderedPageBreak/>
              <w:t>легализованными (с проставлением апостиля) с нотариально заверенным переводом на русский язык);</w:t>
            </w:r>
          </w:p>
          <w:p w:rsidR="00B5372D" w:rsidRPr="00395994" w:rsidRDefault="00B5372D" w:rsidP="00B5372D">
            <w:pPr>
              <w:tabs>
                <w:tab w:val="left" w:pos="2111"/>
              </w:tabs>
              <w:spacing w:before="60" w:after="60"/>
              <w:rPr>
                <w:sz w:val="24"/>
                <w:szCs w:val="24"/>
              </w:rPr>
            </w:pPr>
            <w:r w:rsidRPr="00395994">
              <w:rPr>
                <w:sz w:val="24"/>
                <w:szCs w:val="24"/>
              </w:rPr>
              <w:t xml:space="preserve"> - копия свидетельства о постановке на налоговый учет в Российской Федерации (если таковое имеется);</w:t>
            </w:r>
          </w:p>
          <w:p w:rsidR="00B5372D" w:rsidRPr="00395994" w:rsidRDefault="00B5372D" w:rsidP="00B5372D">
            <w:pPr>
              <w:tabs>
                <w:tab w:val="left" w:pos="2111"/>
              </w:tabs>
              <w:spacing w:before="60" w:after="60"/>
              <w:rPr>
                <w:sz w:val="24"/>
                <w:szCs w:val="24"/>
              </w:rPr>
            </w:pPr>
            <w:r w:rsidRPr="00395994">
              <w:rPr>
                <w:sz w:val="24"/>
                <w:szCs w:val="24"/>
              </w:rPr>
              <w:t>-  документы, подтверждающие полномочия руководителя участника закупки;</w:t>
            </w:r>
          </w:p>
          <w:p w:rsidR="00B5372D" w:rsidRPr="00395994" w:rsidRDefault="00B5372D" w:rsidP="00B5372D">
            <w:pPr>
              <w:tabs>
                <w:tab w:val="left" w:pos="2111"/>
              </w:tabs>
              <w:spacing w:before="60" w:after="60"/>
              <w:rPr>
                <w:sz w:val="24"/>
                <w:szCs w:val="24"/>
              </w:rPr>
            </w:pPr>
            <w:r w:rsidRPr="00395994">
              <w:rPr>
                <w:sz w:val="24"/>
                <w:szCs w:val="24"/>
              </w:rPr>
              <w:t xml:space="preserve">- копия </w:t>
            </w:r>
            <w:r w:rsidR="00DB3817" w:rsidRPr="00395994">
              <w:rPr>
                <w:sz w:val="24"/>
                <w:szCs w:val="24"/>
              </w:rPr>
              <w:t>доверенности представителя</w:t>
            </w:r>
            <w:r w:rsidRPr="00395994">
              <w:rPr>
                <w:sz w:val="24"/>
                <w:szCs w:val="24"/>
              </w:rPr>
              <w:t xml:space="preserve"> на заключение договора (в случае, если договор подписывается не руководителем </w:t>
            </w:r>
            <w:r w:rsidR="00DB3817" w:rsidRPr="00395994">
              <w:rPr>
                <w:sz w:val="24"/>
                <w:szCs w:val="24"/>
              </w:rPr>
              <w:t>участника закупки</w:t>
            </w:r>
            <w:r w:rsidRPr="00395994">
              <w:rPr>
                <w:sz w:val="24"/>
                <w:szCs w:val="24"/>
              </w:rPr>
              <w:t>);</w:t>
            </w:r>
          </w:p>
          <w:p w:rsidR="00B5372D" w:rsidRPr="00395994" w:rsidRDefault="00B5372D" w:rsidP="00B5372D">
            <w:pPr>
              <w:tabs>
                <w:tab w:val="left" w:pos="2111"/>
              </w:tabs>
              <w:spacing w:before="60" w:after="60"/>
              <w:rPr>
                <w:sz w:val="24"/>
                <w:szCs w:val="24"/>
              </w:rPr>
            </w:pPr>
            <w:r w:rsidRPr="00395994">
              <w:rPr>
                <w:sz w:val="24"/>
                <w:szCs w:val="24"/>
              </w:rPr>
              <w:t>- копия свидетельства о благосостоянии/сертификат о благополучии (аналог выписки из ЕГРЮЛ);</w:t>
            </w:r>
          </w:p>
          <w:p w:rsidR="00B5372D" w:rsidRPr="00395994" w:rsidRDefault="00B5372D" w:rsidP="00B5372D">
            <w:pPr>
              <w:tabs>
                <w:tab w:val="left" w:pos="2111"/>
              </w:tabs>
              <w:spacing w:before="60" w:after="60"/>
              <w:rPr>
                <w:sz w:val="24"/>
                <w:szCs w:val="24"/>
              </w:rPr>
            </w:pPr>
            <w:r w:rsidRPr="00395994">
              <w:rPr>
                <w:sz w:val="24"/>
                <w:szCs w:val="24"/>
              </w:rPr>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395994" w:rsidRDefault="00B5372D" w:rsidP="00B5372D">
            <w:pPr>
              <w:tabs>
                <w:tab w:val="left" w:pos="2111"/>
              </w:tabs>
              <w:spacing w:before="60" w:after="60"/>
              <w:rPr>
                <w:b/>
                <w:sz w:val="24"/>
                <w:szCs w:val="24"/>
                <w:u w:val="single"/>
              </w:rPr>
            </w:pPr>
            <w:r w:rsidRPr="00395994">
              <w:rPr>
                <w:b/>
                <w:sz w:val="24"/>
                <w:szCs w:val="24"/>
                <w:u w:val="single"/>
              </w:rPr>
              <w:t xml:space="preserve"> Дополнительно к вышеуказанным документам необходимо представить:</w:t>
            </w:r>
          </w:p>
          <w:p w:rsidR="00B5372D" w:rsidRPr="00395994" w:rsidRDefault="00B5372D" w:rsidP="00B5372D">
            <w:pPr>
              <w:tabs>
                <w:tab w:val="left" w:pos="2111"/>
              </w:tabs>
              <w:spacing w:before="60" w:after="60"/>
              <w:rPr>
                <w:sz w:val="24"/>
                <w:szCs w:val="24"/>
              </w:rPr>
            </w:pPr>
            <w:r w:rsidRPr="00395994">
              <w:rPr>
                <w:sz w:val="24"/>
                <w:szCs w:val="24"/>
              </w:rPr>
              <w:t xml:space="preserve">- опись документов заявки по форме согласно </w:t>
            </w:r>
            <w:r w:rsidR="00DB3817" w:rsidRPr="00395994">
              <w:rPr>
                <w:sz w:val="24"/>
                <w:szCs w:val="24"/>
              </w:rPr>
              <w:t>приложению,</w:t>
            </w:r>
            <w:r w:rsidRPr="00395994">
              <w:rPr>
                <w:sz w:val="24"/>
                <w:szCs w:val="24"/>
              </w:rPr>
              <w:t xml:space="preserve"> к настоящей документации (раздел 8).</w:t>
            </w:r>
          </w:p>
          <w:p w:rsidR="00B5372D" w:rsidRPr="00395994" w:rsidRDefault="00B5372D" w:rsidP="00B5372D">
            <w:pPr>
              <w:tabs>
                <w:tab w:val="left" w:pos="2111"/>
              </w:tabs>
              <w:spacing w:before="60" w:after="60"/>
              <w:rPr>
                <w:sz w:val="24"/>
                <w:szCs w:val="24"/>
              </w:rPr>
            </w:pPr>
            <w:r w:rsidRPr="00395994">
              <w:rPr>
                <w:sz w:val="24"/>
                <w:szCs w:val="24"/>
              </w:rPr>
              <w:t xml:space="preserve">- заявку по форме согласно </w:t>
            </w:r>
            <w:r w:rsidR="00DB3817" w:rsidRPr="00395994">
              <w:rPr>
                <w:sz w:val="24"/>
                <w:szCs w:val="24"/>
              </w:rPr>
              <w:t>приложению,</w:t>
            </w:r>
            <w:r w:rsidRPr="00395994">
              <w:rPr>
                <w:sz w:val="24"/>
                <w:szCs w:val="24"/>
              </w:rPr>
              <w:t xml:space="preserve"> к настоящей документации (раздел 8).</w:t>
            </w:r>
          </w:p>
          <w:p w:rsidR="00B5372D" w:rsidRPr="00395994" w:rsidRDefault="00B5372D" w:rsidP="00B5372D">
            <w:pPr>
              <w:tabs>
                <w:tab w:val="left" w:pos="2111"/>
              </w:tabs>
              <w:spacing w:before="60" w:after="60"/>
              <w:rPr>
                <w:sz w:val="24"/>
                <w:szCs w:val="24"/>
              </w:rPr>
            </w:pPr>
            <w:r w:rsidRPr="00395994">
              <w:rPr>
                <w:sz w:val="24"/>
                <w:szCs w:val="24"/>
              </w:rPr>
              <w:t xml:space="preserve">- коммерческое предложение по форме согласно </w:t>
            </w:r>
            <w:r w:rsidR="00DB3817" w:rsidRPr="00395994">
              <w:rPr>
                <w:sz w:val="24"/>
                <w:szCs w:val="24"/>
              </w:rPr>
              <w:t>приложению,</w:t>
            </w:r>
            <w:r w:rsidRPr="00395994">
              <w:rPr>
                <w:sz w:val="24"/>
                <w:szCs w:val="24"/>
              </w:rPr>
              <w:t xml:space="preserve"> к настоящей документации (раздел 8).</w:t>
            </w:r>
          </w:p>
          <w:p w:rsidR="00B5372D" w:rsidRPr="00395994" w:rsidRDefault="00B5372D" w:rsidP="00B5372D">
            <w:pPr>
              <w:tabs>
                <w:tab w:val="left" w:pos="2111"/>
              </w:tabs>
              <w:spacing w:before="60" w:after="60"/>
              <w:rPr>
                <w:sz w:val="24"/>
                <w:szCs w:val="24"/>
              </w:rPr>
            </w:pPr>
            <w:r w:rsidRPr="00395994">
              <w:rPr>
                <w:sz w:val="24"/>
                <w:szCs w:val="24"/>
              </w:rPr>
              <w:t xml:space="preserve">- техническое предложение по форме согласно </w:t>
            </w:r>
            <w:r w:rsidR="00DB3817" w:rsidRPr="00395994">
              <w:rPr>
                <w:sz w:val="24"/>
                <w:szCs w:val="24"/>
              </w:rPr>
              <w:t>приложению,</w:t>
            </w:r>
            <w:r w:rsidRPr="00395994">
              <w:rPr>
                <w:sz w:val="24"/>
                <w:szCs w:val="24"/>
              </w:rPr>
              <w:t xml:space="preserve"> к настоящей документации (раздел 8).</w:t>
            </w:r>
          </w:p>
          <w:p w:rsidR="00B5372D" w:rsidRPr="00395994" w:rsidRDefault="00B5372D" w:rsidP="00B5372D">
            <w:pPr>
              <w:tabs>
                <w:tab w:val="left" w:pos="2111"/>
              </w:tabs>
              <w:spacing w:before="60" w:after="60"/>
              <w:rPr>
                <w:sz w:val="24"/>
                <w:szCs w:val="24"/>
              </w:rPr>
            </w:pPr>
            <w:r w:rsidRPr="00395994">
              <w:rPr>
                <w:sz w:val="24"/>
                <w:szCs w:val="24"/>
              </w:rPr>
              <w:t xml:space="preserve">- заполненную анкету (с учетом обязательных приложений к ней) по форме согласно </w:t>
            </w:r>
            <w:r w:rsidR="00DB3817" w:rsidRPr="00395994">
              <w:rPr>
                <w:sz w:val="24"/>
                <w:szCs w:val="24"/>
              </w:rPr>
              <w:t>приложению,</w:t>
            </w:r>
            <w:r w:rsidRPr="00395994">
              <w:rPr>
                <w:sz w:val="24"/>
                <w:szCs w:val="24"/>
              </w:rPr>
              <w:t xml:space="preserve"> к настоящей документации (раздел 8);</w:t>
            </w:r>
          </w:p>
          <w:p w:rsidR="00B5372D" w:rsidRPr="00395994" w:rsidRDefault="00B5372D" w:rsidP="00B5372D">
            <w:pPr>
              <w:tabs>
                <w:tab w:val="left" w:pos="2111"/>
              </w:tabs>
              <w:spacing w:before="60" w:after="60"/>
              <w:rPr>
                <w:sz w:val="24"/>
                <w:szCs w:val="24"/>
              </w:rPr>
            </w:pPr>
            <w:r w:rsidRPr="00395994">
              <w:rPr>
                <w:sz w:val="24"/>
                <w:szCs w:val="24"/>
              </w:rPr>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395994" w:rsidRDefault="00B5372D" w:rsidP="00B5372D">
            <w:pPr>
              <w:tabs>
                <w:tab w:val="left" w:pos="0"/>
              </w:tabs>
              <w:spacing w:before="60" w:after="60"/>
              <w:rPr>
                <w:sz w:val="24"/>
                <w:szCs w:val="24"/>
              </w:rPr>
            </w:pPr>
            <w:r w:rsidRPr="00395994">
              <w:rPr>
                <w:sz w:val="24"/>
                <w:szCs w:val="24"/>
              </w:rPr>
              <w:t>- документ(ы), подтверждающие страну (страны) происхождения товара (товаров) для предоставления прио</w:t>
            </w:r>
            <w:r w:rsidR="00B27D8A" w:rsidRPr="00395994">
              <w:rPr>
                <w:sz w:val="24"/>
                <w:szCs w:val="24"/>
              </w:rPr>
              <w:t>ритета в соответствии с ПП 925:</w:t>
            </w:r>
          </w:p>
          <w:p w:rsidR="00B5372D" w:rsidRPr="00395994" w:rsidRDefault="00B5372D" w:rsidP="00B27D8A">
            <w:pPr>
              <w:pStyle w:val="ae"/>
              <w:tabs>
                <w:tab w:val="left" w:pos="2111"/>
              </w:tabs>
              <w:spacing w:before="60" w:after="60"/>
              <w:ind w:left="567"/>
              <w:rPr>
                <w:i/>
                <w:sz w:val="24"/>
                <w:szCs w:val="24"/>
              </w:rPr>
            </w:pPr>
            <w:r w:rsidRPr="00395994">
              <w:rPr>
                <w:i/>
                <w:sz w:val="24"/>
                <w:szCs w:val="24"/>
              </w:rPr>
              <w:t>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B5372D" w:rsidRPr="00395994" w:rsidRDefault="00B5372D" w:rsidP="00B5372D">
            <w:pPr>
              <w:pStyle w:val="ae"/>
              <w:tabs>
                <w:tab w:val="left" w:pos="34"/>
              </w:tabs>
              <w:spacing w:before="60" w:after="60"/>
              <w:ind w:left="34"/>
              <w:rPr>
                <w:sz w:val="24"/>
                <w:szCs w:val="24"/>
              </w:rPr>
            </w:pPr>
            <w:r w:rsidRPr="00395994">
              <w:rPr>
                <w:sz w:val="24"/>
                <w:szCs w:val="24"/>
              </w:rPr>
              <w:lastRenderedPageBreak/>
              <w:t>- копии документов, подтверждающих специальную правоспособность в соответствии с требованиями п.1.2.25 информационной карты;</w:t>
            </w:r>
          </w:p>
          <w:p w:rsidR="00CB5540" w:rsidRPr="00395994" w:rsidRDefault="00CB5540" w:rsidP="00CB5540">
            <w:pPr>
              <w:tabs>
                <w:tab w:val="left" w:pos="0"/>
              </w:tabs>
              <w:spacing w:before="60" w:after="60"/>
              <w:rPr>
                <w:sz w:val="24"/>
                <w:szCs w:val="24"/>
              </w:rPr>
            </w:pPr>
            <w:r w:rsidRPr="00395994">
              <w:rPr>
                <w:sz w:val="24"/>
                <w:szCs w:val="24"/>
              </w:rPr>
              <w:t xml:space="preserve">- документы, указанные </w:t>
            </w:r>
            <w:r w:rsidR="00F4294E" w:rsidRPr="00395994">
              <w:rPr>
                <w:sz w:val="24"/>
                <w:szCs w:val="24"/>
              </w:rPr>
              <w:t xml:space="preserve">в </w:t>
            </w:r>
            <w:r w:rsidR="00DB3817" w:rsidRPr="00395994">
              <w:rPr>
                <w:sz w:val="24"/>
                <w:szCs w:val="24"/>
              </w:rPr>
              <w:t>п.1.2.26 информационной</w:t>
            </w:r>
            <w:r w:rsidRPr="00395994">
              <w:rPr>
                <w:sz w:val="24"/>
                <w:szCs w:val="24"/>
              </w:rPr>
              <w:t xml:space="preserve"> карты.</w:t>
            </w:r>
          </w:p>
          <w:p w:rsidR="00CB5540" w:rsidRPr="00395994" w:rsidRDefault="00CB5540" w:rsidP="00CB5540">
            <w:pPr>
              <w:tabs>
                <w:tab w:val="left" w:pos="2111"/>
              </w:tabs>
              <w:spacing w:before="60" w:after="60"/>
              <w:rPr>
                <w:b/>
                <w:sz w:val="24"/>
                <w:szCs w:val="24"/>
                <w:u w:val="single"/>
              </w:rPr>
            </w:pPr>
            <w:r w:rsidRPr="00395994">
              <w:rPr>
                <w:b/>
                <w:sz w:val="24"/>
                <w:szCs w:val="24"/>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395994" w:rsidRDefault="00CB5540" w:rsidP="00CB5540">
            <w:pPr>
              <w:tabs>
                <w:tab w:val="left" w:pos="2111"/>
              </w:tabs>
              <w:spacing w:before="60" w:after="60"/>
              <w:rPr>
                <w:sz w:val="24"/>
                <w:szCs w:val="24"/>
              </w:rPr>
            </w:pPr>
            <w:r w:rsidRPr="00395994">
              <w:rPr>
                <w:sz w:val="24"/>
                <w:szCs w:val="24"/>
              </w:rPr>
              <w:t xml:space="preserve">- план распределения объемов по договору внутри коллективного участника по форме согласно </w:t>
            </w:r>
            <w:r w:rsidR="00DB3817" w:rsidRPr="00395994">
              <w:rPr>
                <w:sz w:val="24"/>
                <w:szCs w:val="24"/>
              </w:rPr>
              <w:t>приложению,</w:t>
            </w:r>
            <w:r w:rsidRPr="00395994">
              <w:rPr>
                <w:sz w:val="24"/>
                <w:szCs w:val="24"/>
              </w:rPr>
              <w:t xml:space="preserve"> к настоящей документации (раздел 8);</w:t>
            </w:r>
          </w:p>
          <w:p w:rsidR="00CB5540" w:rsidRPr="00395994" w:rsidRDefault="00CB5540" w:rsidP="00CB5540">
            <w:pPr>
              <w:tabs>
                <w:tab w:val="left" w:pos="2111"/>
              </w:tabs>
              <w:spacing w:before="60" w:after="60"/>
              <w:rPr>
                <w:sz w:val="24"/>
                <w:szCs w:val="24"/>
              </w:rPr>
            </w:pPr>
            <w:r w:rsidRPr="00395994">
              <w:rPr>
                <w:sz w:val="24"/>
                <w:szCs w:val="24"/>
              </w:rPr>
              <w:t xml:space="preserve">- заполненную анкету в отношении каждого члена коллективного участника (с учетом обязательных приложений к ней) по форме согласно </w:t>
            </w:r>
            <w:r w:rsidR="00DB3817" w:rsidRPr="00395994">
              <w:rPr>
                <w:sz w:val="24"/>
                <w:szCs w:val="24"/>
              </w:rPr>
              <w:t>приложению,</w:t>
            </w:r>
            <w:r w:rsidRPr="00395994">
              <w:rPr>
                <w:sz w:val="24"/>
                <w:szCs w:val="24"/>
              </w:rPr>
              <w:t xml:space="preserve"> к настоящей документации (раздел 8);</w:t>
            </w:r>
          </w:p>
          <w:p w:rsidR="00CB5540" w:rsidRPr="00395994" w:rsidRDefault="00CB5540" w:rsidP="00CB5540">
            <w:pPr>
              <w:tabs>
                <w:tab w:val="left" w:pos="2111"/>
              </w:tabs>
              <w:spacing w:before="60" w:after="60"/>
              <w:rPr>
                <w:sz w:val="24"/>
                <w:szCs w:val="24"/>
              </w:rPr>
            </w:pPr>
            <w:r w:rsidRPr="00395994">
              <w:rPr>
                <w:sz w:val="24"/>
                <w:szCs w:val="24"/>
              </w:rPr>
              <w:t xml:space="preserve">- справка об опыте в отношении </w:t>
            </w:r>
            <w:r w:rsidRPr="00395994">
              <w:rPr>
                <w:i/>
                <w:sz w:val="24"/>
                <w:szCs w:val="24"/>
              </w:rPr>
              <w:t>каждого члена</w:t>
            </w:r>
            <w:r w:rsidRPr="00395994">
              <w:rPr>
                <w:sz w:val="24"/>
                <w:szCs w:val="24"/>
              </w:rPr>
              <w:t xml:space="preserve"> коллективного участника по форме согласно </w:t>
            </w:r>
            <w:r w:rsidR="00DB3817" w:rsidRPr="00395994">
              <w:rPr>
                <w:sz w:val="24"/>
                <w:szCs w:val="24"/>
              </w:rPr>
              <w:t>приложению,</w:t>
            </w:r>
            <w:r w:rsidRPr="00395994">
              <w:rPr>
                <w:sz w:val="24"/>
                <w:szCs w:val="24"/>
              </w:rPr>
              <w:t xml:space="preserve"> к настоящей документации (раздел 8);</w:t>
            </w:r>
          </w:p>
          <w:p w:rsidR="00CB5540" w:rsidRPr="00395994" w:rsidRDefault="00CB5540" w:rsidP="00CB5540">
            <w:pPr>
              <w:tabs>
                <w:tab w:val="left" w:pos="2111"/>
              </w:tabs>
              <w:spacing w:before="60" w:after="60"/>
              <w:rPr>
                <w:sz w:val="24"/>
                <w:szCs w:val="24"/>
              </w:rPr>
            </w:pPr>
            <w:r w:rsidRPr="00395994">
              <w:rPr>
                <w:sz w:val="24"/>
                <w:szCs w:val="24"/>
              </w:rPr>
              <w:t xml:space="preserve">- справка о материально-технических ресурсах в отношении </w:t>
            </w:r>
            <w:r w:rsidR="00D42449" w:rsidRPr="00395994">
              <w:rPr>
                <w:i/>
                <w:sz w:val="24"/>
                <w:szCs w:val="24"/>
              </w:rPr>
              <w:t>каждого члена</w:t>
            </w:r>
            <w:r w:rsidRPr="00395994">
              <w:rPr>
                <w:i/>
                <w:sz w:val="24"/>
                <w:szCs w:val="24"/>
              </w:rPr>
              <w:t xml:space="preserve"> </w:t>
            </w:r>
            <w:r w:rsidRPr="00395994">
              <w:rPr>
                <w:sz w:val="24"/>
                <w:szCs w:val="24"/>
              </w:rPr>
              <w:t xml:space="preserve">коллективного участника по форме согласно </w:t>
            </w:r>
            <w:r w:rsidR="00DB3817" w:rsidRPr="00395994">
              <w:rPr>
                <w:sz w:val="24"/>
                <w:szCs w:val="24"/>
              </w:rPr>
              <w:t>приложению,</w:t>
            </w:r>
            <w:r w:rsidRPr="00395994">
              <w:rPr>
                <w:sz w:val="24"/>
                <w:szCs w:val="24"/>
              </w:rPr>
              <w:t xml:space="preserve"> к настоящей документации (раздел 8);</w:t>
            </w:r>
          </w:p>
          <w:p w:rsidR="00CB5540" w:rsidRPr="00395994" w:rsidRDefault="00CB5540" w:rsidP="00CB5540">
            <w:pPr>
              <w:tabs>
                <w:tab w:val="left" w:pos="2111"/>
              </w:tabs>
              <w:spacing w:before="60" w:after="60"/>
              <w:rPr>
                <w:sz w:val="24"/>
                <w:szCs w:val="24"/>
              </w:rPr>
            </w:pPr>
            <w:r w:rsidRPr="00395994">
              <w:rPr>
                <w:sz w:val="24"/>
                <w:szCs w:val="24"/>
              </w:rPr>
              <w:t xml:space="preserve">- справка о кадровых ресурсах в отношении </w:t>
            </w:r>
            <w:r w:rsidRPr="00395994">
              <w:rPr>
                <w:i/>
                <w:sz w:val="24"/>
                <w:szCs w:val="24"/>
              </w:rPr>
              <w:t>каждого члена</w:t>
            </w:r>
            <w:r w:rsidR="00D42449" w:rsidRPr="00395994">
              <w:rPr>
                <w:i/>
                <w:sz w:val="24"/>
                <w:szCs w:val="24"/>
              </w:rPr>
              <w:t xml:space="preserve"> </w:t>
            </w:r>
            <w:r w:rsidRPr="00395994">
              <w:rPr>
                <w:sz w:val="24"/>
                <w:szCs w:val="24"/>
              </w:rPr>
              <w:t xml:space="preserve">коллективного участника по форме согласно </w:t>
            </w:r>
            <w:r w:rsidR="00DB3817" w:rsidRPr="00395994">
              <w:rPr>
                <w:sz w:val="24"/>
                <w:szCs w:val="24"/>
              </w:rPr>
              <w:t>приложению,</w:t>
            </w:r>
            <w:r w:rsidRPr="00395994">
              <w:rPr>
                <w:sz w:val="24"/>
                <w:szCs w:val="24"/>
              </w:rPr>
              <w:t xml:space="preserve"> к настоящей документации (раздел 8).</w:t>
            </w:r>
          </w:p>
          <w:p w:rsidR="00CB5540" w:rsidRPr="00395994" w:rsidRDefault="00CB5540" w:rsidP="00CB5540">
            <w:pPr>
              <w:tabs>
                <w:tab w:val="left" w:pos="2111"/>
              </w:tabs>
              <w:spacing w:before="60" w:after="60"/>
              <w:rPr>
                <w:i/>
                <w:sz w:val="24"/>
                <w:szCs w:val="24"/>
              </w:rPr>
            </w:pPr>
            <w:r w:rsidRPr="00395994">
              <w:rPr>
                <w:b/>
                <w:i/>
                <w:sz w:val="24"/>
                <w:szCs w:val="24"/>
              </w:rPr>
              <w:t>ДОПОЛ</w:t>
            </w:r>
            <w:r w:rsidR="00676CF2" w:rsidRPr="00395994">
              <w:rPr>
                <w:b/>
                <w:i/>
                <w:sz w:val="24"/>
                <w:szCs w:val="24"/>
              </w:rPr>
              <w:t>НИ</w:t>
            </w:r>
            <w:r w:rsidRPr="00395994">
              <w:rPr>
                <w:b/>
                <w:i/>
                <w:sz w:val="24"/>
                <w:szCs w:val="24"/>
              </w:rPr>
              <w:t>ТЕЛЬНЫЕ ФОРМЫ.</w:t>
            </w:r>
          </w:p>
          <w:p w:rsidR="00CB5540" w:rsidRPr="00395994" w:rsidRDefault="00CB5540" w:rsidP="00CB5540">
            <w:pPr>
              <w:tabs>
                <w:tab w:val="left" w:pos="0"/>
              </w:tabs>
              <w:spacing w:before="60" w:after="60"/>
              <w:rPr>
                <w:sz w:val="24"/>
                <w:szCs w:val="24"/>
              </w:rPr>
            </w:pPr>
            <w:r w:rsidRPr="00395994">
              <w:rPr>
                <w:sz w:val="24"/>
                <w:szCs w:val="24"/>
              </w:rPr>
              <w:t>- график исполнения договора по форме согласно приложению к документации (раздел 8);</w:t>
            </w:r>
          </w:p>
          <w:p w:rsidR="009439D5" w:rsidRPr="00395994" w:rsidRDefault="009439D5" w:rsidP="00CB5540">
            <w:pPr>
              <w:tabs>
                <w:tab w:val="left" w:pos="0"/>
              </w:tabs>
              <w:spacing w:before="60" w:after="60"/>
              <w:rPr>
                <w:sz w:val="24"/>
                <w:szCs w:val="24"/>
              </w:rPr>
            </w:pPr>
            <w:r w:rsidRPr="00395994">
              <w:rPr>
                <w:sz w:val="24"/>
                <w:szCs w:val="24"/>
              </w:rPr>
              <w:t>- протокол разногласий к проекту договора по форме согласно приложению к документации (раздел 8);</w:t>
            </w:r>
          </w:p>
          <w:p w:rsidR="00697C57" w:rsidRPr="00395994" w:rsidRDefault="00697C57" w:rsidP="00697C57">
            <w:pPr>
              <w:tabs>
                <w:tab w:val="left" w:pos="0"/>
              </w:tabs>
              <w:spacing w:before="60" w:after="60"/>
              <w:rPr>
                <w:sz w:val="24"/>
                <w:szCs w:val="24"/>
              </w:rPr>
            </w:pPr>
            <w:r w:rsidRPr="00395994">
              <w:rPr>
                <w:sz w:val="24"/>
                <w:szCs w:val="24"/>
              </w:rPr>
              <w:t>- справка об опыте по форме согласно приложению к документации (раздел 8);</w:t>
            </w:r>
          </w:p>
          <w:p w:rsidR="00697C57" w:rsidRPr="00395994" w:rsidRDefault="00697C57" w:rsidP="00697C57">
            <w:pPr>
              <w:tabs>
                <w:tab w:val="left" w:pos="0"/>
              </w:tabs>
              <w:spacing w:before="60" w:after="60"/>
              <w:rPr>
                <w:sz w:val="24"/>
                <w:szCs w:val="24"/>
              </w:rPr>
            </w:pPr>
            <w:r w:rsidRPr="00395994">
              <w:rPr>
                <w:sz w:val="24"/>
                <w:szCs w:val="24"/>
              </w:rPr>
              <w:t xml:space="preserve">- справка о материально-технических ресурсах по форме согласно приложению к документации (раздел 8); </w:t>
            </w:r>
          </w:p>
          <w:p w:rsidR="00697C57" w:rsidRPr="00395994" w:rsidRDefault="00697C57" w:rsidP="00697C57">
            <w:pPr>
              <w:tabs>
                <w:tab w:val="left" w:pos="0"/>
              </w:tabs>
              <w:spacing w:before="60" w:after="60"/>
              <w:rPr>
                <w:sz w:val="24"/>
                <w:szCs w:val="24"/>
              </w:rPr>
            </w:pPr>
            <w:r w:rsidRPr="00395994">
              <w:rPr>
                <w:sz w:val="24"/>
                <w:szCs w:val="24"/>
              </w:rPr>
              <w:t>- справка о кадровых ресурсах по форме согласно приложению к документации (раздел 8);</w:t>
            </w:r>
          </w:p>
          <w:p w:rsidR="00CB5540" w:rsidRPr="00395994" w:rsidRDefault="00CB5540" w:rsidP="00CB5540">
            <w:pPr>
              <w:tabs>
                <w:tab w:val="left" w:pos="0"/>
              </w:tabs>
              <w:spacing w:before="60" w:after="60"/>
              <w:rPr>
                <w:sz w:val="24"/>
                <w:szCs w:val="24"/>
              </w:rPr>
            </w:pPr>
            <w:r w:rsidRPr="00395994">
              <w:rPr>
                <w:sz w:val="24"/>
                <w:szCs w:val="24"/>
              </w:rPr>
              <w:t>-  анкета соответствия техническому заданию по форме согласно приложению к документации (раздел 8);</w:t>
            </w:r>
          </w:p>
          <w:p w:rsidR="00697C57" w:rsidRPr="00395994" w:rsidRDefault="00697C57" w:rsidP="00CB5540">
            <w:pPr>
              <w:tabs>
                <w:tab w:val="left" w:pos="0"/>
              </w:tabs>
              <w:spacing w:before="60" w:after="60"/>
              <w:rPr>
                <w:sz w:val="24"/>
                <w:szCs w:val="24"/>
              </w:rPr>
            </w:pPr>
            <w:r w:rsidRPr="00395994">
              <w:rPr>
                <w:sz w:val="24"/>
                <w:szCs w:val="24"/>
              </w:rPr>
              <w:t>- образец оформления конверта заявки по форме согласно приложению к документации (раздел 8);</w:t>
            </w:r>
          </w:p>
          <w:p w:rsidR="00CB5540" w:rsidRPr="00395994" w:rsidRDefault="00CB5540" w:rsidP="00CB5540">
            <w:pPr>
              <w:tabs>
                <w:tab w:val="left" w:pos="0"/>
              </w:tabs>
              <w:spacing w:before="60" w:after="60"/>
              <w:rPr>
                <w:sz w:val="24"/>
                <w:szCs w:val="24"/>
              </w:rPr>
            </w:pPr>
            <w:r w:rsidRPr="00395994">
              <w:rPr>
                <w:sz w:val="24"/>
                <w:szCs w:val="24"/>
              </w:rPr>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который включается в состав заявки).</w:t>
            </w:r>
          </w:p>
          <w:p w:rsidR="00CB5540" w:rsidRPr="00395994" w:rsidRDefault="00CB5540" w:rsidP="00CB5540">
            <w:pPr>
              <w:tabs>
                <w:tab w:val="left" w:pos="2111"/>
              </w:tabs>
              <w:spacing w:before="60" w:after="60"/>
              <w:rPr>
                <w:b/>
                <w:sz w:val="24"/>
                <w:szCs w:val="24"/>
                <w:u w:val="single"/>
              </w:rPr>
            </w:pPr>
            <w:r w:rsidRPr="00395994">
              <w:rPr>
                <w:b/>
                <w:sz w:val="24"/>
                <w:szCs w:val="24"/>
                <w:u w:val="single"/>
              </w:rPr>
              <w:t xml:space="preserve">Если п.1.2.27 информационной карты допускается (либо установлена обязанность привлечения субподрядчиков / соисполнителей из числа субъектов </w:t>
            </w:r>
            <w:r w:rsidRPr="00395994">
              <w:rPr>
                <w:b/>
                <w:sz w:val="24"/>
                <w:szCs w:val="24"/>
                <w:u w:val="single"/>
              </w:rPr>
              <w:lastRenderedPageBreak/>
              <w:t>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395994" w:rsidRDefault="00CB5540" w:rsidP="00CB5540">
            <w:pPr>
              <w:tabs>
                <w:tab w:val="left" w:pos="2111"/>
              </w:tabs>
              <w:spacing w:before="60" w:after="60"/>
              <w:rPr>
                <w:sz w:val="24"/>
                <w:szCs w:val="24"/>
              </w:rPr>
            </w:pPr>
            <w:r w:rsidRPr="00395994">
              <w:rPr>
                <w:sz w:val="24"/>
                <w:szCs w:val="24"/>
              </w:rPr>
              <w:t xml:space="preserve">- план распределения объемов по договору между участником и привлекаемыми субподрядчиками / соисполнителями по форме согласно </w:t>
            </w:r>
            <w:r w:rsidR="0098105C" w:rsidRPr="00395994">
              <w:rPr>
                <w:sz w:val="24"/>
                <w:szCs w:val="24"/>
              </w:rPr>
              <w:t>приложению,</w:t>
            </w:r>
            <w:r w:rsidRPr="00395994">
              <w:rPr>
                <w:sz w:val="24"/>
                <w:szCs w:val="24"/>
              </w:rPr>
              <w:t xml:space="preserve"> к настоящей документации (раздел 8);</w:t>
            </w:r>
          </w:p>
          <w:p w:rsidR="00CB5540" w:rsidRPr="00395994" w:rsidRDefault="00CB5540" w:rsidP="00CB5540">
            <w:pPr>
              <w:tabs>
                <w:tab w:val="left" w:pos="2111"/>
              </w:tabs>
              <w:spacing w:before="60" w:after="60"/>
              <w:rPr>
                <w:sz w:val="24"/>
                <w:szCs w:val="24"/>
              </w:rPr>
            </w:pPr>
            <w:r w:rsidRPr="00395994">
              <w:rPr>
                <w:sz w:val="24"/>
                <w:szCs w:val="24"/>
              </w:rPr>
              <w:t xml:space="preserve">- заполненная анкета в отношении каждого привлекаемого субподрядчика / соисполнителя (с учетом обязательных приложений к ней) по форме согласно </w:t>
            </w:r>
            <w:r w:rsidR="0098105C" w:rsidRPr="00395994">
              <w:rPr>
                <w:sz w:val="24"/>
                <w:szCs w:val="24"/>
              </w:rPr>
              <w:t>приложению,</w:t>
            </w:r>
            <w:r w:rsidRPr="00395994">
              <w:rPr>
                <w:sz w:val="24"/>
                <w:szCs w:val="24"/>
              </w:rPr>
              <w:t xml:space="preserve"> к настоящей документации (раздел 8);</w:t>
            </w:r>
          </w:p>
          <w:p w:rsidR="00CB5540" w:rsidRPr="00395994" w:rsidRDefault="00CB5540" w:rsidP="00CB5540">
            <w:pPr>
              <w:tabs>
                <w:tab w:val="left" w:pos="2111"/>
              </w:tabs>
              <w:spacing w:before="60" w:after="60"/>
              <w:rPr>
                <w:sz w:val="24"/>
                <w:szCs w:val="24"/>
              </w:rPr>
            </w:pPr>
            <w:r w:rsidRPr="00395994">
              <w:rPr>
                <w:sz w:val="24"/>
                <w:szCs w:val="24"/>
              </w:rPr>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395994" w:rsidRDefault="00CB5540" w:rsidP="00CB5540">
            <w:pPr>
              <w:tabs>
                <w:tab w:val="left" w:pos="2111"/>
              </w:tabs>
              <w:spacing w:before="60" w:after="60"/>
              <w:rPr>
                <w:sz w:val="24"/>
                <w:szCs w:val="24"/>
              </w:rPr>
            </w:pPr>
            <w:r w:rsidRPr="00395994">
              <w:rPr>
                <w:sz w:val="24"/>
                <w:szCs w:val="24"/>
              </w:rPr>
              <w:t xml:space="preserve">- справка об опыте в отношении каждого привлекаемого субподрядчика / соисполнителя по форме согласно </w:t>
            </w:r>
            <w:r w:rsidR="0098105C" w:rsidRPr="00395994">
              <w:rPr>
                <w:sz w:val="24"/>
                <w:szCs w:val="24"/>
              </w:rPr>
              <w:t>приложению,</w:t>
            </w:r>
            <w:r w:rsidRPr="00395994">
              <w:rPr>
                <w:sz w:val="24"/>
                <w:szCs w:val="24"/>
              </w:rPr>
              <w:t xml:space="preserve"> к настоящей документации (раздел 8);</w:t>
            </w:r>
          </w:p>
          <w:p w:rsidR="00CB5540" w:rsidRPr="00395994" w:rsidRDefault="00CB5540" w:rsidP="00CB5540">
            <w:pPr>
              <w:tabs>
                <w:tab w:val="left" w:pos="2111"/>
              </w:tabs>
              <w:spacing w:before="60" w:after="60"/>
              <w:rPr>
                <w:sz w:val="24"/>
                <w:szCs w:val="24"/>
              </w:rPr>
            </w:pPr>
            <w:r w:rsidRPr="00395994">
              <w:rPr>
                <w:sz w:val="24"/>
                <w:szCs w:val="24"/>
              </w:rPr>
              <w:t xml:space="preserve">- справка о материально-технических ресурсах в отношении каждого привлекаемого субподрядчика / соисполнителя по форме согласно </w:t>
            </w:r>
            <w:r w:rsidR="0098105C" w:rsidRPr="00395994">
              <w:rPr>
                <w:sz w:val="24"/>
                <w:szCs w:val="24"/>
              </w:rPr>
              <w:t>приложению,</w:t>
            </w:r>
            <w:r w:rsidRPr="00395994">
              <w:rPr>
                <w:sz w:val="24"/>
                <w:szCs w:val="24"/>
              </w:rPr>
              <w:t xml:space="preserve"> к настоящей документации (раздел 8);</w:t>
            </w:r>
          </w:p>
          <w:p w:rsidR="00CB5540" w:rsidRPr="00395994" w:rsidRDefault="00CB5540" w:rsidP="00CB5540">
            <w:pPr>
              <w:tabs>
                <w:tab w:val="left" w:pos="2111"/>
              </w:tabs>
              <w:spacing w:before="60" w:after="60"/>
              <w:rPr>
                <w:sz w:val="24"/>
                <w:szCs w:val="24"/>
              </w:rPr>
            </w:pPr>
            <w:r w:rsidRPr="00395994">
              <w:rPr>
                <w:sz w:val="24"/>
                <w:szCs w:val="24"/>
              </w:rPr>
              <w:t xml:space="preserve">- справка о кадровых ресурсах в отношении каждого привлекаемого субподрядчика / соисполнителя по форме согласно </w:t>
            </w:r>
            <w:r w:rsidR="0098105C" w:rsidRPr="00395994">
              <w:rPr>
                <w:sz w:val="24"/>
                <w:szCs w:val="24"/>
              </w:rPr>
              <w:t>приложению,</w:t>
            </w:r>
            <w:r w:rsidRPr="00395994">
              <w:rPr>
                <w:sz w:val="24"/>
                <w:szCs w:val="24"/>
              </w:rPr>
              <w:t xml:space="preserve"> к настоящей документации (раздел 8);</w:t>
            </w:r>
          </w:p>
          <w:p w:rsidR="00714027" w:rsidRPr="00395994" w:rsidRDefault="00CB5540" w:rsidP="00C43B3C">
            <w:pPr>
              <w:rPr>
                <w:sz w:val="24"/>
                <w:szCs w:val="24"/>
              </w:rPr>
            </w:pPr>
            <w:r w:rsidRPr="00395994">
              <w:rPr>
                <w:sz w:val="24"/>
                <w:szCs w:val="24"/>
              </w:rPr>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r w:rsidRPr="00395994" w:rsidDel="00CB5540">
              <w:rPr>
                <w:sz w:val="24"/>
                <w:szCs w:val="24"/>
              </w:rPr>
              <w:t xml:space="preserve"> </w:t>
            </w:r>
          </w:p>
        </w:tc>
      </w:tr>
      <w:tr w:rsidR="00714027" w:rsidRPr="00395994" w:rsidTr="00395994">
        <w:trPr>
          <w:trHeight w:val="646"/>
        </w:trPr>
        <w:tc>
          <w:tcPr>
            <w:tcW w:w="4361" w:type="dxa"/>
          </w:tcPr>
          <w:p w:rsidR="00714027" w:rsidRPr="00395994" w:rsidRDefault="00714027" w:rsidP="00714027">
            <w:pPr>
              <w:pStyle w:val="111"/>
              <w:spacing w:before="0"/>
              <w:rPr>
                <w:sz w:val="24"/>
                <w:szCs w:val="24"/>
              </w:rPr>
            </w:pPr>
            <w:bookmarkStart w:id="53" w:name="_Ref446078691"/>
            <w:r w:rsidRPr="00395994">
              <w:rPr>
                <w:sz w:val="24"/>
                <w:szCs w:val="24"/>
              </w:rPr>
              <w:lastRenderedPageBreak/>
              <w:t>Требования к копиям заявки:</w:t>
            </w:r>
            <w:bookmarkEnd w:id="53"/>
          </w:p>
        </w:tc>
        <w:tc>
          <w:tcPr>
            <w:tcW w:w="6060" w:type="dxa"/>
          </w:tcPr>
          <w:p w:rsidR="00D42449" w:rsidRPr="00395994" w:rsidRDefault="00840187" w:rsidP="00D42449">
            <w:pPr>
              <w:spacing w:before="60" w:after="60"/>
              <w:rPr>
                <w:sz w:val="24"/>
                <w:szCs w:val="24"/>
              </w:rPr>
            </w:pPr>
            <w:r w:rsidRPr="00395994">
              <w:rPr>
                <w:sz w:val="24"/>
                <w:szCs w:val="24"/>
              </w:rPr>
              <w:t xml:space="preserve">Предоставление копий заявки не требуется. </w:t>
            </w:r>
          </w:p>
          <w:p w:rsidR="00714027" w:rsidRPr="00395994" w:rsidRDefault="00714027">
            <w:pPr>
              <w:spacing w:before="60" w:after="60"/>
              <w:rPr>
                <w:sz w:val="24"/>
                <w:szCs w:val="24"/>
                <w:highlight w:val="yellow"/>
              </w:rPr>
            </w:pPr>
          </w:p>
        </w:tc>
      </w:tr>
      <w:tr w:rsidR="00A72581" w:rsidRPr="00395994" w:rsidTr="00714027">
        <w:tc>
          <w:tcPr>
            <w:tcW w:w="4361" w:type="dxa"/>
          </w:tcPr>
          <w:p w:rsidR="00A72581" w:rsidRPr="00395994" w:rsidRDefault="00A72581" w:rsidP="001064D8">
            <w:pPr>
              <w:pStyle w:val="111"/>
              <w:spacing w:before="0"/>
              <w:rPr>
                <w:sz w:val="24"/>
                <w:szCs w:val="24"/>
              </w:rPr>
            </w:pPr>
            <w:bookmarkStart w:id="54" w:name="_Ref446079041"/>
            <w:r w:rsidRPr="00395994">
              <w:rPr>
                <w:sz w:val="24"/>
                <w:szCs w:val="24"/>
              </w:rPr>
              <w:t>Критерии и порядок оценки и сопоставления заявок:</w:t>
            </w:r>
            <w:bookmarkEnd w:id="54"/>
          </w:p>
        </w:tc>
        <w:tc>
          <w:tcPr>
            <w:tcW w:w="6060" w:type="dxa"/>
          </w:tcPr>
          <w:p w:rsidR="00A72581" w:rsidRPr="00395994" w:rsidRDefault="00543161" w:rsidP="00DB3817">
            <w:pPr>
              <w:spacing w:before="60" w:after="60"/>
              <w:rPr>
                <w:sz w:val="24"/>
                <w:szCs w:val="24"/>
                <w:highlight w:val="yellow"/>
              </w:rPr>
            </w:pPr>
            <w:r w:rsidRPr="00395994">
              <w:rPr>
                <w:color w:val="000000"/>
                <w:sz w:val="24"/>
                <w:szCs w:val="24"/>
              </w:rPr>
              <w:t>И</w:t>
            </w:r>
            <w:r w:rsidR="00DB3817" w:rsidRPr="00395994">
              <w:rPr>
                <w:color w:val="000000"/>
                <w:sz w:val="24"/>
                <w:szCs w:val="24"/>
              </w:rPr>
              <w:t>нформация указана в документации о закупке</w:t>
            </w:r>
            <w:r w:rsidR="00DB3817" w:rsidRPr="00395994">
              <w:rPr>
                <w:sz w:val="24"/>
                <w:szCs w:val="24"/>
              </w:rPr>
              <w:t xml:space="preserve"> </w:t>
            </w:r>
            <w:r w:rsidR="00DB3817" w:rsidRPr="00395994">
              <w:rPr>
                <w:color w:val="000000"/>
                <w:sz w:val="24"/>
                <w:szCs w:val="24"/>
              </w:rPr>
              <w:t>подраздел 9.4</w:t>
            </w:r>
            <w:r w:rsidR="00DB3817" w:rsidRPr="00395994">
              <w:rPr>
                <w:sz w:val="24"/>
                <w:szCs w:val="24"/>
              </w:rPr>
              <w:t>. Приложение 4 и подраздел 9.6. Приложение 6 (Порядок применения понижающего коэффициента).</w:t>
            </w:r>
          </w:p>
        </w:tc>
      </w:tr>
      <w:tr w:rsidR="001064D8" w:rsidRPr="00395994" w:rsidTr="00714027">
        <w:tc>
          <w:tcPr>
            <w:tcW w:w="4361" w:type="dxa"/>
          </w:tcPr>
          <w:p w:rsidR="001064D8" w:rsidRPr="00395994" w:rsidRDefault="001064D8" w:rsidP="001064D8">
            <w:pPr>
              <w:pStyle w:val="111"/>
              <w:numPr>
                <w:ilvl w:val="0"/>
                <w:numId w:val="0"/>
              </w:numPr>
              <w:spacing w:before="0"/>
              <w:ind w:left="1134" w:hanging="1134"/>
              <w:rPr>
                <w:sz w:val="24"/>
                <w:szCs w:val="24"/>
              </w:rPr>
            </w:pPr>
            <w:r w:rsidRPr="00395994">
              <w:rPr>
                <w:sz w:val="24"/>
                <w:szCs w:val="24"/>
              </w:rPr>
              <w:t>1.2.33. Правила распределения объемов продукции (закупка с делимым лотом):</w:t>
            </w:r>
          </w:p>
        </w:tc>
        <w:tc>
          <w:tcPr>
            <w:tcW w:w="6060" w:type="dxa"/>
          </w:tcPr>
          <w:p w:rsidR="001064D8" w:rsidRPr="00395994" w:rsidRDefault="00DF5C71" w:rsidP="00DF5C71">
            <w:pPr>
              <w:spacing w:before="60" w:after="60"/>
              <w:rPr>
                <w:sz w:val="24"/>
                <w:szCs w:val="24"/>
                <w:highlight w:val="yellow"/>
              </w:rPr>
            </w:pPr>
            <w:r w:rsidRPr="00395994">
              <w:rPr>
                <w:sz w:val="24"/>
                <w:szCs w:val="24"/>
              </w:rPr>
              <w:t xml:space="preserve">Участник </w:t>
            </w:r>
            <w:r w:rsidR="001064D8" w:rsidRPr="00395994">
              <w:rPr>
                <w:sz w:val="24"/>
                <w:szCs w:val="24"/>
              </w:rPr>
              <w:t xml:space="preserve">обязан согласиться с предложенным   Заказчиком распределением объемов </w:t>
            </w:r>
            <w:r w:rsidRPr="00395994">
              <w:rPr>
                <w:sz w:val="24"/>
                <w:szCs w:val="24"/>
              </w:rPr>
              <w:t>оказания услуг</w:t>
            </w:r>
            <w:r w:rsidR="001064D8" w:rsidRPr="00395994">
              <w:rPr>
                <w:sz w:val="24"/>
                <w:szCs w:val="24"/>
              </w:rPr>
              <w:t xml:space="preserve"> и сформировать своё предложение в соответствии с выделенным лотом по результатам такого распределения. </w:t>
            </w:r>
          </w:p>
        </w:tc>
      </w:tr>
      <w:tr w:rsidR="001064D8" w:rsidRPr="00395994" w:rsidTr="00714027">
        <w:tc>
          <w:tcPr>
            <w:tcW w:w="4361" w:type="dxa"/>
          </w:tcPr>
          <w:p w:rsidR="001064D8" w:rsidRPr="00395994" w:rsidRDefault="001064D8" w:rsidP="00714027">
            <w:pPr>
              <w:pStyle w:val="111"/>
              <w:spacing w:before="0"/>
              <w:rPr>
                <w:sz w:val="24"/>
                <w:szCs w:val="24"/>
              </w:rPr>
            </w:pPr>
            <w:bookmarkStart w:id="55" w:name="_Ref446070173"/>
            <w:r w:rsidRPr="00395994">
              <w:rPr>
                <w:sz w:val="24"/>
                <w:szCs w:val="24"/>
              </w:rPr>
              <w:lastRenderedPageBreak/>
              <w:t>Возможность изменения отдельных условий договора:</w:t>
            </w:r>
            <w:bookmarkEnd w:id="55"/>
          </w:p>
        </w:tc>
        <w:tc>
          <w:tcPr>
            <w:tcW w:w="6060" w:type="dxa"/>
          </w:tcPr>
          <w:p w:rsidR="001064D8" w:rsidRPr="00395994" w:rsidRDefault="001064D8" w:rsidP="00E864FA">
            <w:pPr>
              <w:spacing w:before="60" w:after="60"/>
              <w:rPr>
                <w:sz w:val="24"/>
                <w:szCs w:val="24"/>
              </w:rPr>
            </w:pPr>
            <w:r w:rsidRPr="00395994">
              <w:rPr>
                <w:sz w:val="24"/>
                <w:szCs w:val="24"/>
              </w:rPr>
              <w:t>Не допускается</w:t>
            </w:r>
          </w:p>
          <w:p w:rsidR="001064D8" w:rsidRPr="00395994" w:rsidRDefault="001064D8">
            <w:pPr>
              <w:spacing w:before="60" w:after="60"/>
              <w:rPr>
                <w:sz w:val="24"/>
                <w:szCs w:val="24"/>
              </w:rPr>
            </w:pPr>
          </w:p>
        </w:tc>
      </w:tr>
      <w:tr w:rsidR="001064D8" w:rsidRPr="00395994" w:rsidTr="00714027">
        <w:tc>
          <w:tcPr>
            <w:tcW w:w="4361" w:type="dxa"/>
          </w:tcPr>
          <w:p w:rsidR="001064D8" w:rsidRPr="00395994" w:rsidRDefault="001064D8" w:rsidP="00714027">
            <w:pPr>
              <w:pStyle w:val="111"/>
              <w:spacing w:before="0"/>
              <w:rPr>
                <w:sz w:val="24"/>
                <w:szCs w:val="24"/>
              </w:rPr>
            </w:pPr>
            <w:bookmarkStart w:id="56" w:name="_Ref446079268"/>
            <w:r w:rsidRPr="00395994">
              <w:rPr>
                <w:sz w:val="24"/>
                <w:szCs w:val="24"/>
              </w:rPr>
              <w:t>Правила распределения объемов продукции (закупка с делимым лотом):</w:t>
            </w:r>
            <w:bookmarkEnd w:id="56"/>
          </w:p>
        </w:tc>
        <w:tc>
          <w:tcPr>
            <w:tcW w:w="6060" w:type="dxa"/>
          </w:tcPr>
          <w:p w:rsidR="001064D8" w:rsidRPr="00395994" w:rsidRDefault="001064D8" w:rsidP="00E864FA">
            <w:pPr>
              <w:spacing w:before="60" w:after="60"/>
              <w:rPr>
                <w:sz w:val="24"/>
                <w:szCs w:val="24"/>
              </w:rPr>
            </w:pPr>
            <w:r w:rsidRPr="00395994">
              <w:rPr>
                <w:sz w:val="24"/>
                <w:szCs w:val="24"/>
              </w:rPr>
              <w:t>Не применимо</w:t>
            </w:r>
          </w:p>
          <w:p w:rsidR="001064D8" w:rsidRPr="00395994" w:rsidRDefault="001064D8" w:rsidP="00714027">
            <w:pPr>
              <w:spacing w:before="60" w:after="60"/>
              <w:rPr>
                <w:sz w:val="24"/>
                <w:szCs w:val="24"/>
                <w:highlight w:val="yellow"/>
              </w:rPr>
            </w:pPr>
            <w:r w:rsidRPr="00395994">
              <w:rPr>
                <w:sz w:val="24"/>
                <w:szCs w:val="24"/>
              </w:rPr>
              <w:t xml:space="preserve"> </w:t>
            </w:r>
          </w:p>
        </w:tc>
      </w:tr>
      <w:tr w:rsidR="001064D8" w:rsidRPr="00395994" w:rsidTr="00714027">
        <w:tc>
          <w:tcPr>
            <w:tcW w:w="4361" w:type="dxa"/>
          </w:tcPr>
          <w:p w:rsidR="001064D8" w:rsidRPr="00395994" w:rsidRDefault="001064D8" w:rsidP="00714027">
            <w:pPr>
              <w:pStyle w:val="111"/>
              <w:spacing w:before="0"/>
              <w:rPr>
                <w:sz w:val="24"/>
                <w:szCs w:val="24"/>
              </w:rPr>
            </w:pPr>
            <w:r w:rsidRPr="00395994">
              <w:rPr>
                <w:sz w:val="24"/>
                <w:szCs w:val="24"/>
              </w:rPr>
              <w:t>Возможность поставки «аналогичной/эквивалентной» продукции:</w:t>
            </w:r>
          </w:p>
        </w:tc>
        <w:tc>
          <w:tcPr>
            <w:tcW w:w="6060" w:type="dxa"/>
          </w:tcPr>
          <w:p w:rsidR="001064D8" w:rsidRPr="00395994" w:rsidRDefault="001064D8" w:rsidP="00D42449">
            <w:pPr>
              <w:spacing w:before="60" w:after="60"/>
              <w:rPr>
                <w:sz w:val="24"/>
                <w:szCs w:val="24"/>
              </w:rPr>
            </w:pPr>
            <w:r w:rsidRPr="00395994">
              <w:rPr>
                <w:sz w:val="24"/>
                <w:szCs w:val="24"/>
              </w:rPr>
              <w:t>Допускается</w:t>
            </w:r>
          </w:p>
          <w:p w:rsidR="001064D8" w:rsidRPr="00395994" w:rsidRDefault="001064D8" w:rsidP="00CA786C">
            <w:pPr>
              <w:spacing w:before="60" w:after="60"/>
              <w:rPr>
                <w:sz w:val="24"/>
                <w:szCs w:val="24"/>
              </w:rPr>
            </w:pPr>
          </w:p>
        </w:tc>
      </w:tr>
    </w:tbl>
    <w:p w:rsidR="00714027" w:rsidRPr="00395994" w:rsidRDefault="00714027" w:rsidP="00714027">
      <w:pPr>
        <w:pStyle w:val="1"/>
        <w:rPr>
          <w:sz w:val="24"/>
          <w:szCs w:val="24"/>
        </w:rPr>
      </w:pPr>
      <w:bookmarkStart w:id="57" w:name="_Ref446001962"/>
      <w:bookmarkStart w:id="58" w:name="_Toc58337567"/>
      <w:bookmarkStart w:id="59" w:name="_Ref443486646"/>
      <w:bookmarkStart w:id="60" w:name="_Ref464052626"/>
      <w:bookmarkStart w:id="61" w:name="_Ref464057090"/>
      <w:r w:rsidRPr="00395994">
        <w:rPr>
          <w:sz w:val="24"/>
          <w:szCs w:val="24"/>
        </w:rPr>
        <w:t>Общие положения</w:t>
      </w:r>
      <w:bookmarkEnd w:id="57"/>
      <w:bookmarkEnd w:id="58"/>
    </w:p>
    <w:p w:rsidR="00714027" w:rsidRPr="00395994" w:rsidRDefault="00714027" w:rsidP="00714027">
      <w:pPr>
        <w:pStyle w:val="11"/>
        <w:rPr>
          <w:sz w:val="24"/>
          <w:szCs w:val="24"/>
        </w:rPr>
      </w:pPr>
      <w:bookmarkStart w:id="62" w:name="_Toc58337568"/>
      <w:r w:rsidRPr="00395994">
        <w:rPr>
          <w:sz w:val="24"/>
          <w:szCs w:val="24"/>
        </w:rPr>
        <w:t>Общие сведения о процедуре закупки</w:t>
      </w:r>
      <w:bookmarkEnd w:id="62"/>
    </w:p>
    <w:p w:rsidR="00E30A70" w:rsidRPr="00395994" w:rsidRDefault="00E30A70" w:rsidP="00E30A70">
      <w:pPr>
        <w:pStyle w:val="111"/>
        <w:rPr>
          <w:sz w:val="24"/>
          <w:szCs w:val="24"/>
        </w:rPr>
      </w:pPr>
      <w:r w:rsidRPr="00395994">
        <w:rPr>
          <w:sz w:val="24"/>
          <w:szCs w:val="24"/>
        </w:rPr>
        <w:t>Заказчик, указанный в</w:t>
      </w:r>
      <w:r w:rsidR="00EC3289" w:rsidRPr="00395994">
        <w:rPr>
          <w:sz w:val="24"/>
          <w:szCs w:val="24"/>
        </w:rPr>
        <w:t xml:space="preserve"> п.1.2.5 и</w:t>
      </w:r>
      <w:r w:rsidRPr="00395994">
        <w:rPr>
          <w:sz w:val="24"/>
          <w:szCs w:val="24"/>
        </w:rPr>
        <w:t xml:space="preserve">нформационной карты или организатор закупки, в случае привлечения организатора закупки, указанный в </w:t>
      </w:r>
      <w:r w:rsidR="0098105C" w:rsidRPr="00395994">
        <w:rPr>
          <w:sz w:val="24"/>
          <w:szCs w:val="24"/>
        </w:rPr>
        <w:t>п.1.2.6 информационной</w:t>
      </w:r>
      <w:r w:rsidRPr="00395994">
        <w:rPr>
          <w:sz w:val="24"/>
          <w:szCs w:val="24"/>
        </w:rPr>
        <w:t xml:space="preserve"> карты, приглашает к участию в процедуре закупки на право заключения договора, предмет которого указан в п.</w:t>
      </w:r>
      <w:r w:rsidR="00EC3289" w:rsidRPr="00395994">
        <w:rPr>
          <w:sz w:val="24"/>
          <w:szCs w:val="24"/>
        </w:rPr>
        <w:t>1.2.1 и</w:t>
      </w:r>
      <w:r w:rsidRPr="00395994">
        <w:rPr>
          <w:sz w:val="24"/>
          <w:szCs w:val="24"/>
        </w:rPr>
        <w:t>нформационной карты.</w:t>
      </w:r>
    </w:p>
    <w:p w:rsidR="00714027" w:rsidRPr="00395994" w:rsidRDefault="00714027" w:rsidP="00714027">
      <w:pPr>
        <w:pStyle w:val="111"/>
        <w:rPr>
          <w:sz w:val="24"/>
          <w:szCs w:val="24"/>
        </w:rPr>
      </w:pPr>
      <w:r w:rsidRPr="00395994">
        <w:rPr>
          <w:sz w:val="24"/>
          <w:szCs w:val="24"/>
        </w:rPr>
        <w:t>Здесь и далее, если не оговорено иное, ссылки на разделы, пункты, подпункты означают ссылки на настоящую документацию о закупке.</w:t>
      </w:r>
    </w:p>
    <w:p w:rsidR="00714027" w:rsidRPr="00395994" w:rsidRDefault="00714027" w:rsidP="00714027">
      <w:pPr>
        <w:pStyle w:val="111"/>
        <w:rPr>
          <w:sz w:val="24"/>
          <w:szCs w:val="24"/>
        </w:rPr>
      </w:pPr>
      <w:r w:rsidRPr="00395994">
        <w:rPr>
          <w:sz w:val="24"/>
          <w:szCs w:val="24"/>
        </w:rPr>
        <w:t>В соответствии с законодательством Российской Федерации, неотъемлемыми частями документации о закупке являются извещение и проект договора, а также иные документы и формы, включенные в состав документации о закупке.</w:t>
      </w:r>
    </w:p>
    <w:p w:rsidR="00714027" w:rsidRPr="00395994" w:rsidRDefault="00714027" w:rsidP="00714027">
      <w:pPr>
        <w:pStyle w:val="111"/>
        <w:rPr>
          <w:sz w:val="24"/>
          <w:szCs w:val="24"/>
        </w:rPr>
      </w:pPr>
      <w:r w:rsidRPr="00395994">
        <w:rPr>
          <w:sz w:val="24"/>
          <w:szCs w:val="24"/>
        </w:rPr>
        <w:t>Официальным языком документации о закупке является русский язык.</w:t>
      </w:r>
    </w:p>
    <w:p w:rsidR="00714027" w:rsidRPr="00395994" w:rsidRDefault="00714027" w:rsidP="00714027">
      <w:pPr>
        <w:pStyle w:val="111"/>
        <w:rPr>
          <w:sz w:val="24"/>
          <w:szCs w:val="24"/>
        </w:rPr>
      </w:pPr>
      <w:r w:rsidRPr="00395994">
        <w:rPr>
          <w:sz w:val="24"/>
          <w:szCs w:val="24"/>
        </w:rPr>
        <w:t>Конкретные условия процедуры закупки (в том числе информация о применении, изменении, отмене, уточнении отдельных норм прочих разделов) приведены в разделе</w:t>
      </w:r>
      <w:r w:rsidR="00EC3289" w:rsidRPr="00395994">
        <w:rPr>
          <w:sz w:val="24"/>
          <w:szCs w:val="24"/>
        </w:rPr>
        <w:t xml:space="preserve"> 1 </w:t>
      </w:r>
      <w:r w:rsidR="00594B67" w:rsidRPr="00395994">
        <w:rPr>
          <w:sz w:val="24"/>
          <w:szCs w:val="24"/>
        </w:rPr>
        <w:t>(информационная карта)</w:t>
      </w:r>
      <w:r w:rsidRPr="00395994">
        <w:rPr>
          <w:sz w:val="24"/>
          <w:szCs w:val="24"/>
        </w:rPr>
        <w:t>.</w:t>
      </w:r>
    </w:p>
    <w:p w:rsidR="00714027" w:rsidRPr="00395994" w:rsidRDefault="00714027" w:rsidP="00714027">
      <w:pPr>
        <w:pStyle w:val="111"/>
        <w:rPr>
          <w:sz w:val="24"/>
          <w:szCs w:val="24"/>
        </w:rPr>
      </w:pPr>
      <w:r w:rsidRPr="00395994">
        <w:rPr>
          <w:sz w:val="24"/>
          <w:szCs w:val="24"/>
        </w:rPr>
        <w:t>Порядок проведения процедуры закупки и участия в ней, а также инструкции по подготовке заявок, приведены в разделе</w:t>
      </w:r>
      <w:r w:rsidR="00EC3289" w:rsidRPr="00395994">
        <w:rPr>
          <w:sz w:val="24"/>
          <w:szCs w:val="24"/>
        </w:rPr>
        <w:t xml:space="preserve"> 3</w:t>
      </w:r>
      <w:r w:rsidRPr="00395994">
        <w:rPr>
          <w:sz w:val="24"/>
          <w:szCs w:val="24"/>
        </w:rPr>
        <w:t>.</w:t>
      </w:r>
    </w:p>
    <w:p w:rsidR="00714027" w:rsidRPr="00395994" w:rsidRDefault="00714027" w:rsidP="00714027">
      <w:pPr>
        <w:pStyle w:val="111"/>
        <w:rPr>
          <w:sz w:val="24"/>
          <w:szCs w:val="24"/>
        </w:rPr>
      </w:pPr>
      <w:r w:rsidRPr="00395994">
        <w:rPr>
          <w:sz w:val="24"/>
          <w:szCs w:val="24"/>
        </w:rPr>
        <w:t>Порядок заключения договора приведен в разделе</w:t>
      </w:r>
      <w:r w:rsidR="00EC3289" w:rsidRPr="00395994">
        <w:rPr>
          <w:sz w:val="24"/>
          <w:szCs w:val="24"/>
        </w:rPr>
        <w:t xml:space="preserve"> 4</w:t>
      </w:r>
      <w:r w:rsidRPr="00395994">
        <w:rPr>
          <w:sz w:val="24"/>
          <w:szCs w:val="24"/>
        </w:rPr>
        <w:t>.</w:t>
      </w:r>
    </w:p>
    <w:p w:rsidR="00714027" w:rsidRPr="00395994" w:rsidRDefault="00714027" w:rsidP="00714027">
      <w:pPr>
        <w:pStyle w:val="111"/>
        <w:rPr>
          <w:sz w:val="24"/>
          <w:szCs w:val="24"/>
        </w:rPr>
      </w:pPr>
      <w:r w:rsidRPr="00395994">
        <w:rPr>
          <w:sz w:val="24"/>
          <w:szCs w:val="24"/>
        </w:rPr>
        <w:t>Порядок применения дополнительных элементов процедуры закупки приведен в разделе</w:t>
      </w:r>
      <w:r w:rsidR="00EC3289" w:rsidRPr="00395994">
        <w:rPr>
          <w:sz w:val="24"/>
          <w:szCs w:val="24"/>
        </w:rPr>
        <w:t xml:space="preserve"> 5</w:t>
      </w:r>
      <w:r w:rsidRPr="00395994">
        <w:rPr>
          <w:sz w:val="24"/>
          <w:szCs w:val="24"/>
        </w:rPr>
        <w:t>.</w:t>
      </w:r>
    </w:p>
    <w:p w:rsidR="00714027" w:rsidRPr="00395994" w:rsidRDefault="00714027" w:rsidP="00714027">
      <w:pPr>
        <w:pStyle w:val="111"/>
        <w:rPr>
          <w:sz w:val="24"/>
          <w:szCs w:val="24"/>
        </w:rPr>
      </w:pPr>
      <w:r w:rsidRPr="00395994">
        <w:rPr>
          <w:sz w:val="24"/>
          <w:szCs w:val="24"/>
        </w:rPr>
        <w:t>Требования к участникам и документам, подтверждающим соответствие установленным требованиям, приведены в разделе</w:t>
      </w:r>
      <w:r w:rsidR="00EC3289" w:rsidRPr="00395994">
        <w:rPr>
          <w:sz w:val="24"/>
          <w:szCs w:val="24"/>
        </w:rPr>
        <w:t xml:space="preserve"> 6</w:t>
      </w:r>
      <w:r w:rsidRPr="00395994">
        <w:rPr>
          <w:sz w:val="24"/>
          <w:szCs w:val="24"/>
        </w:rPr>
        <w:t>. Также в разделе</w:t>
      </w:r>
      <w:r w:rsidR="00EC3289" w:rsidRPr="00395994">
        <w:rPr>
          <w:sz w:val="24"/>
          <w:szCs w:val="24"/>
        </w:rPr>
        <w:t xml:space="preserve"> 6</w:t>
      </w:r>
      <w:r w:rsidRPr="00395994">
        <w:rPr>
          <w:sz w:val="24"/>
          <w:szCs w:val="24"/>
        </w:rPr>
        <w:t xml:space="preserve"> приведены условия участия коллективных участников, условия участия с привлечением субподрядчиков/соисполнителей</w:t>
      </w:r>
      <w:r w:rsidR="00480598" w:rsidRPr="00395994">
        <w:rPr>
          <w:sz w:val="24"/>
          <w:szCs w:val="24"/>
        </w:rPr>
        <w:t xml:space="preserve">, </w:t>
      </w:r>
      <w:r w:rsidR="00CC3B92" w:rsidRPr="00395994">
        <w:rPr>
          <w:sz w:val="24"/>
          <w:szCs w:val="24"/>
        </w:rPr>
        <w:t>особенности</w:t>
      </w:r>
      <w:r w:rsidR="00480598" w:rsidRPr="00395994">
        <w:rPr>
          <w:sz w:val="24"/>
          <w:szCs w:val="24"/>
        </w:rPr>
        <w:t xml:space="preserve"> участия субъектов МСП</w:t>
      </w:r>
      <w:r w:rsidRPr="00395994">
        <w:rPr>
          <w:sz w:val="24"/>
          <w:szCs w:val="24"/>
        </w:rPr>
        <w:t>.</w:t>
      </w:r>
    </w:p>
    <w:p w:rsidR="00714027" w:rsidRPr="00395994" w:rsidRDefault="00714027" w:rsidP="00714027">
      <w:pPr>
        <w:pStyle w:val="111"/>
        <w:rPr>
          <w:sz w:val="24"/>
          <w:szCs w:val="24"/>
        </w:rPr>
      </w:pPr>
      <w:r w:rsidRPr="00395994">
        <w:rPr>
          <w:sz w:val="24"/>
          <w:szCs w:val="24"/>
        </w:rPr>
        <w:t>Порядок применения приоритета приведен в разделе</w:t>
      </w:r>
      <w:r w:rsidR="00EC3289" w:rsidRPr="00395994">
        <w:rPr>
          <w:sz w:val="24"/>
          <w:szCs w:val="24"/>
        </w:rPr>
        <w:t xml:space="preserve"> 7</w:t>
      </w:r>
      <w:r w:rsidRPr="00395994">
        <w:rPr>
          <w:sz w:val="24"/>
          <w:szCs w:val="24"/>
        </w:rPr>
        <w:t>.</w:t>
      </w:r>
    </w:p>
    <w:p w:rsidR="00714027" w:rsidRPr="00395994" w:rsidRDefault="00714027" w:rsidP="00714027">
      <w:pPr>
        <w:pStyle w:val="111"/>
        <w:rPr>
          <w:sz w:val="24"/>
          <w:szCs w:val="24"/>
        </w:rPr>
      </w:pPr>
      <w:r w:rsidRPr="00395994">
        <w:rPr>
          <w:sz w:val="24"/>
          <w:szCs w:val="24"/>
        </w:rPr>
        <w:t>Образцы форм документов, которые необходимо подготовить и включить в состав заявки, приведены в разделе</w:t>
      </w:r>
      <w:r w:rsidR="00EC3289" w:rsidRPr="00395994">
        <w:rPr>
          <w:sz w:val="24"/>
          <w:szCs w:val="24"/>
        </w:rPr>
        <w:t xml:space="preserve"> 8</w:t>
      </w:r>
      <w:r w:rsidRPr="00395994">
        <w:rPr>
          <w:sz w:val="24"/>
          <w:szCs w:val="24"/>
        </w:rPr>
        <w:t>.</w:t>
      </w:r>
    </w:p>
    <w:p w:rsidR="009973B4" w:rsidRPr="00395994" w:rsidRDefault="00120330" w:rsidP="00AC043B">
      <w:pPr>
        <w:pStyle w:val="111"/>
        <w:numPr>
          <w:ilvl w:val="2"/>
          <w:numId w:val="24"/>
        </w:numPr>
        <w:rPr>
          <w:sz w:val="24"/>
          <w:szCs w:val="24"/>
        </w:rPr>
      </w:pPr>
      <w:r w:rsidRPr="00395994">
        <w:rPr>
          <w:sz w:val="24"/>
          <w:szCs w:val="24"/>
        </w:rPr>
        <w:t xml:space="preserve">Проект договора, а также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обоснование необходимости использования иных (нежели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требований, связанных с определением соответствия поставляемого товара, выполняемой работы, оказываемой услуги потребностям Заказчика, </w:t>
      </w:r>
      <w:r w:rsidR="009973B4" w:rsidRPr="00395994">
        <w:rPr>
          <w:sz w:val="24"/>
          <w:szCs w:val="24"/>
        </w:rPr>
        <w:t xml:space="preserve">приведены </w:t>
      </w:r>
      <w:r w:rsidR="00EC3289" w:rsidRPr="00395994">
        <w:rPr>
          <w:sz w:val="24"/>
          <w:szCs w:val="24"/>
        </w:rPr>
        <w:t>в разделе 9</w:t>
      </w:r>
      <w:r w:rsidR="009973B4" w:rsidRPr="00395994">
        <w:rPr>
          <w:sz w:val="24"/>
          <w:szCs w:val="24"/>
        </w:rPr>
        <w:t>.</w:t>
      </w:r>
    </w:p>
    <w:p w:rsidR="009973B4" w:rsidRPr="00395994" w:rsidRDefault="009973B4" w:rsidP="00AC043B">
      <w:pPr>
        <w:pStyle w:val="111"/>
        <w:numPr>
          <w:ilvl w:val="2"/>
          <w:numId w:val="24"/>
        </w:numPr>
        <w:rPr>
          <w:sz w:val="24"/>
          <w:szCs w:val="24"/>
        </w:rPr>
      </w:pPr>
      <w:r w:rsidRPr="00395994">
        <w:rPr>
          <w:sz w:val="24"/>
          <w:szCs w:val="24"/>
        </w:rPr>
        <w:t xml:space="preserve">Сведения о начальной (максимальной) цене единицы товара, работы, услуги приведены в </w:t>
      </w:r>
      <w:r w:rsidR="00524CE8" w:rsidRPr="00395994">
        <w:rPr>
          <w:sz w:val="24"/>
          <w:szCs w:val="24"/>
        </w:rPr>
        <w:t>разделе 9.</w:t>
      </w:r>
    </w:p>
    <w:p w:rsidR="00714027" w:rsidRPr="00395994" w:rsidRDefault="00714027" w:rsidP="00714027">
      <w:pPr>
        <w:pStyle w:val="111"/>
        <w:rPr>
          <w:sz w:val="24"/>
          <w:szCs w:val="24"/>
        </w:rPr>
      </w:pPr>
      <w:r w:rsidRPr="00395994">
        <w:rPr>
          <w:sz w:val="24"/>
          <w:szCs w:val="24"/>
        </w:rPr>
        <w:lastRenderedPageBreak/>
        <w:t>Поставщик / участник самостоятельно несет все расходы, связанные с изучением документации о закупке, подготовкой и подачей заявки, а победитель или лицо, с которым принято решение о заключении договора, также самостоятельно несет все расходы, связанные с заключением и исполнением договора. Участник не вправе требовать от Заказчика / организатора закупки компенсации упомянутых выше 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395994" w:rsidRDefault="00714027" w:rsidP="00714027">
      <w:pPr>
        <w:pStyle w:val="11"/>
        <w:rPr>
          <w:sz w:val="24"/>
          <w:szCs w:val="24"/>
        </w:rPr>
      </w:pPr>
      <w:bookmarkStart w:id="63" w:name="_Toc58337569"/>
      <w:r w:rsidRPr="00395994">
        <w:rPr>
          <w:sz w:val="24"/>
          <w:szCs w:val="24"/>
        </w:rPr>
        <w:t>Правовой статус процедуры закупки</w:t>
      </w:r>
      <w:bookmarkEnd w:id="63"/>
    </w:p>
    <w:p w:rsidR="00714027" w:rsidRPr="00395994" w:rsidRDefault="00714027" w:rsidP="00714027">
      <w:pPr>
        <w:pStyle w:val="111"/>
        <w:rPr>
          <w:sz w:val="24"/>
          <w:szCs w:val="24"/>
        </w:rPr>
      </w:pPr>
      <w:r w:rsidRPr="00395994">
        <w:rPr>
          <w:sz w:val="24"/>
          <w:szCs w:val="24"/>
        </w:rPr>
        <w:t>Процедура закупки регулируется Законом 223-ФЗ и Положением о закупке (в редакции, действующей на дату официального размещения извещения, документации о закупке).</w:t>
      </w:r>
    </w:p>
    <w:p w:rsidR="00714027" w:rsidRPr="00395994" w:rsidRDefault="00714027" w:rsidP="00714027">
      <w:pPr>
        <w:pStyle w:val="111"/>
        <w:rPr>
          <w:sz w:val="24"/>
          <w:szCs w:val="24"/>
        </w:rPr>
      </w:pPr>
      <w:r w:rsidRPr="00395994">
        <w:rPr>
          <w:sz w:val="24"/>
          <w:szCs w:val="24"/>
        </w:rPr>
        <w:t>Заявка участника (с учетом результатов проведения конкурентных переговоров, переторжки, последнего этапа многоэтапной процедуры закупки) имеет правовой статус оферты и будет рассматриваться Заказчиком / организатором закупки в соответствии с этим.</w:t>
      </w:r>
    </w:p>
    <w:p w:rsidR="00714027" w:rsidRPr="00395994" w:rsidRDefault="00714027" w:rsidP="00714027">
      <w:pPr>
        <w:pStyle w:val="111"/>
        <w:rPr>
          <w:sz w:val="24"/>
          <w:szCs w:val="24"/>
        </w:rPr>
      </w:pPr>
      <w:r w:rsidRPr="00395994">
        <w:rPr>
          <w:sz w:val="24"/>
          <w:szCs w:val="24"/>
        </w:rPr>
        <w:t>Заключенный по результатам закупки договор фиксирует все достигнутые сторонами договоренности.</w:t>
      </w:r>
    </w:p>
    <w:p w:rsidR="00714027" w:rsidRPr="00395994" w:rsidRDefault="00714027" w:rsidP="00714027">
      <w:pPr>
        <w:pStyle w:val="111"/>
        <w:rPr>
          <w:sz w:val="24"/>
          <w:szCs w:val="24"/>
        </w:rPr>
      </w:pPr>
      <w:r w:rsidRPr="00395994">
        <w:rPr>
          <w:sz w:val="24"/>
          <w:szCs w:val="24"/>
        </w:rPr>
        <w:t>Любые уведомления, письма, предложения, иная переписка и действия членов закупочного органа и иных работников Заказчика / организатора закупки принимаются во внимание для целей настоящей закупки только, если они были официально размещены в соответствии с Положением о закупке и документацией о закупке.</w:t>
      </w:r>
    </w:p>
    <w:p w:rsidR="00714027" w:rsidRPr="00395994" w:rsidRDefault="00714027" w:rsidP="00714027">
      <w:pPr>
        <w:pStyle w:val="111"/>
        <w:rPr>
          <w:sz w:val="24"/>
          <w:szCs w:val="24"/>
        </w:rPr>
      </w:pPr>
      <w:r w:rsidRPr="00395994">
        <w:rPr>
          <w:sz w:val="24"/>
          <w:szCs w:val="24"/>
        </w:rPr>
        <w:t>Единственным доказательством права на заключение договора для участника является официально размещенный протокол итогов закупки (для публикуемой (открытой) процедуры закупки) или письмо Заказчика / организатора закупки (для непубликуемой процедуры закупки), содержащие соответствующее решение.</w:t>
      </w:r>
    </w:p>
    <w:p w:rsidR="00714027" w:rsidRPr="00395994" w:rsidRDefault="00714027" w:rsidP="00714027">
      <w:pPr>
        <w:pStyle w:val="11"/>
        <w:rPr>
          <w:sz w:val="24"/>
          <w:szCs w:val="24"/>
        </w:rPr>
      </w:pPr>
      <w:bookmarkStart w:id="64" w:name="_Ref445903527"/>
      <w:bookmarkStart w:id="65" w:name="_Toc58337570"/>
      <w:r w:rsidRPr="00395994">
        <w:rPr>
          <w:sz w:val="24"/>
          <w:szCs w:val="24"/>
        </w:rPr>
        <w:t>Обжалование</w:t>
      </w:r>
      <w:bookmarkEnd w:id="64"/>
      <w:bookmarkEnd w:id="65"/>
    </w:p>
    <w:p w:rsidR="00714027" w:rsidRPr="00395994" w:rsidRDefault="00714027" w:rsidP="00714027">
      <w:pPr>
        <w:pStyle w:val="111"/>
        <w:rPr>
          <w:sz w:val="24"/>
          <w:szCs w:val="24"/>
        </w:rPr>
      </w:pPr>
      <w:r w:rsidRPr="00395994">
        <w:rPr>
          <w:sz w:val="24"/>
          <w:szCs w:val="24"/>
        </w:rPr>
        <w:t>Поставщик / участник вправе обжаловать:</w:t>
      </w:r>
    </w:p>
    <w:p w:rsidR="00714027" w:rsidRPr="00395994" w:rsidRDefault="00714027" w:rsidP="00714027">
      <w:pPr>
        <w:pStyle w:val="10"/>
        <w:rPr>
          <w:sz w:val="24"/>
          <w:szCs w:val="24"/>
        </w:rPr>
      </w:pPr>
      <w:r w:rsidRPr="00395994">
        <w:rPr>
          <w:sz w:val="24"/>
          <w:szCs w:val="24"/>
        </w:rPr>
        <w:t>условия документации о закупке, действие (бездействие) Заказчика, организато</w:t>
      </w:r>
      <w:r w:rsidR="00AF1828" w:rsidRPr="00395994">
        <w:rPr>
          <w:sz w:val="24"/>
          <w:szCs w:val="24"/>
        </w:rPr>
        <w:t>ра закупки, закупочного органа</w:t>
      </w:r>
      <w:r w:rsidRPr="00395994">
        <w:rPr>
          <w:sz w:val="24"/>
          <w:szCs w:val="24"/>
        </w:rPr>
        <w:t>, в порядке, предусмотренном законодательством;</w:t>
      </w:r>
    </w:p>
    <w:p w:rsidR="00714027" w:rsidRPr="00395994" w:rsidRDefault="00714027" w:rsidP="00714027">
      <w:pPr>
        <w:pStyle w:val="10"/>
        <w:rPr>
          <w:sz w:val="24"/>
          <w:szCs w:val="24"/>
        </w:rPr>
      </w:pPr>
      <w:bookmarkStart w:id="66" w:name="_Ref465426091"/>
      <w:r w:rsidRPr="00395994">
        <w:rPr>
          <w:sz w:val="24"/>
          <w:szCs w:val="24"/>
        </w:rP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Pr="00395994" w:rsidRDefault="000B26BD" w:rsidP="000B26BD">
      <w:pPr>
        <w:pStyle w:val="111"/>
        <w:rPr>
          <w:sz w:val="24"/>
          <w:szCs w:val="24"/>
        </w:rPr>
      </w:pPr>
      <w:r w:rsidRPr="00395994">
        <w:rPr>
          <w:sz w:val="24"/>
          <w:szCs w:val="24"/>
        </w:rPr>
        <w:t>Обжалование согласно п. 2.3.1.2) осуществляется путем направления жалобы Заказчику в следующие сроки:</w:t>
      </w:r>
    </w:p>
    <w:p w:rsidR="00714027" w:rsidRPr="00395994" w:rsidRDefault="00714027" w:rsidP="00714027">
      <w:pPr>
        <w:pStyle w:val="10"/>
        <w:rPr>
          <w:sz w:val="24"/>
          <w:szCs w:val="24"/>
        </w:rPr>
      </w:pPr>
      <w:r w:rsidRPr="00395994">
        <w:rPr>
          <w:sz w:val="24"/>
          <w:szCs w:val="24"/>
        </w:rPr>
        <w:t>до момента окончания срока подачи заявки, установленного в документации о закупке, если поставщик не подает заявку;</w:t>
      </w:r>
    </w:p>
    <w:p w:rsidR="00714027" w:rsidRPr="00395994" w:rsidRDefault="00714027" w:rsidP="00714027">
      <w:pPr>
        <w:pStyle w:val="10"/>
        <w:rPr>
          <w:sz w:val="24"/>
          <w:szCs w:val="24"/>
        </w:rPr>
      </w:pPr>
      <w:r w:rsidRPr="00395994">
        <w:rPr>
          <w:sz w:val="24"/>
          <w:szCs w:val="24"/>
        </w:rPr>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95994" w:rsidRDefault="00714027" w:rsidP="00714027">
      <w:pPr>
        <w:pStyle w:val="1"/>
        <w:rPr>
          <w:sz w:val="24"/>
          <w:szCs w:val="24"/>
        </w:rPr>
      </w:pPr>
      <w:bookmarkStart w:id="67" w:name="_Toc464061017"/>
      <w:bookmarkStart w:id="68" w:name="_Toc464061089"/>
      <w:bookmarkStart w:id="69" w:name="_Toc464134244"/>
      <w:bookmarkStart w:id="70" w:name="_Toc464486385"/>
      <w:bookmarkStart w:id="71" w:name="_Toc464486457"/>
      <w:bookmarkStart w:id="72" w:name="_Ref443486102"/>
      <w:bookmarkStart w:id="73" w:name="_Toc58337571"/>
      <w:bookmarkEnd w:id="67"/>
      <w:bookmarkEnd w:id="68"/>
      <w:bookmarkEnd w:id="69"/>
      <w:bookmarkEnd w:id="70"/>
      <w:bookmarkEnd w:id="71"/>
      <w:r w:rsidRPr="00395994">
        <w:rPr>
          <w:sz w:val="24"/>
          <w:szCs w:val="24"/>
        </w:rPr>
        <w:t>Порядок проведения процедуры закупки</w:t>
      </w:r>
      <w:bookmarkEnd w:id="72"/>
      <w:bookmarkEnd w:id="73"/>
    </w:p>
    <w:p w:rsidR="00714027" w:rsidRPr="00395994" w:rsidRDefault="00714027" w:rsidP="00714027">
      <w:pPr>
        <w:pStyle w:val="11"/>
        <w:rPr>
          <w:sz w:val="24"/>
          <w:szCs w:val="24"/>
        </w:rPr>
      </w:pPr>
      <w:bookmarkStart w:id="74" w:name="_Toc58337572"/>
      <w:r w:rsidRPr="00395994">
        <w:rPr>
          <w:sz w:val="24"/>
          <w:szCs w:val="24"/>
        </w:rPr>
        <w:t>Общий порядок проведения процедуры закупки</w:t>
      </w:r>
      <w:bookmarkEnd w:id="74"/>
    </w:p>
    <w:p w:rsidR="00714027" w:rsidRPr="00395994" w:rsidRDefault="00714027" w:rsidP="00714027">
      <w:pPr>
        <w:pStyle w:val="111"/>
        <w:rPr>
          <w:sz w:val="24"/>
          <w:szCs w:val="24"/>
        </w:rPr>
      </w:pPr>
      <w:r w:rsidRPr="00395994">
        <w:rPr>
          <w:sz w:val="24"/>
          <w:szCs w:val="24"/>
        </w:rPr>
        <w:t>Процедура закупки проводится в следующем порядке:</w:t>
      </w:r>
    </w:p>
    <w:p w:rsidR="00714027" w:rsidRPr="00395994" w:rsidRDefault="00714027" w:rsidP="00714027">
      <w:pPr>
        <w:pStyle w:val="10"/>
        <w:rPr>
          <w:sz w:val="24"/>
          <w:szCs w:val="24"/>
        </w:rPr>
      </w:pPr>
      <w:r w:rsidRPr="00395994">
        <w:rPr>
          <w:sz w:val="24"/>
          <w:szCs w:val="24"/>
        </w:rPr>
        <w:t>официальное размещение извещения и документации о закупке, предоставление документации о закупке (подраздел</w:t>
      </w:r>
      <w:r w:rsidR="00524CE8" w:rsidRPr="00395994">
        <w:rPr>
          <w:sz w:val="24"/>
          <w:szCs w:val="24"/>
        </w:rPr>
        <w:t xml:space="preserve"> 3.2</w:t>
      </w:r>
      <w:r w:rsidRPr="00395994">
        <w:rPr>
          <w:sz w:val="24"/>
          <w:szCs w:val="24"/>
        </w:rPr>
        <w:t>);</w:t>
      </w:r>
    </w:p>
    <w:p w:rsidR="00714027" w:rsidRPr="00395994" w:rsidRDefault="00714027" w:rsidP="00714027">
      <w:pPr>
        <w:pStyle w:val="10"/>
        <w:rPr>
          <w:sz w:val="24"/>
          <w:szCs w:val="24"/>
        </w:rPr>
      </w:pPr>
      <w:r w:rsidRPr="00395994">
        <w:rPr>
          <w:sz w:val="24"/>
          <w:szCs w:val="24"/>
        </w:rPr>
        <w:lastRenderedPageBreak/>
        <w:t>при необходимости – разъяснения извещения и/или документации о закупке (подраздел</w:t>
      </w:r>
      <w:r w:rsidR="00524CE8" w:rsidRPr="00395994">
        <w:rPr>
          <w:sz w:val="24"/>
          <w:szCs w:val="24"/>
        </w:rPr>
        <w:t xml:space="preserve"> 3.3</w:t>
      </w:r>
      <w:r w:rsidRPr="00395994">
        <w:rPr>
          <w:sz w:val="24"/>
          <w:szCs w:val="24"/>
        </w:rPr>
        <w:t>);</w:t>
      </w:r>
    </w:p>
    <w:p w:rsidR="00714027" w:rsidRPr="00395994" w:rsidRDefault="00714027" w:rsidP="00714027">
      <w:pPr>
        <w:pStyle w:val="10"/>
        <w:rPr>
          <w:sz w:val="24"/>
          <w:szCs w:val="24"/>
        </w:rPr>
      </w:pPr>
      <w:r w:rsidRPr="00395994">
        <w:rPr>
          <w:sz w:val="24"/>
          <w:szCs w:val="24"/>
        </w:rPr>
        <w:t>при необходимости – внесение изменений в извещение и/или документацию о закупке (подраздел </w:t>
      </w:r>
      <w:r w:rsidR="00524CE8" w:rsidRPr="00395994">
        <w:rPr>
          <w:sz w:val="24"/>
          <w:szCs w:val="24"/>
        </w:rPr>
        <w:t>3.4</w:t>
      </w:r>
      <w:r w:rsidRPr="00395994">
        <w:rPr>
          <w:sz w:val="24"/>
          <w:szCs w:val="24"/>
        </w:rPr>
        <w:t>);</w:t>
      </w:r>
    </w:p>
    <w:p w:rsidR="00714027" w:rsidRPr="00395994" w:rsidRDefault="00714027" w:rsidP="00714027">
      <w:pPr>
        <w:pStyle w:val="10"/>
        <w:rPr>
          <w:sz w:val="24"/>
          <w:szCs w:val="24"/>
        </w:rPr>
      </w:pPr>
      <w:r w:rsidRPr="00395994">
        <w:rPr>
          <w:sz w:val="24"/>
          <w:szCs w:val="24"/>
        </w:rPr>
        <w:t>подготовка заявки поставщиком (подраздел</w:t>
      </w:r>
      <w:r w:rsidR="00524CE8" w:rsidRPr="00395994">
        <w:rPr>
          <w:sz w:val="24"/>
          <w:szCs w:val="24"/>
        </w:rPr>
        <w:t xml:space="preserve"> 3.5</w:t>
      </w:r>
      <w:r w:rsidRPr="00395994">
        <w:rPr>
          <w:sz w:val="24"/>
          <w:szCs w:val="24"/>
        </w:rPr>
        <w:t>);</w:t>
      </w:r>
    </w:p>
    <w:p w:rsidR="00714027" w:rsidRPr="00395994" w:rsidRDefault="00714027" w:rsidP="00714027">
      <w:pPr>
        <w:pStyle w:val="10"/>
        <w:rPr>
          <w:sz w:val="24"/>
          <w:szCs w:val="24"/>
        </w:rPr>
      </w:pPr>
      <w:r w:rsidRPr="00395994">
        <w:rPr>
          <w:sz w:val="24"/>
          <w:szCs w:val="24"/>
        </w:rPr>
        <w:t>подача и прием заявок (подраздел</w:t>
      </w:r>
      <w:r w:rsidR="00524CE8" w:rsidRPr="00395994">
        <w:rPr>
          <w:sz w:val="24"/>
          <w:szCs w:val="24"/>
        </w:rPr>
        <w:t xml:space="preserve"> 3.7</w:t>
      </w:r>
      <w:r w:rsidRPr="00395994">
        <w:rPr>
          <w:sz w:val="24"/>
          <w:szCs w:val="24"/>
        </w:rPr>
        <w:t>);</w:t>
      </w:r>
    </w:p>
    <w:p w:rsidR="00714027" w:rsidRPr="00395994" w:rsidRDefault="00714027" w:rsidP="00714027">
      <w:pPr>
        <w:pStyle w:val="10"/>
        <w:rPr>
          <w:sz w:val="24"/>
          <w:szCs w:val="24"/>
        </w:rPr>
      </w:pPr>
      <w:r w:rsidRPr="00395994">
        <w:rPr>
          <w:sz w:val="24"/>
          <w:szCs w:val="24"/>
        </w:rPr>
        <w:t>при необходимости – внесение поставщиком изменений в ранее поданную заявку (подраздел</w:t>
      </w:r>
      <w:r w:rsidR="00524CE8" w:rsidRPr="00395994">
        <w:rPr>
          <w:sz w:val="24"/>
          <w:szCs w:val="24"/>
        </w:rPr>
        <w:t xml:space="preserve"> 3.8</w:t>
      </w:r>
      <w:r w:rsidRPr="00395994">
        <w:rPr>
          <w:sz w:val="24"/>
          <w:szCs w:val="24"/>
        </w:rPr>
        <w:t>);</w:t>
      </w:r>
    </w:p>
    <w:p w:rsidR="00714027" w:rsidRPr="00395994" w:rsidRDefault="00714027" w:rsidP="00714027">
      <w:pPr>
        <w:pStyle w:val="10"/>
        <w:rPr>
          <w:sz w:val="24"/>
          <w:szCs w:val="24"/>
        </w:rPr>
      </w:pPr>
      <w:r w:rsidRPr="00395994">
        <w:rPr>
          <w:sz w:val="24"/>
          <w:szCs w:val="24"/>
        </w:rPr>
        <w:t>при необходимости – отзыв поставщиком ранее поданной заявки (подраздел</w:t>
      </w:r>
      <w:r w:rsidR="00524CE8" w:rsidRPr="00395994">
        <w:rPr>
          <w:sz w:val="24"/>
          <w:szCs w:val="24"/>
        </w:rPr>
        <w:t xml:space="preserve"> 3.9</w:t>
      </w:r>
      <w:r w:rsidRPr="00395994">
        <w:rPr>
          <w:sz w:val="24"/>
          <w:szCs w:val="24"/>
        </w:rPr>
        <w:t>);</w:t>
      </w:r>
    </w:p>
    <w:p w:rsidR="00714027" w:rsidRPr="00395994" w:rsidRDefault="00714027" w:rsidP="00714027">
      <w:pPr>
        <w:pStyle w:val="10"/>
        <w:rPr>
          <w:sz w:val="24"/>
          <w:szCs w:val="24"/>
        </w:rPr>
      </w:pPr>
      <w:r w:rsidRPr="00395994">
        <w:rPr>
          <w:sz w:val="24"/>
          <w:szCs w:val="24"/>
        </w:rPr>
        <w:t>при необходимости – отказ от проведения закупки (подраздел</w:t>
      </w:r>
      <w:r w:rsidR="00524CE8" w:rsidRPr="00395994">
        <w:rPr>
          <w:sz w:val="24"/>
          <w:szCs w:val="24"/>
        </w:rPr>
        <w:t xml:space="preserve"> 3.10</w:t>
      </w:r>
      <w:r w:rsidRPr="00395994">
        <w:rPr>
          <w:sz w:val="24"/>
          <w:szCs w:val="24"/>
        </w:rPr>
        <w:t>);</w:t>
      </w:r>
    </w:p>
    <w:p w:rsidR="00714027" w:rsidRPr="00395994" w:rsidRDefault="00714027" w:rsidP="00714027">
      <w:pPr>
        <w:pStyle w:val="10"/>
        <w:rPr>
          <w:sz w:val="24"/>
          <w:szCs w:val="24"/>
        </w:rPr>
      </w:pPr>
      <w:r w:rsidRPr="00395994">
        <w:rPr>
          <w:sz w:val="24"/>
          <w:szCs w:val="24"/>
        </w:rPr>
        <w:t>вскрытие конвертов с заявками (подраздел</w:t>
      </w:r>
      <w:r w:rsidR="00524CE8" w:rsidRPr="00395994">
        <w:rPr>
          <w:sz w:val="24"/>
          <w:szCs w:val="24"/>
        </w:rPr>
        <w:t xml:space="preserve"> 3.11</w:t>
      </w:r>
      <w:r w:rsidRPr="00395994">
        <w:rPr>
          <w:sz w:val="24"/>
          <w:szCs w:val="24"/>
        </w:rPr>
        <w:t>);</w:t>
      </w:r>
    </w:p>
    <w:p w:rsidR="00714027" w:rsidRPr="00395994" w:rsidRDefault="00714027" w:rsidP="00714027">
      <w:pPr>
        <w:pStyle w:val="10"/>
        <w:rPr>
          <w:sz w:val="24"/>
          <w:szCs w:val="24"/>
        </w:rPr>
      </w:pPr>
      <w:r w:rsidRPr="00395994">
        <w:rPr>
          <w:sz w:val="24"/>
          <w:szCs w:val="24"/>
        </w:rPr>
        <w:t>рассмотрение заявок (подраздел</w:t>
      </w:r>
      <w:r w:rsidR="00524CE8" w:rsidRPr="00395994">
        <w:rPr>
          <w:sz w:val="24"/>
          <w:szCs w:val="24"/>
        </w:rPr>
        <w:t xml:space="preserve"> 3.12</w:t>
      </w:r>
      <w:r w:rsidRPr="00395994">
        <w:rPr>
          <w:sz w:val="24"/>
          <w:szCs w:val="24"/>
        </w:rPr>
        <w:t>);</w:t>
      </w:r>
    </w:p>
    <w:p w:rsidR="00714027" w:rsidRPr="00395994" w:rsidRDefault="00714027" w:rsidP="00714027">
      <w:pPr>
        <w:pStyle w:val="10"/>
        <w:rPr>
          <w:sz w:val="24"/>
          <w:szCs w:val="24"/>
        </w:rPr>
      </w:pPr>
      <w:r w:rsidRPr="00395994">
        <w:rPr>
          <w:sz w:val="24"/>
          <w:szCs w:val="24"/>
        </w:rPr>
        <w:t>оценка и сопоставление заявок (подраздел</w:t>
      </w:r>
      <w:r w:rsidR="00524CE8" w:rsidRPr="00395994">
        <w:rPr>
          <w:sz w:val="24"/>
          <w:szCs w:val="24"/>
        </w:rPr>
        <w:t xml:space="preserve"> 3.13</w:t>
      </w:r>
      <w:r w:rsidRPr="00395994">
        <w:rPr>
          <w:sz w:val="24"/>
          <w:szCs w:val="24"/>
        </w:rPr>
        <w:t>);</w:t>
      </w:r>
    </w:p>
    <w:p w:rsidR="00714027" w:rsidRPr="00395994" w:rsidRDefault="00714027" w:rsidP="00714027">
      <w:pPr>
        <w:pStyle w:val="10"/>
        <w:rPr>
          <w:sz w:val="24"/>
          <w:szCs w:val="24"/>
        </w:rPr>
      </w:pPr>
      <w:r w:rsidRPr="00395994">
        <w:rPr>
          <w:sz w:val="24"/>
          <w:szCs w:val="24"/>
        </w:rPr>
        <w:t>при необходимости – конкурентные переговоры (подраздел</w:t>
      </w:r>
      <w:r w:rsidR="00524CE8" w:rsidRPr="00395994">
        <w:rPr>
          <w:sz w:val="24"/>
          <w:szCs w:val="24"/>
        </w:rPr>
        <w:t xml:space="preserve"> 3.14</w:t>
      </w:r>
      <w:r w:rsidRPr="00395994">
        <w:rPr>
          <w:sz w:val="24"/>
          <w:szCs w:val="24"/>
        </w:rPr>
        <w:t>);</w:t>
      </w:r>
    </w:p>
    <w:p w:rsidR="00714027" w:rsidRPr="00395994" w:rsidRDefault="00714027" w:rsidP="00714027">
      <w:pPr>
        <w:pStyle w:val="10"/>
        <w:rPr>
          <w:sz w:val="24"/>
          <w:szCs w:val="24"/>
        </w:rPr>
      </w:pPr>
      <w:r w:rsidRPr="00395994">
        <w:rPr>
          <w:sz w:val="24"/>
          <w:szCs w:val="24"/>
        </w:rPr>
        <w:t>при необходимости – переторжка (подраздел</w:t>
      </w:r>
      <w:r w:rsidR="00524CE8" w:rsidRPr="00395994">
        <w:rPr>
          <w:sz w:val="24"/>
          <w:szCs w:val="24"/>
        </w:rPr>
        <w:t xml:space="preserve"> 3.15</w:t>
      </w:r>
      <w:r w:rsidRPr="00395994">
        <w:rPr>
          <w:sz w:val="24"/>
          <w:szCs w:val="24"/>
        </w:rPr>
        <w:t>);</w:t>
      </w:r>
    </w:p>
    <w:p w:rsidR="00714027" w:rsidRPr="00395994" w:rsidRDefault="00714027" w:rsidP="00714027">
      <w:pPr>
        <w:pStyle w:val="10"/>
        <w:rPr>
          <w:sz w:val="24"/>
          <w:szCs w:val="24"/>
        </w:rPr>
      </w:pPr>
      <w:r w:rsidRPr="00395994">
        <w:rPr>
          <w:sz w:val="24"/>
          <w:szCs w:val="24"/>
        </w:rPr>
        <w:t>подведение итогов закупки (подраздел</w:t>
      </w:r>
      <w:r w:rsidR="00524CE8" w:rsidRPr="00395994">
        <w:rPr>
          <w:sz w:val="24"/>
          <w:szCs w:val="24"/>
        </w:rPr>
        <w:t xml:space="preserve"> 3.16</w:t>
      </w:r>
      <w:r w:rsidRPr="00395994">
        <w:rPr>
          <w:sz w:val="24"/>
          <w:szCs w:val="24"/>
        </w:rPr>
        <w:t>).</w:t>
      </w:r>
    </w:p>
    <w:p w:rsidR="00714027" w:rsidRPr="00395994" w:rsidRDefault="00714027" w:rsidP="00714027">
      <w:pPr>
        <w:pStyle w:val="111"/>
        <w:rPr>
          <w:sz w:val="24"/>
          <w:szCs w:val="24"/>
        </w:rPr>
      </w:pPr>
      <w:bookmarkStart w:id="75" w:name="_Ref443489840"/>
      <w:r w:rsidRPr="00395994">
        <w:rPr>
          <w:sz w:val="24"/>
          <w:szCs w:val="24"/>
        </w:rPr>
        <w:t>Порядок и основания признания процедуры закупки несостоявшейся приведен в подразделе</w:t>
      </w:r>
      <w:r w:rsidR="00524CE8" w:rsidRPr="00395994">
        <w:rPr>
          <w:sz w:val="24"/>
          <w:szCs w:val="24"/>
        </w:rPr>
        <w:t xml:space="preserve"> 3.17. </w:t>
      </w:r>
      <w:r w:rsidRPr="00395994">
        <w:rPr>
          <w:sz w:val="24"/>
          <w:szCs w:val="24"/>
        </w:rPr>
        <w:t>Порядок и основания отстранения участника приведен в подразделе</w:t>
      </w:r>
      <w:r w:rsidR="00524CE8" w:rsidRPr="00395994">
        <w:rPr>
          <w:sz w:val="24"/>
          <w:szCs w:val="24"/>
        </w:rPr>
        <w:t xml:space="preserve"> 3.18</w:t>
      </w:r>
      <w:r w:rsidRPr="00395994">
        <w:rPr>
          <w:sz w:val="24"/>
          <w:szCs w:val="24"/>
        </w:rPr>
        <w:t>.</w:t>
      </w:r>
      <w:bookmarkEnd w:id="75"/>
    </w:p>
    <w:p w:rsidR="00714027" w:rsidRPr="00395994" w:rsidRDefault="00714027" w:rsidP="00714027">
      <w:pPr>
        <w:pStyle w:val="11"/>
        <w:rPr>
          <w:sz w:val="24"/>
          <w:szCs w:val="24"/>
        </w:rPr>
      </w:pPr>
      <w:bookmarkStart w:id="76" w:name="_Ref443489844"/>
      <w:bookmarkStart w:id="77" w:name="_Toc58337573"/>
      <w:r w:rsidRPr="00395994">
        <w:rPr>
          <w:sz w:val="24"/>
          <w:szCs w:val="24"/>
        </w:rPr>
        <w:t>Официальное размещение извещения и документации о закупке</w:t>
      </w:r>
      <w:bookmarkEnd w:id="76"/>
      <w:r w:rsidRPr="00395994">
        <w:rPr>
          <w:sz w:val="24"/>
          <w:szCs w:val="24"/>
        </w:rPr>
        <w:t>, предоставление документации о закупке</w:t>
      </w:r>
      <w:bookmarkEnd w:id="77"/>
    </w:p>
    <w:p w:rsidR="00714027" w:rsidRPr="00395994" w:rsidRDefault="00714027" w:rsidP="00714027">
      <w:pPr>
        <w:pStyle w:val="111"/>
        <w:rPr>
          <w:sz w:val="24"/>
          <w:szCs w:val="24"/>
        </w:rPr>
      </w:pPr>
      <w:r w:rsidRPr="00395994">
        <w:rPr>
          <w:sz w:val="24"/>
          <w:szCs w:val="24"/>
        </w:rPr>
        <w:t>Процедура закупки считается объявленной с момента официального размещения извещения и документации о закупке (п.</w:t>
      </w:r>
      <w:r w:rsidR="009D0224" w:rsidRPr="00395994">
        <w:rPr>
          <w:sz w:val="24"/>
          <w:szCs w:val="24"/>
        </w:rPr>
        <w:t>1.2.7 и</w:t>
      </w:r>
      <w:r w:rsidRPr="00395994">
        <w:rPr>
          <w:sz w:val="24"/>
          <w:szCs w:val="24"/>
        </w:rPr>
        <w:t>нформационной карты);</w:t>
      </w:r>
    </w:p>
    <w:p w:rsidR="00714027" w:rsidRPr="00395994" w:rsidRDefault="00714027" w:rsidP="00194D3A">
      <w:pPr>
        <w:pStyle w:val="111"/>
        <w:rPr>
          <w:sz w:val="24"/>
          <w:szCs w:val="24"/>
        </w:rPr>
      </w:pPr>
      <w:r w:rsidRPr="00395994">
        <w:rPr>
          <w:sz w:val="24"/>
          <w:szCs w:val="24"/>
        </w:rPr>
        <w:t>Иные дополнительные условия предоставления документации о закупке (при наличии) указаны в извещени</w:t>
      </w:r>
      <w:r w:rsidR="00E30A70" w:rsidRPr="00395994">
        <w:rPr>
          <w:sz w:val="24"/>
          <w:szCs w:val="24"/>
        </w:rPr>
        <w:t>и</w:t>
      </w:r>
      <w:r w:rsidRPr="00395994">
        <w:rPr>
          <w:sz w:val="24"/>
          <w:szCs w:val="24"/>
        </w:rPr>
        <w:t>.</w:t>
      </w:r>
    </w:p>
    <w:p w:rsidR="00714027" w:rsidRPr="00395994" w:rsidRDefault="00714027" w:rsidP="00714027">
      <w:pPr>
        <w:pStyle w:val="11"/>
        <w:rPr>
          <w:sz w:val="24"/>
          <w:szCs w:val="24"/>
        </w:rPr>
      </w:pPr>
      <w:bookmarkStart w:id="78" w:name="_Ref443489853"/>
      <w:bookmarkStart w:id="79" w:name="_Toc58337574"/>
      <w:r w:rsidRPr="00395994">
        <w:rPr>
          <w:sz w:val="24"/>
          <w:szCs w:val="24"/>
        </w:rPr>
        <w:t>Разъяснения извещения и/или документации о закупке</w:t>
      </w:r>
      <w:bookmarkEnd w:id="78"/>
      <w:bookmarkEnd w:id="79"/>
    </w:p>
    <w:p w:rsidR="00714027" w:rsidRPr="00395994" w:rsidRDefault="00714027" w:rsidP="00714027">
      <w:pPr>
        <w:pStyle w:val="111"/>
        <w:rPr>
          <w:sz w:val="24"/>
          <w:szCs w:val="24"/>
        </w:rPr>
      </w:pPr>
      <w:r w:rsidRPr="00395994">
        <w:rPr>
          <w:sz w:val="24"/>
          <w:szCs w:val="24"/>
        </w:rPr>
        <w:t>Поставщик вправе с момента официального размещения извещения и документации о закупке и не позднее чем за 3 рабочих дня до окончания срока подачи заявок (п.</w:t>
      </w:r>
      <w:r w:rsidR="009D0224" w:rsidRPr="00395994">
        <w:rPr>
          <w:sz w:val="24"/>
          <w:szCs w:val="24"/>
        </w:rPr>
        <w:t xml:space="preserve">1.2.14 </w:t>
      </w:r>
      <w:r w:rsidRPr="00395994">
        <w:rPr>
          <w:sz w:val="24"/>
          <w:szCs w:val="24"/>
        </w:rPr>
        <w:t>информационной карты) направить запрос разъяснений извещения и/или документации о закупке.</w:t>
      </w:r>
    </w:p>
    <w:p w:rsidR="00714027" w:rsidRPr="00395994" w:rsidRDefault="00714027" w:rsidP="00714027">
      <w:pPr>
        <w:pStyle w:val="111"/>
        <w:rPr>
          <w:sz w:val="24"/>
          <w:szCs w:val="24"/>
        </w:rPr>
      </w:pPr>
      <w:r w:rsidRPr="00395994">
        <w:rPr>
          <w:sz w:val="24"/>
          <w:szCs w:val="24"/>
        </w:rPr>
        <w:t>В случае проведения закупки в электронной форме без использования ЭТП или не в электронной форме (п.</w:t>
      </w:r>
      <w:r w:rsidR="009D0224" w:rsidRPr="00395994">
        <w:rPr>
          <w:sz w:val="24"/>
          <w:szCs w:val="24"/>
        </w:rPr>
        <w:t xml:space="preserve">1.2.3 </w:t>
      </w:r>
      <w:r w:rsidRPr="00395994">
        <w:rPr>
          <w:sz w:val="24"/>
          <w:szCs w:val="24"/>
        </w:rPr>
        <w:t>информационной карты) направление запроса разъяснений извещения и/или документации о закупке осуществляется путем направления отсканированной копии письма, подписанного уполномоченным лицом поставщика, посредством электронной почты на адрес контактного лица:</w:t>
      </w:r>
    </w:p>
    <w:p w:rsidR="00714027" w:rsidRPr="00395994" w:rsidRDefault="00714027" w:rsidP="00714027">
      <w:pPr>
        <w:pStyle w:val="10"/>
        <w:rPr>
          <w:sz w:val="24"/>
          <w:szCs w:val="24"/>
        </w:rPr>
      </w:pPr>
      <w:r w:rsidRPr="00395994">
        <w:rPr>
          <w:sz w:val="24"/>
          <w:szCs w:val="24"/>
        </w:rPr>
        <w:t>Заказчика, указанного в п.</w:t>
      </w:r>
      <w:r w:rsidR="009D0224" w:rsidRPr="00395994">
        <w:rPr>
          <w:sz w:val="24"/>
          <w:szCs w:val="24"/>
        </w:rPr>
        <w:t xml:space="preserve">1.2.5 </w:t>
      </w:r>
      <w:r w:rsidRPr="00395994">
        <w:rPr>
          <w:sz w:val="24"/>
          <w:szCs w:val="24"/>
        </w:rPr>
        <w:t>информационной карты, – если закупка проводится Заказчиком без привлечения организатора закупки (информация о привлечении организатора закупки указана в п.</w:t>
      </w:r>
      <w:r w:rsidR="00E27F06" w:rsidRPr="00395994">
        <w:rPr>
          <w:sz w:val="24"/>
          <w:szCs w:val="24"/>
        </w:rPr>
        <w:t>1.2.6</w:t>
      </w:r>
      <w:r w:rsidRPr="00395994">
        <w:rPr>
          <w:sz w:val="24"/>
          <w:szCs w:val="24"/>
        </w:rPr>
        <w:t xml:space="preserve"> информационной карты);</w:t>
      </w:r>
    </w:p>
    <w:p w:rsidR="00714027" w:rsidRPr="00395994" w:rsidRDefault="00714027" w:rsidP="00714027">
      <w:pPr>
        <w:pStyle w:val="10"/>
        <w:rPr>
          <w:sz w:val="24"/>
          <w:szCs w:val="24"/>
        </w:rPr>
      </w:pPr>
      <w:r w:rsidRPr="00395994">
        <w:rPr>
          <w:sz w:val="24"/>
          <w:szCs w:val="24"/>
        </w:rPr>
        <w:t>организатора закупки, указанного в п.</w:t>
      </w:r>
      <w:r w:rsidR="00E27F06" w:rsidRPr="00395994">
        <w:rPr>
          <w:sz w:val="24"/>
          <w:szCs w:val="24"/>
        </w:rPr>
        <w:t>1.2.6 и</w:t>
      </w:r>
      <w:r w:rsidRPr="00395994">
        <w:rPr>
          <w:sz w:val="24"/>
          <w:szCs w:val="24"/>
        </w:rPr>
        <w:t>нформационной карты, – если закупка проводится организатором закупки.</w:t>
      </w:r>
    </w:p>
    <w:p w:rsidR="00714027" w:rsidRPr="00395994" w:rsidRDefault="00714027" w:rsidP="00714027">
      <w:pPr>
        <w:pStyle w:val="111"/>
        <w:rPr>
          <w:sz w:val="24"/>
          <w:szCs w:val="24"/>
        </w:rPr>
      </w:pPr>
      <w:r w:rsidRPr="00395994">
        <w:rPr>
          <w:sz w:val="24"/>
          <w:szCs w:val="24"/>
        </w:rPr>
        <w:t>В запросе разъяснений извещения и/или документации о закупке поставщик указывает:</w:t>
      </w:r>
    </w:p>
    <w:p w:rsidR="00714027" w:rsidRPr="00395994" w:rsidRDefault="00714027" w:rsidP="00714027">
      <w:pPr>
        <w:pStyle w:val="10"/>
        <w:rPr>
          <w:sz w:val="24"/>
          <w:szCs w:val="24"/>
        </w:rPr>
      </w:pPr>
      <w:r w:rsidRPr="00395994">
        <w:rPr>
          <w:sz w:val="24"/>
          <w:szCs w:val="24"/>
        </w:rPr>
        <w:t>наименование процедуры закупки;</w:t>
      </w:r>
    </w:p>
    <w:p w:rsidR="00714027" w:rsidRPr="00395994" w:rsidRDefault="00714027" w:rsidP="00714027">
      <w:pPr>
        <w:pStyle w:val="10"/>
        <w:rPr>
          <w:sz w:val="24"/>
          <w:szCs w:val="24"/>
        </w:rPr>
      </w:pPr>
      <w:r w:rsidRPr="00395994">
        <w:rPr>
          <w:sz w:val="24"/>
          <w:szCs w:val="24"/>
        </w:rPr>
        <w:t>номер и наименование лота;</w:t>
      </w:r>
    </w:p>
    <w:p w:rsidR="00714027" w:rsidRPr="00395994" w:rsidRDefault="00714027" w:rsidP="00714027">
      <w:pPr>
        <w:pStyle w:val="10"/>
        <w:rPr>
          <w:sz w:val="24"/>
          <w:szCs w:val="24"/>
        </w:rPr>
      </w:pPr>
      <w:r w:rsidRPr="00395994">
        <w:rPr>
          <w:sz w:val="24"/>
          <w:szCs w:val="24"/>
        </w:rPr>
        <w:t>номер извещения, присвоенный ЕИС (при наличии);</w:t>
      </w:r>
    </w:p>
    <w:p w:rsidR="00714027" w:rsidRPr="00395994" w:rsidRDefault="00714027" w:rsidP="00714027">
      <w:pPr>
        <w:pStyle w:val="10"/>
        <w:rPr>
          <w:sz w:val="24"/>
          <w:szCs w:val="24"/>
        </w:rPr>
      </w:pPr>
      <w:r w:rsidRPr="00395994">
        <w:rPr>
          <w:sz w:val="24"/>
          <w:szCs w:val="24"/>
        </w:rPr>
        <w:lastRenderedPageBreak/>
        <w:t>дату направления запроса разъяснений;</w:t>
      </w:r>
    </w:p>
    <w:p w:rsidR="00714027" w:rsidRPr="00395994" w:rsidRDefault="00714027" w:rsidP="00714027">
      <w:pPr>
        <w:pStyle w:val="10"/>
        <w:rPr>
          <w:sz w:val="24"/>
          <w:szCs w:val="24"/>
        </w:rPr>
      </w:pPr>
      <w:r w:rsidRPr="00395994">
        <w:rPr>
          <w:sz w:val="24"/>
          <w:szCs w:val="24"/>
        </w:rPr>
        <w:t>наименование поставщика;</w:t>
      </w:r>
    </w:p>
    <w:p w:rsidR="00714027" w:rsidRPr="00395994" w:rsidRDefault="00714027" w:rsidP="00714027">
      <w:pPr>
        <w:pStyle w:val="10"/>
        <w:rPr>
          <w:sz w:val="24"/>
          <w:szCs w:val="24"/>
        </w:rPr>
      </w:pPr>
      <w:r w:rsidRPr="00395994">
        <w:rPr>
          <w:sz w:val="24"/>
          <w:szCs w:val="24"/>
        </w:rPr>
        <w:t>ИНН поставщика;</w:t>
      </w:r>
    </w:p>
    <w:p w:rsidR="00714027" w:rsidRPr="00395994" w:rsidRDefault="00714027" w:rsidP="00714027">
      <w:pPr>
        <w:pStyle w:val="10"/>
        <w:rPr>
          <w:sz w:val="24"/>
          <w:szCs w:val="24"/>
        </w:rPr>
      </w:pPr>
      <w:r w:rsidRPr="00395994">
        <w:rPr>
          <w:sz w:val="24"/>
          <w:szCs w:val="24"/>
        </w:rPr>
        <w:t>контактный адрес электронной почты поставщика;</w:t>
      </w:r>
    </w:p>
    <w:p w:rsidR="00714027" w:rsidRPr="00395994" w:rsidRDefault="00714027" w:rsidP="00714027">
      <w:pPr>
        <w:pStyle w:val="10"/>
        <w:rPr>
          <w:sz w:val="24"/>
          <w:szCs w:val="24"/>
        </w:rPr>
      </w:pPr>
      <w:r w:rsidRPr="00395994">
        <w:rPr>
          <w:sz w:val="24"/>
          <w:szCs w:val="24"/>
        </w:rPr>
        <w:t>тему запроса разъяснений;</w:t>
      </w:r>
    </w:p>
    <w:p w:rsidR="00714027" w:rsidRPr="00395994" w:rsidRDefault="00714027" w:rsidP="00714027">
      <w:pPr>
        <w:pStyle w:val="10"/>
        <w:rPr>
          <w:sz w:val="24"/>
          <w:szCs w:val="24"/>
        </w:rPr>
      </w:pPr>
      <w:r w:rsidRPr="00395994">
        <w:rPr>
          <w:sz w:val="24"/>
          <w:szCs w:val="24"/>
        </w:rPr>
        <w:t>сведения о предмете запроса разъяснений;</w:t>
      </w:r>
    </w:p>
    <w:p w:rsidR="00714027" w:rsidRPr="00395994" w:rsidRDefault="00714027" w:rsidP="00714027">
      <w:pPr>
        <w:pStyle w:val="10"/>
        <w:rPr>
          <w:sz w:val="24"/>
          <w:szCs w:val="24"/>
        </w:rPr>
      </w:pPr>
      <w:r w:rsidRPr="00395994">
        <w:rPr>
          <w:sz w:val="24"/>
          <w:szCs w:val="24"/>
        </w:rPr>
        <w:t>должность, фамилия, имя, отчество лица, подписавшего запрос разъяснений.</w:t>
      </w:r>
    </w:p>
    <w:p w:rsidR="00714027" w:rsidRPr="00395994" w:rsidRDefault="00714027" w:rsidP="00714027">
      <w:pPr>
        <w:pStyle w:val="111"/>
        <w:rPr>
          <w:sz w:val="24"/>
          <w:szCs w:val="24"/>
        </w:rPr>
      </w:pPr>
      <w:r w:rsidRPr="00395994">
        <w:rPr>
          <w:sz w:val="24"/>
          <w:szCs w:val="24"/>
        </w:rPr>
        <w:t>Предоставление разъяснений извещения и/или документации о закупке осуществляется путем официального размещения разъяснений (п.</w:t>
      </w:r>
      <w:r w:rsidR="00F47EFD" w:rsidRPr="00395994">
        <w:rPr>
          <w:sz w:val="24"/>
          <w:szCs w:val="24"/>
        </w:rPr>
        <w:t>1.2.7</w:t>
      </w:r>
      <w:r w:rsidRPr="00395994">
        <w:rPr>
          <w:sz w:val="24"/>
          <w:szCs w:val="24"/>
        </w:rPr>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rsidRPr="00395994">
        <w:rPr>
          <w:sz w:val="24"/>
          <w:szCs w:val="24"/>
        </w:rPr>
        <w:t xml:space="preserve">1.2.14 </w:t>
      </w:r>
      <w:r w:rsidRPr="00395994">
        <w:rPr>
          <w:sz w:val="24"/>
          <w:szCs w:val="24"/>
        </w:rPr>
        <w:t>информационной карты). В случае, если запрос разъяснений извещения и/или документации о закупке поступил с нарушением порядка и сроков, установленных в подразделе</w:t>
      </w:r>
      <w:r w:rsidR="00F47EFD" w:rsidRPr="00395994">
        <w:rPr>
          <w:sz w:val="24"/>
          <w:szCs w:val="24"/>
        </w:rPr>
        <w:t xml:space="preserve"> 3.3</w:t>
      </w:r>
      <w:r w:rsidRPr="00395994">
        <w:rPr>
          <w:sz w:val="24"/>
          <w:szCs w:val="24"/>
        </w:rPr>
        <w:t>, у Заказчика / организатора закупки возникает право не предоставлять разъяснения.</w:t>
      </w:r>
    </w:p>
    <w:p w:rsidR="00714027" w:rsidRPr="00395994" w:rsidRDefault="00714027" w:rsidP="00714027">
      <w:pPr>
        <w:pStyle w:val="111"/>
        <w:rPr>
          <w:sz w:val="24"/>
          <w:szCs w:val="24"/>
        </w:rPr>
      </w:pPr>
      <w:r w:rsidRPr="00395994">
        <w:rPr>
          <w:sz w:val="24"/>
          <w:szCs w:val="24"/>
        </w:rPr>
        <w:t>В разъяснениях извещения и/или документации не указываются сведения о поставщике, направившем запрос разъяснений.</w:t>
      </w:r>
    </w:p>
    <w:p w:rsidR="00714027" w:rsidRPr="00395994" w:rsidRDefault="00714027" w:rsidP="00714027">
      <w:pPr>
        <w:pStyle w:val="111"/>
        <w:rPr>
          <w:sz w:val="24"/>
          <w:szCs w:val="24"/>
        </w:rPr>
      </w:pPr>
      <w:r w:rsidRPr="00395994">
        <w:rPr>
          <w:sz w:val="24"/>
          <w:szCs w:val="24"/>
        </w:rPr>
        <w:t>Заказчик / организатор закупки вправе по собственной инициативе официально разместить разъяснения извещения и/или документации о закупке.</w:t>
      </w:r>
    </w:p>
    <w:p w:rsidR="00714027" w:rsidRPr="00395994" w:rsidRDefault="00714027" w:rsidP="00714027">
      <w:pPr>
        <w:pStyle w:val="111"/>
        <w:rPr>
          <w:sz w:val="24"/>
          <w:szCs w:val="24"/>
        </w:rPr>
      </w:pPr>
      <w:r w:rsidRPr="00395994">
        <w:rPr>
          <w:sz w:val="24"/>
          <w:szCs w:val="24"/>
        </w:rPr>
        <w:t>Поставщики обязаны учитывать предоставленные разъяснения при подготовке своих заявок. Все риски и последствия за формирование заявки без учета официально размещенных разъяснений извещения и/или документации о закупке несет участник.</w:t>
      </w:r>
    </w:p>
    <w:p w:rsidR="00714027" w:rsidRPr="00395994" w:rsidRDefault="00714027" w:rsidP="00714027">
      <w:pPr>
        <w:pStyle w:val="111"/>
        <w:rPr>
          <w:sz w:val="24"/>
          <w:szCs w:val="24"/>
        </w:rPr>
      </w:pPr>
      <w:r w:rsidRPr="00395994">
        <w:rPr>
          <w:sz w:val="24"/>
          <w:szCs w:val="24"/>
        </w:rPr>
        <w:t>Разъяснения извещения и/или документации о закупке, размещенные в ином порядке, чем предусмотрено в подразделе</w:t>
      </w:r>
      <w:r w:rsidR="00F47EFD" w:rsidRPr="00395994">
        <w:rPr>
          <w:sz w:val="24"/>
          <w:szCs w:val="24"/>
        </w:rPr>
        <w:t xml:space="preserve"> 3.3.</w:t>
      </w:r>
      <w:r w:rsidRPr="00395994">
        <w:rPr>
          <w:sz w:val="24"/>
          <w:szCs w:val="24"/>
        </w:rPr>
        <w:t>, не являются разъяснениями Заказчика / организатора закупки, и поставщики / участники не вправе ссылаться на такие разъяснения.</w:t>
      </w:r>
    </w:p>
    <w:p w:rsidR="00714027" w:rsidRPr="00395994" w:rsidRDefault="00714027" w:rsidP="00714027">
      <w:pPr>
        <w:pStyle w:val="11"/>
        <w:rPr>
          <w:sz w:val="24"/>
          <w:szCs w:val="24"/>
        </w:rPr>
      </w:pPr>
      <w:bookmarkStart w:id="80" w:name="_Ref443489860"/>
      <w:bookmarkStart w:id="81" w:name="_Toc58337575"/>
      <w:r w:rsidRPr="00395994">
        <w:rPr>
          <w:sz w:val="24"/>
          <w:szCs w:val="24"/>
        </w:rPr>
        <w:t>Внесение изменений в извещение и/или документацию о закупке</w:t>
      </w:r>
      <w:bookmarkEnd w:id="80"/>
      <w:bookmarkEnd w:id="81"/>
    </w:p>
    <w:p w:rsidR="00714027" w:rsidRPr="00395994" w:rsidRDefault="00714027" w:rsidP="00714027">
      <w:pPr>
        <w:pStyle w:val="111"/>
        <w:rPr>
          <w:sz w:val="24"/>
          <w:szCs w:val="24"/>
        </w:rPr>
      </w:pPr>
      <w:r w:rsidRPr="00395994">
        <w:rPr>
          <w:sz w:val="24"/>
          <w:szCs w:val="24"/>
        </w:rPr>
        <w:t xml:space="preserve">Со дня официального размещения извещения и документации о закупке и до окончания </w:t>
      </w:r>
      <w:r w:rsidR="007954E0" w:rsidRPr="00395994">
        <w:rPr>
          <w:sz w:val="24"/>
          <w:szCs w:val="24"/>
        </w:rPr>
        <w:t xml:space="preserve">срока </w:t>
      </w:r>
      <w:r w:rsidRPr="00395994">
        <w:rPr>
          <w:sz w:val="24"/>
          <w:szCs w:val="24"/>
        </w:rPr>
        <w:t>подачи заявок на участие в закупке (п.</w:t>
      </w:r>
      <w:r w:rsidR="007954E0" w:rsidRPr="00395994">
        <w:rPr>
          <w:sz w:val="24"/>
          <w:szCs w:val="24"/>
        </w:rPr>
        <w:t>1.2.14</w:t>
      </w:r>
      <w:r w:rsidRPr="00395994">
        <w:rPr>
          <w:sz w:val="24"/>
          <w:szCs w:val="24"/>
        </w:rPr>
        <w:t xml:space="preserve"> информационной карты) допускается внесение изменений в извещение и/или документацию о закупке.</w:t>
      </w:r>
    </w:p>
    <w:p w:rsidR="00714027" w:rsidRPr="00395994" w:rsidRDefault="00714027" w:rsidP="00714027">
      <w:pPr>
        <w:pStyle w:val="111"/>
        <w:rPr>
          <w:sz w:val="24"/>
          <w:szCs w:val="24"/>
        </w:rPr>
      </w:pPr>
      <w:r w:rsidRPr="00395994">
        <w:rPr>
          <w:sz w:val="24"/>
          <w:szCs w:val="24"/>
        </w:rPr>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 (в пределах срока действия заявок участников и с уведомлением участников, подавших заявки).</w:t>
      </w:r>
    </w:p>
    <w:p w:rsidR="00D378E4" w:rsidRPr="00395994" w:rsidRDefault="00714027" w:rsidP="00D378E4">
      <w:pPr>
        <w:pStyle w:val="111"/>
        <w:rPr>
          <w:sz w:val="24"/>
          <w:szCs w:val="24"/>
        </w:rPr>
      </w:pPr>
      <w:r w:rsidRPr="00395994">
        <w:rPr>
          <w:sz w:val="24"/>
          <w:szCs w:val="24"/>
        </w:rPr>
        <w:t xml:space="preserve">Изменения извещения и/или документации о закупке официально размещаются не позднее 3 (трех) дней со дня принятия решения о внесении таких изменений и не позднее установленного срока до даты окончания </w:t>
      </w:r>
      <w:r w:rsidR="007954E0" w:rsidRPr="00395994">
        <w:rPr>
          <w:sz w:val="24"/>
          <w:szCs w:val="24"/>
        </w:rPr>
        <w:t xml:space="preserve">срока </w:t>
      </w:r>
      <w:r w:rsidRPr="00395994">
        <w:rPr>
          <w:sz w:val="24"/>
          <w:szCs w:val="24"/>
        </w:rPr>
        <w:t>подачи заявок (п.</w:t>
      </w:r>
      <w:r w:rsidR="007954E0" w:rsidRPr="00395994">
        <w:rPr>
          <w:sz w:val="24"/>
          <w:szCs w:val="24"/>
        </w:rPr>
        <w:t>1.2.14 и</w:t>
      </w:r>
      <w:r w:rsidRPr="00395994">
        <w:rPr>
          <w:sz w:val="24"/>
          <w:szCs w:val="24"/>
        </w:rPr>
        <w:t xml:space="preserve">нформационной карты). </w:t>
      </w:r>
      <w:r w:rsidR="00D378E4" w:rsidRPr="00395994">
        <w:rPr>
          <w:sz w:val="24"/>
          <w:szCs w:val="24"/>
        </w:rPr>
        <w:t>В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rsidRPr="00395994">
        <w:rPr>
          <w:sz w:val="24"/>
          <w:szCs w:val="24"/>
        </w:rPr>
        <w:t>1.2.14</w:t>
      </w:r>
      <w:r w:rsidR="00D378E4" w:rsidRPr="00395994">
        <w:rPr>
          <w:sz w:val="24"/>
          <w:szCs w:val="24"/>
        </w:rPr>
        <w:t xml:space="preserve"> информационной карты) </w:t>
      </w:r>
      <w:r w:rsidR="008F1D04" w:rsidRPr="00395994">
        <w:rPr>
          <w:sz w:val="24"/>
          <w:szCs w:val="24"/>
          <w:lang w:eastAsia="ru-RU"/>
        </w:rPr>
        <w:t>продляется</w:t>
      </w:r>
      <w:r w:rsidR="008F1D04" w:rsidRPr="00395994">
        <w:rPr>
          <w:sz w:val="24"/>
          <w:szCs w:val="24"/>
        </w:rPr>
        <w:t xml:space="preserve"> </w:t>
      </w:r>
      <w:r w:rsidR="00D378E4" w:rsidRPr="00395994">
        <w:rPr>
          <w:sz w:val="24"/>
          <w:szCs w:val="24"/>
        </w:rPr>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rsidRPr="00395994">
        <w:rPr>
          <w:sz w:val="24"/>
          <w:szCs w:val="24"/>
        </w:rPr>
        <w:t>1.2.13</w:t>
      </w:r>
      <w:r w:rsidR="00D378E4" w:rsidRPr="00395994">
        <w:rPr>
          <w:sz w:val="24"/>
          <w:szCs w:val="24"/>
        </w:rPr>
        <w:t xml:space="preserve"> информационной карты) и не менее чем 10 рабочих дней (при закупках с НМЦ 100 000 000 рублей с НДС и более – п</w:t>
      </w:r>
      <w:r w:rsidR="007954E0" w:rsidRPr="00395994">
        <w:rPr>
          <w:sz w:val="24"/>
          <w:szCs w:val="24"/>
        </w:rPr>
        <w:t>.1.2.13 и</w:t>
      </w:r>
      <w:r w:rsidR="00D378E4" w:rsidRPr="00395994">
        <w:rPr>
          <w:sz w:val="24"/>
          <w:szCs w:val="24"/>
        </w:rPr>
        <w:t>нформационной карты).</w:t>
      </w:r>
    </w:p>
    <w:p w:rsidR="00714027" w:rsidRPr="00395994" w:rsidRDefault="00714027" w:rsidP="00714027">
      <w:pPr>
        <w:pStyle w:val="111"/>
        <w:rPr>
          <w:sz w:val="24"/>
          <w:szCs w:val="24"/>
        </w:rPr>
      </w:pPr>
      <w:r w:rsidRPr="00395994">
        <w:rPr>
          <w:sz w:val="24"/>
          <w:szCs w:val="24"/>
        </w:rPr>
        <w:t>При внесении изменений официальному размещению подлежат:</w:t>
      </w:r>
    </w:p>
    <w:p w:rsidR="00714027" w:rsidRPr="00395994" w:rsidRDefault="00714027" w:rsidP="00714027">
      <w:pPr>
        <w:pStyle w:val="10"/>
        <w:rPr>
          <w:sz w:val="24"/>
          <w:szCs w:val="24"/>
        </w:rPr>
      </w:pPr>
      <w:bookmarkStart w:id="82" w:name="_Ref458522678"/>
      <w:r w:rsidRPr="00395994">
        <w:rPr>
          <w:sz w:val="24"/>
          <w:szCs w:val="24"/>
        </w:rPr>
        <w:lastRenderedPageBreak/>
        <w:t>обновленная редакция извещения и/или документации о закупке;</w:t>
      </w:r>
      <w:bookmarkEnd w:id="82"/>
    </w:p>
    <w:p w:rsidR="00714027" w:rsidRPr="00395994" w:rsidRDefault="00714027" w:rsidP="00714027">
      <w:pPr>
        <w:pStyle w:val="10"/>
        <w:rPr>
          <w:sz w:val="24"/>
          <w:szCs w:val="24"/>
        </w:rPr>
      </w:pPr>
      <w:r w:rsidRPr="00395994">
        <w:rPr>
          <w:sz w:val="24"/>
          <w:szCs w:val="24"/>
        </w:rPr>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395994" w:rsidRDefault="00714027" w:rsidP="00714027">
      <w:pPr>
        <w:pStyle w:val="111"/>
        <w:rPr>
          <w:sz w:val="24"/>
          <w:szCs w:val="24"/>
        </w:rPr>
      </w:pPr>
      <w:r w:rsidRPr="00395994">
        <w:rPr>
          <w:sz w:val="24"/>
          <w:szCs w:val="24"/>
        </w:rPr>
        <w:t>Поставщики обязаны учитывать внесенные изменения при подготовке своих заявок. Все риски и последствия за формирование заявки без учета официально размещенных измененных извещения и/или документации о закупке несет участник.</w:t>
      </w:r>
    </w:p>
    <w:p w:rsidR="00714027" w:rsidRPr="00395994" w:rsidRDefault="00714027" w:rsidP="00714027">
      <w:pPr>
        <w:pStyle w:val="11"/>
        <w:rPr>
          <w:sz w:val="24"/>
          <w:szCs w:val="24"/>
        </w:rPr>
      </w:pPr>
      <w:bookmarkStart w:id="83" w:name="_Toc58337576"/>
      <w:r w:rsidRPr="00395994">
        <w:rPr>
          <w:sz w:val="24"/>
          <w:szCs w:val="24"/>
        </w:rPr>
        <w:t>П</w:t>
      </w:r>
      <w:bookmarkStart w:id="84" w:name="_Ref443489871"/>
      <w:bookmarkStart w:id="85" w:name="_Ref445972846"/>
      <w:r w:rsidRPr="00395994">
        <w:rPr>
          <w:sz w:val="24"/>
          <w:szCs w:val="24"/>
        </w:rPr>
        <w:t>одготовка заявки (требования к заявке</w:t>
      </w:r>
      <w:bookmarkEnd w:id="84"/>
      <w:r w:rsidRPr="00395994">
        <w:rPr>
          <w:sz w:val="24"/>
          <w:szCs w:val="24"/>
        </w:rPr>
        <w:t>)</w:t>
      </w:r>
      <w:bookmarkEnd w:id="83"/>
      <w:bookmarkEnd w:id="85"/>
    </w:p>
    <w:p w:rsidR="00714027" w:rsidRPr="00395994" w:rsidRDefault="00714027" w:rsidP="00714027">
      <w:pPr>
        <w:pStyle w:val="111"/>
        <w:rPr>
          <w:sz w:val="24"/>
          <w:szCs w:val="24"/>
        </w:rPr>
      </w:pPr>
      <w:r w:rsidRPr="00395994">
        <w:rPr>
          <w:sz w:val="24"/>
          <w:szCs w:val="24"/>
        </w:rPr>
        <w:t>Поставщик должен подготовить заявку в соответствии с требованиями, информационной карты (раздел</w:t>
      </w:r>
      <w:r w:rsidR="007954E0" w:rsidRPr="00395994">
        <w:rPr>
          <w:sz w:val="24"/>
          <w:szCs w:val="24"/>
        </w:rPr>
        <w:t xml:space="preserve"> 1</w:t>
      </w:r>
      <w:r w:rsidRPr="00395994">
        <w:rPr>
          <w:sz w:val="24"/>
          <w:szCs w:val="24"/>
        </w:rPr>
        <w:t>)</w:t>
      </w:r>
      <w:r w:rsidR="0052696D" w:rsidRPr="00395994">
        <w:rPr>
          <w:sz w:val="24"/>
          <w:szCs w:val="24"/>
        </w:rPr>
        <w:t>,</w:t>
      </w:r>
      <w:r w:rsidRPr="00395994">
        <w:rPr>
          <w:sz w:val="24"/>
          <w:szCs w:val="24"/>
        </w:rPr>
        <w:t xml:space="preserve"> настоящего подраздела и образцами форм документов, установленными в разделе </w:t>
      </w:r>
      <w:r w:rsidR="007954E0" w:rsidRPr="00395994">
        <w:rPr>
          <w:sz w:val="24"/>
          <w:szCs w:val="24"/>
        </w:rPr>
        <w:t>8</w:t>
      </w:r>
      <w:r w:rsidRPr="00395994">
        <w:rPr>
          <w:sz w:val="24"/>
          <w:szCs w:val="24"/>
        </w:rPr>
        <w:t>.</w:t>
      </w:r>
    </w:p>
    <w:p w:rsidR="00714027" w:rsidRPr="00395994" w:rsidRDefault="00714027" w:rsidP="00714027">
      <w:pPr>
        <w:pStyle w:val="111"/>
        <w:rPr>
          <w:sz w:val="24"/>
          <w:szCs w:val="24"/>
        </w:rPr>
      </w:pPr>
      <w:r w:rsidRPr="00395994">
        <w:rPr>
          <w:sz w:val="24"/>
          <w:szCs w:val="24"/>
        </w:rPr>
        <w:t xml:space="preserve">Заявка должна содержать полный комплект документов согласно перечню, определенному в </w:t>
      </w:r>
      <w:r w:rsidRPr="00395994">
        <w:rPr>
          <w:rFonts w:eastAsia="Times New Roman"/>
          <w:sz w:val="24"/>
          <w:szCs w:val="24"/>
          <w:lang w:eastAsia="ru-RU"/>
        </w:rPr>
        <w:t>п.</w:t>
      </w:r>
      <w:r w:rsidR="007954E0" w:rsidRPr="00395994">
        <w:rPr>
          <w:rFonts w:eastAsia="Times New Roman"/>
          <w:sz w:val="24"/>
          <w:szCs w:val="24"/>
          <w:lang w:eastAsia="ru-RU"/>
        </w:rPr>
        <w:t>1.2.29 и</w:t>
      </w:r>
      <w:r w:rsidRPr="00395994">
        <w:rPr>
          <w:rFonts w:eastAsia="Times New Roman"/>
          <w:sz w:val="24"/>
          <w:szCs w:val="24"/>
          <w:lang w:eastAsia="ru-RU"/>
        </w:rPr>
        <w:t>нформационной карты.</w:t>
      </w:r>
    </w:p>
    <w:p w:rsidR="00714027" w:rsidRPr="00395994" w:rsidRDefault="00714027" w:rsidP="00714027">
      <w:pPr>
        <w:pStyle w:val="111"/>
        <w:rPr>
          <w:sz w:val="24"/>
          <w:szCs w:val="24"/>
        </w:rPr>
      </w:pPr>
      <w:r w:rsidRPr="00395994">
        <w:rPr>
          <w:sz w:val="24"/>
          <w:szCs w:val="24"/>
        </w:rPr>
        <w:t>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поставщику третьими лицами на ином языке. В этом случае копии таких документов могут представляться на языке оригинала при условии приложения к ним перевода на русский язык, заверенного поставщиком. Наличие противоречий между представленным документом и его переводом, которые изменяют смысл представленного документа, расценивается Заказчиком / организатором закупки как предоставление недостоверных сведений в составе заявки (подраздел</w:t>
      </w:r>
      <w:r w:rsidR="007954E0" w:rsidRPr="00395994">
        <w:rPr>
          <w:sz w:val="24"/>
          <w:szCs w:val="24"/>
        </w:rPr>
        <w:t xml:space="preserve"> 3.18</w:t>
      </w:r>
      <w:r w:rsidRPr="00395994">
        <w:rPr>
          <w:sz w:val="24"/>
          <w:szCs w:val="24"/>
        </w:rPr>
        <w:t>).</w:t>
      </w:r>
    </w:p>
    <w:p w:rsidR="00714027" w:rsidRPr="00395994" w:rsidRDefault="00714027" w:rsidP="00714027">
      <w:pPr>
        <w:pStyle w:val="111"/>
        <w:rPr>
          <w:sz w:val="24"/>
          <w:szCs w:val="24"/>
        </w:rPr>
      </w:pPr>
      <w:bookmarkStart w:id="86" w:name="_Ref446506955"/>
      <w:r w:rsidRPr="00395994">
        <w:rPr>
          <w:sz w:val="24"/>
          <w:szCs w:val="24"/>
        </w:rPr>
        <w:t>Заявка должна быть действительна в течение срока, установленного в п.</w:t>
      </w:r>
      <w:r w:rsidR="007954E0" w:rsidRPr="00395994">
        <w:rPr>
          <w:sz w:val="24"/>
          <w:szCs w:val="24"/>
        </w:rPr>
        <w:t>1.2.19 и</w:t>
      </w:r>
      <w:r w:rsidRPr="00395994">
        <w:rPr>
          <w:sz w:val="24"/>
          <w:szCs w:val="24"/>
        </w:rPr>
        <w:t>нформационной карты.</w:t>
      </w:r>
      <w:bookmarkEnd w:id="86"/>
    </w:p>
    <w:p w:rsidR="00714027" w:rsidRPr="00395994" w:rsidRDefault="00714027" w:rsidP="00714027">
      <w:pPr>
        <w:pStyle w:val="111"/>
        <w:rPr>
          <w:sz w:val="24"/>
          <w:szCs w:val="24"/>
        </w:rPr>
      </w:pPr>
      <w:r w:rsidRPr="00395994">
        <w:rPr>
          <w:sz w:val="24"/>
          <w:szCs w:val="24"/>
        </w:rPr>
        <w:t xml:space="preserve">Все суммы денежных средств в заявке должны быть выражены в валюте, установленной в </w:t>
      </w:r>
      <w:r w:rsidRPr="00395994">
        <w:rPr>
          <w:rFonts w:eastAsia="Times New Roman"/>
          <w:sz w:val="24"/>
          <w:szCs w:val="24"/>
          <w:lang w:eastAsia="ru-RU"/>
        </w:rPr>
        <w:t>п.</w:t>
      </w:r>
      <w:r w:rsidR="00D854FC" w:rsidRPr="00395994">
        <w:rPr>
          <w:rFonts w:eastAsia="Times New Roman"/>
          <w:sz w:val="24"/>
          <w:szCs w:val="24"/>
          <w:lang w:eastAsia="ru-RU"/>
        </w:rPr>
        <w:t>1.2.21</w:t>
      </w:r>
      <w:r w:rsidR="00D854FC" w:rsidRPr="00395994">
        <w:rPr>
          <w:sz w:val="24"/>
          <w:szCs w:val="24"/>
        </w:rPr>
        <w:t xml:space="preserve"> </w:t>
      </w:r>
      <w:r w:rsidRPr="00395994">
        <w:rPr>
          <w:rFonts w:eastAsia="Times New Roman"/>
          <w:sz w:val="24"/>
          <w:szCs w:val="24"/>
          <w:lang w:eastAsia="ru-RU"/>
        </w:rPr>
        <w:t>информационной карты</w:t>
      </w:r>
      <w:r w:rsidRPr="00395994">
        <w:rPr>
          <w:sz w:val="24"/>
          <w:szCs w:val="24"/>
        </w:rPr>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395994">
        <w:rPr>
          <w:rFonts w:eastAsia="Times New Roman"/>
          <w:sz w:val="24"/>
          <w:szCs w:val="24"/>
          <w:lang w:eastAsia="ru-RU"/>
        </w:rPr>
        <w:t>п.</w:t>
      </w:r>
      <w:r w:rsidR="00D854FC" w:rsidRPr="00395994">
        <w:rPr>
          <w:rFonts w:eastAsia="Times New Roman"/>
          <w:sz w:val="24"/>
          <w:szCs w:val="24"/>
          <w:lang w:eastAsia="ru-RU"/>
        </w:rPr>
        <w:t xml:space="preserve"> 1.2.21 и</w:t>
      </w:r>
      <w:r w:rsidRPr="00395994">
        <w:rPr>
          <w:rFonts w:eastAsia="Times New Roman"/>
          <w:sz w:val="24"/>
          <w:szCs w:val="24"/>
          <w:lang w:eastAsia="ru-RU"/>
        </w:rPr>
        <w:t>нформационной карты</w:t>
      </w:r>
      <w:r w:rsidRPr="00395994">
        <w:rPr>
          <w:sz w:val="24"/>
          <w:szCs w:val="24"/>
        </w:rPr>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Pr="00395994" w:rsidRDefault="00714027" w:rsidP="00714027">
      <w:pPr>
        <w:pStyle w:val="111"/>
        <w:rPr>
          <w:sz w:val="24"/>
          <w:szCs w:val="24"/>
        </w:rPr>
      </w:pPr>
      <w:r w:rsidRPr="00395994">
        <w:rPr>
          <w:sz w:val="24"/>
          <w:szCs w:val="24"/>
        </w:rPr>
        <w:t>Поставщик присваивает заявке дату и номер в соответствии с принятыми у него правилами документооборота.</w:t>
      </w:r>
    </w:p>
    <w:p w:rsidR="00714027" w:rsidRPr="00395994" w:rsidRDefault="00714027" w:rsidP="00714027">
      <w:pPr>
        <w:pStyle w:val="111"/>
        <w:rPr>
          <w:sz w:val="24"/>
          <w:szCs w:val="24"/>
        </w:rPr>
      </w:pPr>
      <w:bookmarkStart w:id="87" w:name="_Ref445896021"/>
      <w:bookmarkStart w:id="88" w:name="_Ref446510479"/>
      <w:r w:rsidRPr="00395994">
        <w:rPr>
          <w:sz w:val="24"/>
          <w:szCs w:val="24"/>
        </w:rP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Pr="00395994" w:rsidRDefault="00714027" w:rsidP="00714027">
      <w:pPr>
        <w:pStyle w:val="111"/>
        <w:rPr>
          <w:sz w:val="24"/>
          <w:szCs w:val="24"/>
        </w:rPr>
      </w:pPr>
      <w:bookmarkStart w:id="89" w:name="_Ref445896041"/>
      <w:r w:rsidRPr="00395994">
        <w:rPr>
          <w:sz w:val="24"/>
          <w:szCs w:val="24"/>
        </w:rP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rsidRPr="00395994">
        <w:rPr>
          <w:sz w:val="24"/>
          <w:szCs w:val="24"/>
        </w:rP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rsidRPr="00395994">
        <w:rPr>
          <w:sz w:val="24"/>
          <w:szCs w:val="24"/>
        </w:rPr>
        <w:t>3.5.7</w:t>
      </w:r>
      <w:r w:rsidRPr="00395994">
        <w:rPr>
          <w:sz w:val="24"/>
          <w:szCs w:val="24"/>
        </w:rP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395994" w:rsidRDefault="00714027" w:rsidP="00714027">
      <w:pPr>
        <w:pStyle w:val="111"/>
        <w:rPr>
          <w:sz w:val="24"/>
          <w:szCs w:val="24"/>
        </w:rPr>
      </w:pPr>
      <w:bookmarkStart w:id="90" w:name="_Ref446501943"/>
      <w:r w:rsidRPr="00395994">
        <w:rPr>
          <w:sz w:val="24"/>
          <w:szCs w:val="24"/>
        </w:rPr>
        <w:t>Каждая страница всех документов, составляющих заявку, должна иметь сквозную нумерацию страниц</w:t>
      </w:r>
      <w:bookmarkEnd w:id="90"/>
      <w:r w:rsidRPr="00395994">
        <w:rPr>
          <w:sz w:val="24"/>
          <w:szCs w:val="24"/>
        </w:rPr>
        <w:t>.</w:t>
      </w:r>
    </w:p>
    <w:p w:rsidR="00714027" w:rsidRPr="00395994" w:rsidRDefault="00714027" w:rsidP="00714027">
      <w:pPr>
        <w:pStyle w:val="111"/>
        <w:rPr>
          <w:sz w:val="24"/>
          <w:szCs w:val="24"/>
        </w:rPr>
      </w:pPr>
      <w:r w:rsidRPr="00395994">
        <w:rPr>
          <w:sz w:val="24"/>
          <w:szCs w:val="24"/>
        </w:rPr>
        <w:lastRenderedPageBreak/>
        <w:t xml:space="preserve">Поставщик </w:t>
      </w:r>
      <w:r w:rsidR="00B80131" w:rsidRPr="00395994">
        <w:rPr>
          <w:sz w:val="24"/>
          <w:szCs w:val="24"/>
        </w:rPr>
        <w:t>формирует</w:t>
      </w:r>
      <w:r w:rsidRPr="00395994">
        <w:rPr>
          <w:sz w:val="24"/>
          <w:szCs w:val="24"/>
        </w:rPr>
        <w:t xml:space="preserve"> необходимое количество копий заявки в случае, если такое требование установлено в п</w:t>
      </w:r>
      <w:r w:rsidRPr="00395994">
        <w:rPr>
          <w:rFonts w:eastAsia="Times New Roman"/>
          <w:sz w:val="24"/>
          <w:szCs w:val="24"/>
          <w:lang w:eastAsia="ru-RU"/>
        </w:rPr>
        <w:t>.</w:t>
      </w:r>
      <w:r w:rsidR="00952685" w:rsidRPr="00395994">
        <w:rPr>
          <w:rFonts w:eastAsia="Times New Roman"/>
          <w:sz w:val="24"/>
          <w:szCs w:val="24"/>
          <w:lang w:eastAsia="ru-RU"/>
        </w:rPr>
        <w:t>1.2.30 и</w:t>
      </w:r>
      <w:r w:rsidRPr="00395994">
        <w:rPr>
          <w:rFonts w:eastAsia="Times New Roman"/>
          <w:sz w:val="24"/>
          <w:szCs w:val="24"/>
          <w:lang w:eastAsia="ru-RU"/>
        </w:rPr>
        <w:t>нформационной карты.</w:t>
      </w:r>
    </w:p>
    <w:p w:rsidR="00714027" w:rsidRPr="00395994" w:rsidRDefault="00714027" w:rsidP="00714027">
      <w:pPr>
        <w:pStyle w:val="111"/>
        <w:rPr>
          <w:sz w:val="24"/>
          <w:szCs w:val="24"/>
        </w:rPr>
      </w:pPr>
      <w:r w:rsidRPr="00395994">
        <w:rPr>
          <w:sz w:val="24"/>
          <w:szCs w:val="24"/>
        </w:rPr>
        <w:t>Особенности подготовки заявки при проведении закупки не в электронной форме:</w:t>
      </w:r>
    </w:p>
    <w:p w:rsidR="00714027" w:rsidRPr="00395994" w:rsidRDefault="00714027" w:rsidP="00714027">
      <w:pPr>
        <w:pStyle w:val="10"/>
        <w:rPr>
          <w:sz w:val="24"/>
          <w:szCs w:val="24"/>
        </w:rPr>
      </w:pPr>
      <w:r w:rsidRPr="00395994">
        <w:rPr>
          <w:sz w:val="24"/>
          <w:szCs w:val="24"/>
        </w:rPr>
        <w:t>заявка формируется на бумажном носителе;</w:t>
      </w:r>
    </w:p>
    <w:p w:rsidR="00714027" w:rsidRPr="00395994" w:rsidRDefault="00714027" w:rsidP="00714027">
      <w:pPr>
        <w:pStyle w:val="10"/>
        <w:rPr>
          <w:sz w:val="24"/>
          <w:szCs w:val="24"/>
        </w:rPr>
      </w:pPr>
      <w:r w:rsidRPr="00395994">
        <w:rPr>
          <w:sz w:val="24"/>
          <w:szCs w:val="24"/>
        </w:rPr>
        <w:t>документы, составляющие в заявку, должны быть скреплены или упакованы таким образом, чтобы исключить случайное выпадение или перемещение страниц;</w:t>
      </w:r>
    </w:p>
    <w:p w:rsidR="00714027" w:rsidRPr="00395994" w:rsidRDefault="00714027" w:rsidP="00714027">
      <w:pPr>
        <w:pStyle w:val="10"/>
        <w:rPr>
          <w:sz w:val="24"/>
          <w:szCs w:val="24"/>
        </w:rPr>
      </w:pPr>
      <w:r w:rsidRPr="00395994">
        <w:rPr>
          <w:sz w:val="24"/>
          <w:szCs w:val="24"/>
        </w:rPr>
        <w:t>конверт с заявкой должен быть оформлен</w:t>
      </w:r>
      <w:r w:rsidR="00952685" w:rsidRPr="00395994">
        <w:rPr>
          <w:sz w:val="24"/>
          <w:szCs w:val="24"/>
        </w:rPr>
        <w:t xml:space="preserve"> по форме</w:t>
      </w:r>
      <w:r w:rsidRPr="00395994">
        <w:rPr>
          <w:sz w:val="24"/>
          <w:szCs w:val="24"/>
        </w:rPr>
        <w:t xml:space="preserve"> в соответствии с разделом </w:t>
      </w:r>
      <w:r w:rsidR="00952685" w:rsidRPr="00395994">
        <w:rPr>
          <w:sz w:val="24"/>
          <w:szCs w:val="24"/>
        </w:rPr>
        <w:t>8</w:t>
      </w:r>
      <w:r w:rsidRPr="00395994">
        <w:rPr>
          <w:sz w:val="24"/>
          <w:szCs w:val="24"/>
        </w:rPr>
        <w:t>.</w:t>
      </w:r>
    </w:p>
    <w:p w:rsidR="00714027" w:rsidRPr="00395994" w:rsidRDefault="00714027" w:rsidP="00714027">
      <w:pPr>
        <w:pStyle w:val="111"/>
        <w:rPr>
          <w:sz w:val="24"/>
          <w:szCs w:val="24"/>
        </w:rPr>
      </w:pPr>
      <w:r w:rsidRPr="00395994">
        <w:rPr>
          <w:sz w:val="24"/>
          <w:szCs w:val="24"/>
        </w:rPr>
        <w:t>Особенности подготовки заявки при проведении закупки в электронной форме:</w:t>
      </w:r>
    </w:p>
    <w:p w:rsidR="00714027" w:rsidRPr="00395994" w:rsidRDefault="00714027" w:rsidP="00714027">
      <w:pPr>
        <w:pStyle w:val="10"/>
        <w:rPr>
          <w:sz w:val="24"/>
          <w:szCs w:val="24"/>
        </w:rPr>
      </w:pPr>
      <w:r w:rsidRPr="00395994">
        <w:rPr>
          <w:sz w:val="24"/>
          <w:szCs w:val="24"/>
        </w:rPr>
        <w:t>заявка формируется в электронной форме в общепринятых форматах электронных документов (*.</w:t>
      </w:r>
      <w:r w:rsidRPr="00395994">
        <w:rPr>
          <w:sz w:val="24"/>
          <w:szCs w:val="24"/>
          <w:lang w:val="en-US"/>
        </w:rPr>
        <w:t>pdf</w:t>
      </w:r>
      <w:r w:rsidRPr="00395994">
        <w:rPr>
          <w:sz w:val="24"/>
          <w:szCs w:val="24"/>
        </w:rPr>
        <w:t>, *.</w:t>
      </w:r>
      <w:r w:rsidRPr="00395994">
        <w:rPr>
          <w:sz w:val="24"/>
          <w:szCs w:val="24"/>
          <w:lang w:val="en-US"/>
        </w:rPr>
        <w:t>png</w:t>
      </w:r>
      <w:r w:rsidRPr="00395994">
        <w:rPr>
          <w:sz w:val="24"/>
          <w:szCs w:val="24"/>
        </w:rPr>
        <w:t>, *.</w:t>
      </w:r>
      <w:r w:rsidRPr="00395994">
        <w:rPr>
          <w:sz w:val="24"/>
          <w:szCs w:val="24"/>
          <w:lang w:val="en-US"/>
        </w:rPr>
        <w:t>jpg</w:t>
      </w:r>
      <w:r w:rsidRPr="00395994">
        <w:rPr>
          <w:sz w:val="24"/>
          <w:szCs w:val="24"/>
        </w:rPr>
        <w:t>, *.</w:t>
      </w:r>
      <w:r w:rsidRPr="00395994">
        <w:rPr>
          <w:sz w:val="24"/>
          <w:szCs w:val="24"/>
          <w:lang w:val="en-US"/>
        </w:rPr>
        <w:t>docx</w:t>
      </w:r>
      <w:r w:rsidRPr="00395994">
        <w:rPr>
          <w:sz w:val="24"/>
          <w:szCs w:val="24"/>
        </w:rPr>
        <w:t>, *.</w:t>
      </w:r>
      <w:r w:rsidRPr="00395994">
        <w:rPr>
          <w:sz w:val="24"/>
          <w:szCs w:val="24"/>
          <w:lang w:val="en-US"/>
        </w:rPr>
        <w:t>xlsx</w:t>
      </w:r>
      <w:r w:rsidRPr="00395994">
        <w:rPr>
          <w:sz w:val="24"/>
          <w:szCs w:val="24"/>
        </w:rPr>
        <w:t>, *.</w:t>
      </w:r>
      <w:r w:rsidRPr="00395994">
        <w:rPr>
          <w:sz w:val="24"/>
          <w:szCs w:val="24"/>
          <w:lang w:val="en-US"/>
        </w:rPr>
        <w:t>pptx</w:t>
      </w:r>
      <w:r w:rsidRPr="00395994">
        <w:rPr>
          <w:sz w:val="24"/>
          <w:szCs w:val="24"/>
        </w:rPr>
        <w:t xml:space="preserve"> и т.п.);</w:t>
      </w:r>
    </w:p>
    <w:p w:rsidR="00714027" w:rsidRPr="00395994" w:rsidRDefault="00714027" w:rsidP="00714027">
      <w:pPr>
        <w:pStyle w:val="10"/>
        <w:rPr>
          <w:sz w:val="24"/>
          <w:szCs w:val="24"/>
        </w:rPr>
      </w:pPr>
      <w:r w:rsidRPr="00395994">
        <w:rPr>
          <w:sz w:val="24"/>
          <w:szCs w:val="24"/>
        </w:rPr>
        <w:t>не требуется сквозная нумерация страниц документов заявки (п.</w:t>
      </w:r>
      <w:r w:rsidR="00952685" w:rsidRPr="00395994">
        <w:rPr>
          <w:sz w:val="24"/>
          <w:szCs w:val="24"/>
        </w:rPr>
        <w:t>3.5.9</w:t>
      </w:r>
      <w:r w:rsidRPr="00395994">
        <w:rPr>
          <w:sz w:val="24"/>
          <w:szCs w:val="24"/>
        </w:rPr>
        <w:t>);</w:t>
      </w:r>
    </w:p>
    <w:p w:rsidR="00714027" w:rsidRPr="00395994" w:rsidRDefault="00714027" w:rsidP="00714027">
      <w:pPr>
        <w:pStyle w:val="10"/>
        <w:rPr>
          <w:sz w:val="24"/>
          <w:szCs w:val="24"/>
        </w:rPr>
      </w:pPr>
      <w:r w:rsidRPr="00395994">
        <w:rPr>
          <w:sz w:val="24"/>
          <w:szCs w:val="24"/>
        </w:rPr>
        <w:t>не требуется дополнительное заверение поставщиком (п.</w:t>
      </w:r>
      <w:r w:rsidR="00952685" w:rsidRPr="00395994">
        <w:rPr>
          <w:sz w:val="24"/>
          <w:szCs w:val="24"/>
        </w:rPr>
        <w:t>3.5.7</w:t>
      </w:r>
      <w:r w:rsidRPr="00395994">
        <w:rPr>
          <w:sz w:val="24"/>
          <w:szCs w:val="24"/>
        </w:rPr>
        <w:t>) и скрепление печатью поставщика (п.</w:t>
      </w:r>
      <w:r w:rsidR="00952685" w:rsidRPr="00395994">
        <w:rPr>
          <w:sz w:val="24"/>
          <w:szCs w:val="24"/>
        </w:rPr>
        <w:t>3.5.8</w:t>
      </w:r>
      <w:r w:rsidRPr="00395994">
        <w:rPr>
          <w:sz w:val="24"/>
          <w:szCs w:val="24"/>
        </w:rPr>
        <w:t>) документов, подписанных усиленной электронной подписью.</w:t>
      </w:r>
    </w:p>
    <w:p w:rsidR="00714027" w:rsidRPr="00395994" w:rsidRDefault="00714027" w:rsidP="00714027">
      <w:pPr>
        <w:pStyle w:val="11"/>
        <w:rPr>
          <w:sz w:val="24"/>
          <w:szCs w:val="24"/>
        </w:rPr>
      </w:pPr>
      <w:bookmarkStart w:id="91" w:name="_Ref445971581"/>
      <w:bookmarkStart w:id="92" w:name="_Toc58337577"/>
      <w:r w:rsidRPr="00395994">
        <w:rPr>
          <w:sz w:val="24"/>
          <w:szCs w:val="24"/>
        </w:rPr>
        <w:t>Обеспечение заявки</w:t>
      </w:r>
      <w:bookmarkEnd w:id="91"/>
      <w:bookmarkEnd w:id="92"/>
    </w:p>
    <w:p w:rsidR="00714027" w:rsidRPr="00395994" w:rsidRDefault="00714027" w:rsidP="00714027">
      <w:pPr>
        <w:pStyle w:val="111"/>
        <w:rPr>
          <w:sz w:val="24"/>
          <w:szCs w:val="24"/>
        </w:rPr>
      </w:pPr>
      <w:r w:rsidRPr="00395994">
        <w:rPr>
          <w:sz w:val="24"/>
          <w:szCs w:val="24"/>
        </w:rPr>
        <w:t>В случае, если в п.</w:t>
      </w:r>
      <w:r w:rsidR="00952685" w:rsidRPr="00395994">
        <w:rPr>
          <w:sz w:val="24"/>
          <w:szCs w:val="24"/>
        </w:rPr>
        <w:t xml:space="preserve">1.2.23 </w:t>
      </w:r>
      <w:r w:rsidRPr="00395994">
        <w:rPr>
          <w:sz w:val="24"/>
          <w:szCs w:val="24"/>
        </w:rPr>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rsidRPr="00395994">
        <w:rPr>
          <w:sz w:val="24"/>
          <w:szCs w:val="24"/>
        </w:rPr>
        <w:t>1.2.14 и</w:t>
      </w:r>
      <w:r w:rsidRPr="00395994">
        <w:rPr>
          <w:sz w:val="24"/>
          <w:szCs w:val="24"/>
        </w:rPr>
        <w:t>нформационной карты).</w:t>
      </w:r>
    </w:p>
    <w:p w:rsidR="00714027" w:rsidRPr="00395994" w:rsidRDefault="00714027" w:rsidP="00714027">
      <w:pPr>
        <w:pStyle w:val="111"/>
        <w:rPr>
          <w:sz w:val="24"/>
          <w:szCs w:val="24"/>
        </w:rPr>
      </w:pPr>
      <w:r w:rsidRPr="00395994">
        <w:rPr>
          <w:sz w:val="24"/>
          <w:szCs w:val="24"/>
        </w:rPr>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rsidRPr="00395994">
        <w:rPr>
          <w:sz w:val="24"/>
          <w:szCs w:val="24"/>
        </w:rPr>
        <w:t xml:space="preserve">1.2.23 </w:t>
      </w:r>
      <w:r w:rsidR="000E543A" w:rsidRPr="00395994">
        <w:rPr>
          <w:sz w:val="24"/>
          <w:szCs w:val="24"/>
        </w:rPr>
        <w:t>и</w:t>
      </w:r>
      <w:r w:rsidRPr="00395994">
        <w:rPr>
          <w:sz w:val="24"/>
          <w:szCs w:val="24"/>
        </w:rPr>
        <w:t>нформационной карты.</w:t>
      </w:r>
    </w:p>
    <w:p w:rsidR="00714027" w:rsidRPr="00395994" w:rsidRDefault="00480598" w:rsidP="00D338B6">
      <w:pPr>
        <w:pStyle w:val="111"/>
        <w:rPr>
          <w:sz w:val="24"/>
          <w:szCs w:val="24"/>
        </w:rPr>
      </w:pPr>
      <w:r w:rsidRPr="00395994">
        <w:rPr>
          <w:sz w:val="24"/>
          <w:szCs w:val="24"/>
        </w:rPr>
        <w:t>Обеспечение заявки возвращается в срок не более 10 (десяти) рабочих дней с даты</w:t>
      </w:r>
      <w:r w:rsidR="00714027" w:rsidRPr="00395994">
        <w:rPr>
          <w:sz w:val="24"/>
          <w:szCs w:val="24"/>
        </w:rPr>
        <w:t>:</w:t>
      </w:r>
    </w:p>
    <w:p w:rsidR="00714027" w:rsidRPr="00395994" w:rsidRDefault="00714027" w:rsidP="00714027">
      <w:pPr>
        <w:pStyle w:val="10"/>
        <w:rPr>
          <w:sz w:val="24"/>
          <w:szCs w:val="24"/>
        </w:rPr>
      </w:pPr>
      <w:r w:rsidRPr="00395994">
        <w:rPr>
          <w:sz w:val="24"/>
          <w:szCs w:val="24"/>
        </w:rPr>
        <w:t>принятия решения об отказе от проведения закупки (подраздел</w:t>
      </w:r>
      <w:r w:rsidR="000E543A" w:rsidRPr="00395994">
        <w:rPr>
          <w:sz w:val="24"/>
          <w:szCs w:val="24"/>
        </w:rPr>
        <w:t xml:space="preserve"> 3.10</w:t>
      </w:r>
      <w:r w:rsidRPr="00395994">
        <w:rPr>
          <w:sz w:val="24"/>
          <w:szCs w:val="24"/>
        </w:rPr>
        <w:t>) – всем участникам, подавшим заявки;</w:t>
      </w:r>
    </w:p>
    <w:p w:rsidR="00714027" w:rsidRPr="00395994" w:rsidRDefault="00714027" w:rsidP="00714027">
      <w:pPr>
        <w:pStyle w:val="10"/>
        <w:rPr>
          <w:sz w:val="24"/>
          <w:szCs w:val="24"/>
        </w:rPr>
      </w:pPr>
      <w:r w:rsidRPr="00395994">
        <w:rPr>
          <w:sz w:val="24"/>
          <w:szCs w:val="24"/>
        </w:rPr>
        <w:t>получения опоздавшей заявки в случае, если она поступила после принятия решения об отказе от проведения закупки (подраздел</w:t>
      </w:r>
      <w:r w:rsidR="000E543A" w:rsidRPr="00395994">
        <w:rPr>
          <w:sz w:val="24"/>
          <w:szCs w:val="24"/>
        </w:rPr>
        <w:t xml:space="preserve"> 3.10</w:t>
      </w:r>
      <w:r w:rsidRPr="00395994">
        <w:rPr>
          <w:sz w:val="24"/>
          <w:szCs w:val="24"/>
        </w:rPr>
        <w:t>) – участнику, заявка которого была получена после принятия решения об отказе от проведения закупки;</w:t>
      </w:r>
    </w:p>
    <w:p w:rsidR="00714027" w:rsidRPr="00395994" w:rsidRDefault="00714027" w:rsidP="00714027">
      <w:pPr>
        <w:pStyle w:val="10"/>
        <w:rPr>
          <w:sz w:val="24"/>
          <w:szCs w:val="24"/>
        </w:rPr>
      </w:pPr>
      <w:r w:rsidRPr="00395994">
        <w:rPr>
          <w:sz w:val="24"/>
          <w:szCs w:val="24"/>
        </w:rPr>
        <w:t>получения опоздавшей заявки в случае, если заявка поступила после установленных в извещении и документации о закупке даты и времени окончания подачи заявок (подраздел</w:t>
      </w:r>
      <w:r w:rsidR="000E543A" w:rsidRPr="00395994">
        <w:rPr>
          <w:sz w:val="24"/>
          <w:szCs w:val="24"/>
        </w:rPr>
        <w:t xml:space="preserve"> 3.7.</w:t>
      </w:r>
      <w:r w:rsidRPr="00395994">
        <w:rPr>
          <w:sz w:val="24"/>
          <w:szCs w:val="24"/>
        </w:rPr>
        <w:t>) – участнику, заявка которого была получена с опозданием;</w:t>
      </w:r>
    </w:p>
    <w:p w:rsidR="00714027" w:rsidRPr="00395994" w:rsidRDefault="00714027" w:rsidP="00714027">
      <w:pPr>
        <w:pStyle w:val="10"/>
        <w:rPr>
          <w:sz w:val="24"/>
          <w:szCs w:val="24"/>
        </w:rPr>
      </w:pPr>
      <w:r w:rsidRPr="00395994">
        <w:rPr>
          <w:sz w:val="24"/>
          <w:szCs w:val="24"/>
        </w:rPr>
        <w:t>поступления уведомления об отзыве заявки в случаях, когда такой отзыв допускается документацией о закупке и осуществлен в установленные в документации о закупке сроки участником ранее поданной заявки в случаях, когда такой отзыв осуществлен в установленные в документации о закупке сроки (подраздел</w:t>
      </w:r>
      <w:r w:rsidR="000E543A" w:rsidRPr="00395994">
        <w:rPr>
          <w:sz w:val="24"/>
          <w:szCs w:val="24"/>
        </w:rPr>
        <w:t xml:space="preserve"> 3.9</w:t>
      </w:r>
      <w:r w:rsidRPr="00395994">
        <w:rPr>
          <w:sz w:val="24"/>
          <w:szCs w:val="24"/>
        </w:rPr>
        <w:t xml:space="preserve">) – участнику, отозвавшему заявку; </w:t>
      </w:r>
    </w:p>
    <w:p w:rsidR="00714027" w:rsidRPr="00395994" w:rsidRDefault="00714027" w:rsidP="00714027">
      <w:pPr>
        <w:pStyle w:val="10"/>
        <w:rPr>
          <w:sz w:val="24"/>
          <w:szCs w:val="24"/>
        </w:rPr>
      </w:pPr>
      <w:r w:rsidRPr="00395994">
        <w:rPr>
          <w:sz w:val="24"/>
          <w:szCs w:val="24"/>
        </w:rPr>
        <w:t>официального размещения протокола рассмотрения заявок (при условии его оформления) (подраздел</w:t>
      </w:r>
      <w:r w:rsidR="000E543A" w:rsidRPr="00395994">
        <w:rPr>
          <w:sz w:val="24"/>
          <w:szCs w:val="24"/>
        </w:rPr>
        <w:t xml:space="preserve"> 3.12</w:t>
      </w:r>
      <w:r w:rsidRPr="00395994">
        <w:rPr>
          <w:sz w:val="24"/>
          <w:szCs w:val="24"/>
        </w:rPr>
        <w:t>) – участникам, заявки которых были отклонены;</w:t>
      </w:r>
    </w:p>
    <w:p w:rsidR="00714027" w:rsidRPr="00395994" w:rsidRDefault="00714027" w:rsidP="00714027">
      <w:pPr>
        <w:pStyle w:val="10"/>
        <w:rPr>
          <w:sz w:val="24"/>
          <w:szCs w:val="24"/>
        </w:rPr>
      </w:pPr>
      <w:r w:rsidRPr="00395994">
        <w:rPr>
          <w:sz w:val="24"/>
          <w:szCs w:val="24"/>
        </w:rPr>
        <w:t>официального размещения протокола подведения итогов закупки (подраздел</w:t>
      </w:r>
      <w:r w:rsidR="009307CF" w:rsidRPr="00395994">
        <w:rPr>
          <w:sz w:val="24"/>
          <w:szCs w:val="24"/>
        </w:rPr>
        <w:t xml:space="preserve"> 3.16)</w:t>
      </w:r>
      <w:r w:rsidRPr="00395994">
        <w:rPr>
          <w:sz w:val="24"/>
          <w:szCs w:val="24"/>
        </w:rPr>
        <w:t xml:space="preserve"> – всем участникам, кроме победителя или единственного участника несостоявшейся конкурентной закупки (подраздел</w:t>
      </w:r>
      <w:r w:rsidR="000E543A" w:rsidRPr="00395994">
        <w:rPr>
          <w:sz w:val="24"/>
          <w:szCs w:val="24"/>
        </w:rPr>
        <w:t xml:space="preserve"> 3.17</w:t>
      </w:r>
      <w:r w:rsidRPr="00395994">
        <w:rPr>
          <w:sz w:val="24"/>
          <w:szCs w:val="24"/>
        </w:rPr>
        <w:t>);</w:t>
      </w:r>
    </w:p>
    <w:p w:rsidR="00714027" w:rsidRPr="00395994" w:rsidRDefault="00714027" w:rsidP="00714027">
      <w:pPr>
        <w:pStyle w:val="10"/>
        <w:rPr>
          <w:sz w:val="24"/>
          <w:szCs w:val="24"/>
        </w:rPr>
      </w:pPr>
      <w:r w:rsidRPr="00395994">
        <w:rPr>
          <w:sz w:val="24"/>
          <w:szCs w:val="24"/>
        </w:rPr>
        <w:t>заключения договора по результатам процедуры закупки (раздел</w:t>
      </w:r>
      <w:r w:rsidR="000E543A" w:rsidRPr="00395994">
        <w:rPr>
          <w:sz w:val="24"/>
          <w:szCs w:val="24"/>
        </w:rPr>
        <w:t xml:space="preserve"> 4</w:t>
      </w:r>
      <w:r w:rsidRPr="00395994">
        <w:rPr>
          <w:sz w:val="24"/>
          <w:szCs w:val="24"/>
        </w:rPr>
        <w:t>) – победителю, с которым заключен договор;</w:t>
      </w:r>
    </w:p>
    <w:p w:rsidR="00714027" w:rsidRPr="00395994" w:rsidRDefault="00714027" w:rsidP="00714027">
      <w:pPr>
        <w:pStyle w:val="10"/>
        <w:rPr>
          <w:sz w:val="24"/>
          <w:szCs w:val="24"/>
        </w:rPr>
      </w:pPr>
      <w:r w:rsidRPr="00395994">
        <w:rPr>
          <w:sz w:val="24"/>
          <w:szCs w:val="24"/>
        </w:rPr>
        <w:t>заключения договора с единственным участником несостоявшейся конкурентной закупки (раздел</w:t>
      </w:r>
      <w:r w:rsidR="000E543A" w:rsidRPr="00395994">
        <w:rPr>
          <w:sz w:val="24"/>
          <w:szCs w:val="24"/>
        </w:rPr>
        <w:t xml:space="preserve"> 4</w:t>
      </w:r>
      <w:r w:rsidRPr="00395994">
        <w:rPr>
          <w:sz w:val="24"/>
          <w:szCs w:val="24"/>
        </w:rPr>
        <w:t>) либо после принятия решения об отказе от заключения с ним договора – такому участнику (подраздел</w:t>
      </w:r>
      <w:r w:rsidR="000E543A" w:rsidRPr="00395994">
        <w:rPr>
          <w:sz w:val="24"/>
          <w:szCs w:val="24"/>
        </w:rPr>
        <w:t xml:space="preserve"> 3.17</w:t>
      </w:r>
      <w:r w:rsidRPr="00395994">
        <w:rPr>
          <w:sz w:val="24"/>
          <w:szCs w:val="24"/>
        </w:rPr>
        <w:t>);</w:t>
      </w:r>
    </w:p>
    <w:p w:rsidR="00714027" w:rsidRPr="00395994" w:rsidRDefault="00714027" w:rsidP="00714027">
      <w:pPr>
        <w:pStyle w:val="10"/>
        <w:rPr>
          <w:sz w:val="24"/>
          <w:szCs w:val="24"/>
        </w:rPr>
      </w:pPr>
      <w:r w:rsidRPr="00395994">
        <w:rPr>
          <w:sz w:val="24"/>
          <w:szCs w:val="24"/>
        </w:rPr>
        <w:t>признания закупки несостоявшейся – участникам, которым обеспечение не было возвращено по иным основаниям (подраздел</w:t>
      </w:r>
      <w:r w:rsidR="000E543A" w:rsidRPr="00395994">
        <w:rPr>
          <w:sz w:val="24"/>
          <w:szCs w:val="24"/>
        </w:rPr>
        <w:t xml:space="preserve"> 3.17</w:t>
      </w:r>
      <w:r w:rsidRPr="00395994">
        <w:rPr>
          <w:sz w:val="24"/>
          <w:szCs w:val="24"/>
        </w:rPr>
        <w:t>).</w:t>
      </w:r>
    </w:p>
    <w:p w:rsidR="00714027" w:rsidRPr="00395994" w:rsidRDefault="00714027" w:rsidP="00714027">
      <w:pPr>
        <w:pStyle w:val="111"/>
        <w:rPr>
          <w:sz w:val="24"/>
          <w:szCs w:val="24"/>
        </w:rPr>
      </w:pPr>
      <w:bookmarkStart w:id="93" w:name="_Toc442882068"/>
      <w:r w:rsidRPr="00395994">
        <w:rPr>
          <w:sz w:val="24"/>
          <w:szCs w:val="24"/>
        </w:rPr>
        <w:lastRenderedPageBreak/>
        <w:t>Возврат обеспечения заявки может быть задержан в случае поступления в установленном законодательством порядке жалобы по закупке – на время рассмотрения жалобы.</w:t>
      </w:r>
      <w:bookmarkEnd w:id="93"/>
    </w:p>
    <w:p w:rsidR="00714027" w:rsidRPr="00395994" w:rsidRDefault="00714027" w:rsidP="00714027">
      <w:pPr>
        <w:pStyle w:val="11"/>
        <w:rPr>
          <w:sz w:val="24"/>
          <w:szCs w:val="24"/>
        </w:rPr>
      </w:pPr>
      <w:bookmarkStart w:id="94" w:name="_Ref443489878"/>
      <w:bookmarkStart w:id="95" w:name="_Toc58337578"/>
      <w:r w:rsidRPr="00395994">
        <w:rPr>
          <w:sz w:val="24"/>
          <w:szCs w:val="24"/>
        </w:rPr>
        <w:t>Подача и прием заявок</w:t>
      </w:r>
      <w:bookmarkEnd w:id="94"/>
      <w:bookmarkEnd w:id="95"/>
    </w:p>
    <w:p w:rsidR="00714027" w:rsidRPr="00395994" w:rsidRDefault="00714027" w:rsidP="00714027">
      <w:pPr>
        <w:pStyle w:val="111"/>
        <w:rPr>
          <w:sz w:val="24"/>
          <w:szCs w:val="24"/>
        </w:rPr>
      </w:pPr>
      <w:r w:rsidRPr="00395994">
        <w:rPr>
          <w:sz w:val="24"/>
          <w:szCs w:val="24"/>
        </w:rPr>
        <w:t>Поставщик вправе с момента официального размещения извещения и документации о закупке и до окончания срока подачи заявок (</w:t>
      </w:r>
      <w:r w:rsidRPr="00395994">
        <w:rPr>
          <w:rFonts w:eastAsia="Times New Roman"/>
          <w:sz w:val="24"/>
          <w:szCs w:val="24"/>
          <w:lang w:eastAsia="ru-RU"/>
        </w:rPr>
        <w:t>п.</w:t>
      </w:r>
      <w:r w:rsidR="00E524E1" w:rsidRPr="00395994">
        <w:rPr>
          <w:rFonts w:eastAsia="Times New Roman"/>
          <w:sz w:val="24"/>
          <w:szCs w:val="24"/>
          <w:lang w:eastAsia="ru-RU"/>
        </w:rPr>
        <w:t>1.2.14</w:t>
      </w:r>
      <w:r w:rsidRPr="00395994">
        <w:rPr>
          <w:rFonts w:eastAsia="Times New Roman"/>
          <w:sz w:val="24"/>
          <w:szCs w:val="24"/>
          <w:lang w:eastAsia="ru-RU"/>
        </w:rPr>
        <w:t xml:space="preserve"> информационной карты</w:t>
      </w:r>
      <w:r w:rsidRPr="00395994">
        <w:rPr>
          <w:sz w:val="24"/>
          <w:szCs w:val="24"/>
        </w:rPr>
        <w:t>) подать заявку на участие в закупке. После окончания срока подачи заявок прием заявок не осуществляется.</w:t>
      </w:r>
    </w:p>
    <w:p w:rsidR="00714027" w:rsidRPr="00395994" w:rsidRDefault="00714027" w:rsidP="00714027">
      <w:pPr>
        <w:pStyle w:val="111"/>
        <w:rPr>
          <w:sz w:val="24"/>
          <w:szCs w:val="24"/>
        </w:rPr>
      </w:pPr>
      <w:r w:rsidRPr="00395994">
        <w:rPr>
          <w:sz w:val="24"/>
          <w:szCs w:val="24"/>
        </w:rPr>
        <w:t>Место подачи и приема заявок указано в п.</w:t>
      </w:r>
      <w:r w:rsidR="000333FB" w:rsidRPr="00395994">
        <w:rPr>
          <w:sz w:val="24"/>
          <w:szCs w:val="24"/>
        </w:rPr>
        <w:t>1.2.14</w:t>
      </w:r>
      <w:r w:rsidR="00E524E1" w:rsidRPr="00395994">
        <w:rPr>
          <w:sz w:val="24"/>
          <w:szCs w:val="24"/>
        </w:rPr>
        <w:t xml:space="preserve"> </w:t>
      </w:r>
      <w:r w:rsidRPr="00395994">
        <w:rPr>
          <w:sz w:val="24"/>
          <w:szCs w:val="24"/>
        </w:rPr>
        <w:t>информационной карты.</w:t>
      </w:r>
    </w:p>
    <w:p w:rsidR="00714027" w:rsidRPr="00395994" w:rsidRDefault="00714027" w:rsidP="00714027">
      <w:pPr>
        <w:pStyle w:val="111"/>
        <w:rPr>
          <w:sz w:val="24"/>
          <w:szCs w:val="24"/>
        </w:rPr>
      </w:pPr>
      <w:r w:rsidRPr="00395994">
        <w:rPr>
          <w:sz w:val="24"/>
          <w:szCs w:val="24"/>
        </w:rPr>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rsidRPr="00395994">
        <w:rPr>
          <w:sz w:val="24"/>
          <w:szCs w:val="24"/>
        </w:rPr>
        <w:t xml:space="preserve">1.2.14 </w:t>
      </w:r>
      <w:r w:rsidRPr="00395994">
        <w:rPr>
          <w:sz w:val="24"/>
          <w:szCs w:val="24"/>
        </w:rPr>
        <w:t>информационной карты. 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Внешний конверт оформляется в соответствии с</w:t>
      </w:r>
      <w:r w:rsidR="00E524E1" w:rsidRPr="00395994">
        <w:rPr>
          <w:sz w:val="24"/>
          <w:szCs w:val="24"/>
        </w:rPr>
        <w:t xml:space="preserve"> образцом оформления конверта заявки, являющегося приложением к документации (раздел 8)</w:t>
      </w:r>
      <w:r w:rsidRPr="00395994">
        <w:rPr>
          <w:sz w:val="24"/>
          <w:szCs w:val="24"/>
        </w:rPr>
        <w:t>.</w:t>
      </w:r>
    </w:p>
    <w:p w:rsidR="00714027" w:rsidRPr="00395994" w:rsidRDefault="00714027" w:rsidP="00714027">
      <w:pPr>
        <w:pStyle w:val="111"/>
        <w:rPr>
          <w:sz w:val="24"/>
          <w:szCs w:val="24"/>
        </w:rPr>
      </w:pPr>
      <w:r w:rsidRPr="00395994">
        <w:rPr>
          <w:sz w:val="24"/>
          <w:szCs w:val="24"/>
        </w:rPr>
        <w:t>Представитель участника в момент приема его заявки на бумажном носителе вправе потребовать расписку о приеме его заявки, в которой указывается:</w:t>
      </w:r>
    </w:p>
    <w:p w:rsidR="00714027" w:rsidRPr="00395994" w:rsidRDefault="00714027" w:rsidP="00714027">
      <w:pPr>
        <w:pStyle w:val="10"/>
        <w:rPr>
          <w:sz w:val="24"/>
          <w:szCs w:val="24"/>
        </w:rPr>
      </w:pPr>
      <w:r w:rsidRPr="00395994">
        <w:rPr>
          <w:sz w:val="24"/>
          <w:szCs w:val="24"/>
        </w:rPr>
        <w:t>порядковый номер поступившего конверта с заявкой;</w:t>
      </w:r>
    </w:p>
    <w:p w:rsidR="00714027" w:rsidRPr="00395994" w:rsidRDefault="00714027" w:rsidP="00714027">
      <w:pPr>
        <w:pStyle w:val="10"/>
        <w:rPr>
          <w:sz w:val="24"/>
          <w:szCs w:val="24"/>
        </w:rPr>
      </w:pPr>
      <w:r w:rsidRPr="00395994">
        <w:rPr>
          <w:sz w:val="24"/>
          <w:szCs w:val="24"/>
        </w:rPr>
        <w:t>наименование закупки, на которую поступила заявка;</w:t>
      </w:r>
    </w:p>
    <w:p w:rsidR="00714027" w:rsidRPr="00395994" w:rsidRDefault="00714027" w:rsidP="00714027">
      <w:pPr>
        <w:pStyle w:val="10"/>
        <w:rPr>
          <w:sz w:val="24"/>
          <w:szCs w:val="24"/>
        </w:rPr>
      </w:pPr>
      <w:r w:rsidRPr="00395994">
        <w:rPr>
          <w:sz w:val="24"/>
          <w:szCs w:val="24"/>
        </w:rPr>
        <w:t>номер и наименование лота (лотов), на участие в котором поступила заявка;</w:t>
      </w:r>
    </w:p>
    <w:p w:rsidR="00714027" w:rsidRPr="00395994" w:rsidRDefault="00714027" w:rsidP="00714027">
      <w:pPr>
        <w:pStyle w:val="10"/>
        <w:rPr>
          <w:sz w:val="24"/>
          <w:szCs w:val="24"/>
        </w:rPr>
      </w:pPr>
      <w:r w:rsidRPr="00395994">
        <w:rPr>
          <w:sz w:val="24"/>
          <w:szCs w:val="24"/>
        </w:rPr>
        <w:t>номер извещения, присвоенный ЕИС (при наличии);</w:t>
      </w:r>
    </w:p>
    <w:p w:rsidR="00714027" w:rsidRPr="00395994" w:rsidRDefault="00714027" w:rsidP="00714027">
      <w:pPr>
        <w:pStyle w:val="10"/>
        <w:rPr>
          <w:sz w:val="24"/>
          <w:szCs w:val="24"/>
        </w:rPr>
      </w:pPr>
      <w:r w:rsidRPr="00395994">
        <w:rPr>
          <w:sz w:val="24"/>
          <w:szCs w:val="24"/>
        </w:rPr>
        <w:t>место, дата и время приема заявки;</w:t>
      </w:r>
    </w:p>
    <w:p w:rsidR="00714027" w:rsidRPr="00395994" w:rsidRDefault="00714027" w:rsidP="00714027">
      <w:pPr>
        <w:pStyle w:val="10"/>
        <w:rPr>
          <w:sz w:val="24"/>
          <w:szCs w:val="24"/>
        </w:rPr>
      </w:pPr>
      <w:r w:rsidRPr="00395994">
        <w:rPr>
          <w:sz w:val="24"/>
          <w:szCs w:val="24"/>
        </w:rPr>
        <w:t>должность, фамилия, имя, отчество лица, принявшего заявку;</w:t>
      </w:r>
    </w:p>
    <w:p w:rsidR="00714027" w:rsidRPr="00395994" w:rsidRDefault="00714027" w:rsidP="00714027">
      <w:pPr>
        <w:pStyle w:val="10"/>
        <w:rPr>
          <w:sz w:val="24"/>
          <w:szCs w:val="24"/>
        </w:rPr>
      </w:pPr>
      <w:r w:rsidRPr="00395994">
        <w:rPr>
          <w:sz w:val="24"/>
          <w:szCs w:val="24"/>
        </w:rPr>
        <w:t>факт нарушения целостности конверта с заявкой или вообще его отсутствия (при наличии);</w:t>
      </w:r>
    </w:p>
    <w:p w:rsidR="00714027" w:rsidRPr="00395994" w:rsidRDefault="00714027" w:rsidP="00714027">
      <w:pPr>
        <w:pStyle w:val="10"/>
        <w:rPr>
          <w:sz w:val="24"/>
          <w:szCs w:val="24"/>
        </w:rPr>
      </w:pPr>
      <w:r w:rsidRPr="00395994">
        <w:rPr>
          <w:sz w:val="24"/>
          <w:szCs w:val="24"/>
        </w:rPr>
        <w:t>факт нарушения требований к оформлению конверта с заявкой (при наличии).</w:t>
      </w:r>
    </w:p>
    <w:p w:rsidR="00594B67" w:rsidRPr="00395994" w:rsidRDefault="00594B67" w:rsidP="00594B67">
      <w:pPr>
        <w:pStyle w:val="111"/>
        <w:rPr>
          <w:sz w:val="24"/>
          <w:szCs w:val="24"/>
        </w:rPr>
      </w:pPr>
      <w:r w:rsidRPr="00395994">
        <w:rPr>
          <w:sz w:val="24"/>
          <w:szCs w:val="24"/>
        </w:rPr>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395994">
        <w:rPr>
          <w:sz w:val="24"/>
          <w:szCs w:val="24"/>
        </w:rPr>
        <w:fldChar w:fldCharType="begin"/>
      </w:r>
      <w:r w:rsidRPr="00395994">
        <w:rPr>
          <w:sz w:val="24"/>
          <w:szCs w:val="24"/>
        </w:rPr>
        <w:instrText xml:space="preserve"> REF _Ref446066860 \r \h  \* MERGEFORMAT </w:instrText>
      </w:r>
      <w:r w:rsidRPr="00395994">
        <w:rPr>
          <w:sz w:val="24"/>
          <w:szCs w:val="24"/>
        </w:rPr>
      </w:r>
      <w:r w:rsidRPr="00395994">
        <w:rPr>
          <w:sz w:val="24"/>
          <w:szCs w:val="24"/>
        </w:rPr>
        <w:fldChar w:fldCharType="separate"/>
      </w:r>
      <w:r w:rsidR="004274EA">
        <w:rPr>
          <w:sz w:val="24"/>
          <w:szCs w:val="24"/>
        </w:rPr>
        <w:t>1.2.14</w:t>
      </w:r>
      <w:r w:rsidRPr="00395994">
        <w:rPr>
          <w:sz w:val="24"/>
          <w:szCs w:val="24"/>
        </w:rPr>
        <w:fldChar w:fldCharType="end"/>
      </w:r>
      <w:r w:rsidRPr="00395994">
        <w:rPr>
          <w:sz w:val="24"/>
          <w:szCs w:val="24"/>
        </w:rPr>
        <w:t xml:space="preserve"> информационной карты с учетом следующих особенностей:</w:t>
      </w:r>
    </w:p>
    <w:p w:rsidR="00594B67" w:rsidRPr="00395994" w:rsidRDefault="00594B67" w:rsidP="00DC074A">
      <w:pPr>
        <w:pStyle w:val="10"/>
        <w:rPr>
          <w:sz w:val="24"/>
          <w:szCs w:val="24"/>
        </w:rPr>
      </w:pPr>
      <w:r w:rsidRPr="00395994">
        <w:rPr>
          <w:sz w:val="24"/>
          <w:szCs w:val="24"/>
        </w:rPr>
        <w:t xml:space="preserve">общий объем информации, передаваемой </w:t>
      </w:r>
      <w:r w:rsidR="00E524E1" w:rsidRPr="00395994">
        <w:rPr>
          <w:sz w:val="24"/>
          <w:szCs w:val="24"/>
        </w:rPr>
        <w:t xml:space="preserve">в одном сообщении </w:t>
      </w:r>
      <w:r w:rsidRPr="00395994">
        <w:rPr>
          <w:sz w:val="24"/>
          <w:szCs w:val="24"/>
        </w:rPr>
        <w:t>по электронной почте, не должен превышать</w:t>
      </w:r>
      <w:r w:rsidR="00E524E1" w:rsidRPr="00395994">
        <w:rPr>
          <w:sz w:val="24"/>
          <w:szCs w:val="24"/>
        </w:rPr>
        <w:t xml:space="preserve"> 20 </w:t>
      </w:r>
      <w:r w:rsidRPr="00395994">
        <w:rPr>
          <w:sz w:val="24"/>
          <w:szCs w:val="24"/>
        </w:rPr>
        <w:t>Mb;</w:t>
      </w:r>
    </w:p>
    <w:p w:rsidR="00594B67" w:rsidRPr="00395994" w:rsidRDefault="00594B67" w:rsidP="00DC074A">
      <w:pPr>
        <w:pStyle w:val="10"/>
        <w:rPr>
          <w:sz w:val="24"/>
          <w:szCs w:val="24"/>
        </w:rPr>
      </w:pPr>
      <w:r w:rsidRPr="00395994">
        <w:rPr>
          <w:sz w:val="24"/>
          <w:szCs w:val="24"/>
        </w:rPr>
        <w:t>электронные документы, входящие в состав заявки, должны быть представлены в формате «один файл – один документ» в форматах Word, Excel, PDF;</w:t>
      </w:r>
    </w:p>
    <w:p w:rsidR="00594B67" w:rsidRPr="00395994" w:rsidRDefault="00594B67" w:rsidP="00DC074A">
      <w:pPr>
        <w:pStyle w:val="10"/>
        <w:rPr>
          <w:sz w:val="24"/>
          <w:szCs w:val="24"/>
        </w:rPr>
      </w:pPr>
      <w:r w:rsidRPr="00395994">
        <w:rPr>
          <w:sz w:val="24"/>
          <w:szCs w:val="24"/>
        </w:rPr>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395994" w:rsidRDefault="00594B67" w:rsidP="00DC074A">
      <w:pPr>
        <w:pStyle w:val="10"/>
        <w:rPr>
          <w:sz w:val="24"/>
          <w:szCs w:val="24"/>
        </w:rPr>
      </w:pPr>
      <w:r w:rsidRPr="00395994">
        <w:rPr>
          <w:sz w:val="24"/>
          <w:szCs w:val="24"/>
        </w:rPr>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395994" w:rsidRDefault="00594B67" w:rsidP="00DC074A">
      <w:pPr>
        <w:pStyle w:val="10"/>
        <w:rPr>
          <w:sz w:val="24"/>
          <w:szCs w:val="24"/>
        </w:rPr>
      </w:pPr>
      <w:r w:rsidRPr="00395994">
        <w:rPr>
          <w:sz w:val="24"/>
          <w:szCs w:val="24"/>
        </w:rPr>
        <w:t>прием заявок и их копий на бумажном носителе не осуществляется.</w:t>
      </w:r>
    </w:p>
    <w:p w:rsidR="00594B67" w:rsidRPr="00395994" w:rsidRDefault="00594B67" w:rsidP="00594B67">
      <w:pPr>
        <w:pStyle w:val="111"/>
        <w:numPr>
          <w:ilvl w:val="0"/>
          <w:numId w:val="0"/>
        </w:numPr>
        <w:ind w:left="1134"/>
        <w:rPr>
          <w:sz w:val="24"/>
          <w:szCs w:val="24"/>
        </w:rPr>
      </w:pPr>
      <w:r w:rsidRPr="00395994">
        <w:rPr>
          <w:sz w:val="24"/>
          <w:szCs w:val="24"/>
        </w:rPr>
        <w:t xml:space="preserve">Если заявка представлена с нарушением указанного порядка или если </w:t>
      </w:r>
      <w:r w:rsidR="00E524E1" w:rsidRPr="00395994">
        <w:rPr>
          <w:sz w:val="24"/>
          <w:szCs w:val="24"/>
        </w:rPr>
        <w:t>Заказчик/</w:t>
      </w:r>
      <w:r w:rsidRPr="00395994">
        <w:rPr>
          <w:sz w:val="24"/>
          <w:szCs w:val="24"/>
        </w:rPr>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395994" w:rsidRDefault="00714027" w:rsidP="00714027">
      <w:pPr>
        <w:pStyle w:val="111"/>
        <w:numPr>
          <w:ilvl w:val="0"/>
          <w:numId w:val="0"/>
        </w:numPr>
        <w:ind w:left="1134"/>
        <w:rPr>
          <w:sz w:val="24"/>
          <w:szCs w:val="24"/>
        </w:rPr>
      </w:pPr>
      <w:r w:rsidRPr="00395994">
        <w:rPr>
          <w:sz w:val="24"/>
          <w:szCs w:val="24"/>
        </w:rPr>
        <w:lastRenderedPageBreak/>
        <w:t>При подаче заявки в сопроводительном электроном письме должно быть указано:</w:t>
      </w:r>
    </w:p>
    <w:p w:rsidR="00714027" w:rsidRPr="00395994" w:rsidRDefault="00714027" w:rsidP="00AC043B">
      <w:pPr>
        <w:pStyle w:val="10"/>
        <w:numPr>
          <w:ilvl w:val="3"/>
          <w:numId w:val="25"/>
        </w:numPr>
        <w:rPr>
          <w:sz w:val="24"/>
          <w:szCs w:val="24"/>
        </w:rPr>
      </w:pPr>
      <w:r w:rsidRPr="00395994">
        <w:rPr>
          <w:sz w:val="24"/>
          <w:szCs w:val="24"/>
        </w:rPr>
        <w:t>наименование процедуры закупки;</w:t>
      </w:r>
    </w:p>
    <w:p w:rsidR="00714027" w:rsidRPr="00395994" w:rsidRDefault="00714027" w:rsidP="00AC043B">
      <w:pPr>
        <w:pStyle w:val="10"/>
        <w:numPr>
          <w:ilvl w:val="3"/>
          <w:numId w:val="25"/>
        </w:numPr>
        <w:rPr>
          <w:sz w:val="24"/>
          <w:szCs w:val="24"/>
        </w:rPr>
      </w:pPr>
      <w:r w:rsidRPr="00395994">
        <w:rPr>
          <w:sz w:val="24"/>
          <w:szCs w:val="24"/>
        </w:rPr>
        <w:t>номер и наименование лота (лотов);</w:t>
      </w:r>
    </w:p>
    <w:p w:rsidR="00714027" w:rsidRPr="00395994" w:rsidRDefault="00714027" w:rsidP="00AC043B">
      <w:pPr>
        <w:pStyle w:val="10"/>
        <w:numPr>
          <w:ilvl w:val="3"/>
          <w:numId w:val="25"/>
        </w:numPr>
        <w:rPr>
          <w:sz w:val="24"/>
          <w:szCs w:val="24"/>
        </w:rPr>
      </w:pPr>
      <w:r w:rsidRPr="00395994">
        <w:rPr>
          <w:sz w:val="24"/>
          <w:szCs w:val="24"/>
        </w:rPr>
        <w:t>номер извещения, присвоенный ЕИС (при наличии);</w:t>
      </w:r>
    </w:p>
    <w:p w:rsidR="00714027" w:rsidRPr="00395994" w:rsidRDefault="00714027" w:rsidP="00AC043B">
      <w:pPr>
        <w:pStyle w:val="10"/>
        <w:numPr>
          <w:ilvl w:val="3"/>
          <w:numId w:val="25"/>
        </w:numPr>
        <w:rPr>
          <w:sz w:val="24"/>
          <w:szCs w:val="24"/>
        </w:rPr>
      </w:pPr>
      <w:r w:rsidRPr="00395994">
        <w:rPr>
          <w:sz w:val="24"/>
          <w:szCs w:val="24"/>
        </w:rPr>
        <w:t>контактный адрес электронной почты поставщика.</w:t>
      </w:r>
    </w:p>
    <w:p w:rsidR="00714027" w:rsidRPr="00395994" w:rsidRDefault="00714027" w:rsidP="00714027">
      <w:pPr>
        <w:pStyle w:val="111"/>
        <w:numPr>
          <w:ilvl w:val="0"/>
          <w:numId w:val="0"/>
        </w:numPr>
        <w:ind w:left="1134"/>
        <w:rPr>
          <w:sz w:val="24"/>
          <w:szCs w:val="24"/>
        </w:rPr>
      </w:pPr>
      <w:r w:rsidRPr="00395994">
        <w:rPr>
          <w:sz w:val="24"/>
          <w:szCs w:val="24"/>
        </w:rPr>
        <w:t>Заказчик / организатор закупки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395994" w:rsidRDefault="00714027" w:rsidP="00714027">
      <w:pPr>
        <w:pStyle w:val="111"/>
        <w:rPr>
          <w:sz w:val="24"/>
          <w:szCs w:val="24"/>
        </w:rPr>
      </w:pPr>
      <w:r w:rsidRPr="00395994">
        <w:rPr>
          <w:sz w:val="24"/>
          <w:szCs w:val="24"/>
        </w:rPr>
        <w:t>Подача поставщиком заявки означает его безоговорочное согласие с условиями участия в закупке, содержащимися в извещении и документации о закупке, а также изучение им Положения о закупке Заказчика.</w:t>
      </w:r>
    </w:p>
    <w:p w:rsidR="00714027" w:rsidRPr="00395994" w:rsidRDefault="00714027" w:rsidP="00714027">
      <w:pPr>
        <w:pStyle w:val="11"/>
        <w:rPr>
          <w:sz w:val="24"/>
          <w:szCs w:val="24"/>
        </w:rPr>
      </w:pPr>
      <w:bookmarkStart w:id="96" w:name="_Ref443489889"/>
      <w:bookmarkStart w:id="97" w:name="_Toc58337579"/>
      <w:r w:rsidRPr="00395994">
        <w:rPr>
          <w:sz w:val="24"/>
          <w:szCs w:val="24"/>
        </w:rPr>
        <w:t>Внесение поставщиком изменений в ранее поданную заявку</w:t>
      </w:r>
      <w:bookmarkEnd w:id="96"/>
      <w:bookmarkEnd w:id="97"/>
    </w:p>
    <w:p w:rsidR="00714027" w:rsidRPr="00395994" w:rsidRDefault="00714027" w:rsidP="00714027">
      <w:pPr>
        <w:pStyle w:val="111"/>
        <w:rPr>
          <w:sz w:val="24"/>
          <w:szCs w:val="24"/>
        </w:rPr>
      </w:pPr>
      <w:r w:rsidRPr="00395994">
        <w:rPr>
          <w:sz w:val="24"/>
          <w:szCs w:val="24"/>
        </w:rPr>
        <w:t>Поставщик вправе до установленного времени окончания подачи заявок (</w:t>
      </w:r>
      <w:r w:rsidRPr="00395994">
        <w:rPr>
          <w:rFonts w:eastAsia="Times New Roman"/>
          <w:sz w:val="24"/>
          <w:szCs w:val="24"/>
          <w:lang w:eastAsia="ru-RU"/>
        </w:rPr>
        <w:t>п.</w:t>
      </w:r>
      <w:r w:rsidR="00E524E1" w:rsidRPr="00395994">
        <w:rPr>
          <w:rFonts w:eastAsia="Times New Roman"/>
          <w:sz w:val="24"/>
          <w:szCs w:val="24"/>
          <w:lang w:eastAsia="ru-RU"/>
        </w:rPr>
        <w:t xml:space="preserve">1.2.14 </w:t>
      </w:r>
      <w:r w:rsidRPr="00395994">
        <w:rPr>
          <w:rFonts w:eastAsia="Times New Roman"/>
          <w:sz w:val="24"/>
          <w:szCs w:val="24"/>
          <w:lang w:eastAsia="ru-RU"/>
        </w:rPr>
        <w:t>информационной карты</w:t>
      </w:r>
      <w:r w:rsidRPr="00395994">
        <w:rPr>
          <w:sz w:val="24"/>
          <w:szCs w:val="24"/>
        </w:rPr>
        <w:t>) внести изменения в ранее поданную им заявку. После окончания срока подачи заявок (</w:t>
      </w:r>
      <w:r w:rsidRPr="00395994">
        <w:rPr>
          <w:rFonts w:eastAsia="Times New Roman"/>
          <w:sz w:val="24"/>
          <w:szCs w:val="24"/>
          <w:lang w:eastAsia="ru-RU"/>
        </w:rPr>
        <w:t>п.</w:t>
      </w:r>
      <w:r w:rsidR="00E524E1" w:rsidRPr="00395994">
        <w:rPr>
          <w:rFonts w:eastAsia="Times New Roman"/>
          <w:sz w:val="24"/>
          <w:szCs w:val="24"/>
          <w:lang w:eastAsia="ru-RU"/>
        </w:rPr>
        <w:t xml:space="preserve">1.2.14 </w:t>
      </w:r>
      <w:r w:rsidRPr="00395994">
        <w:rPr>
          <w:rFonts w:eastAsia="Times New Roman"/>
          <w:sz w:val="24"/>
          <w:szCs w:val="24"/>
          <w:lang w:eastAsia="ru-RU"/>
        </w:rPr>
        <w:t>информационной карты</w:t>
      </w:r>
      <w:r w:rsidRPr="00395994">
        <w:rPr>
          <w:sz w:val="24"/>
          <w:szCs w:val="24"/>
        </w:rPr>
        <w:t>) внесение изменений в ранее поданную заявку не допускается, кроме случаев, прямо предусмотренных документацией о закупке: по итогам проведения конкурентных переговоров (п.</w:t>
      </w:r>
      <w:r w:rsidR="00A47744" w:rsidRPr="00395994">
        <w:rPr>
          <w:sz w:val="24"/>
          <w:szCs w:val="24"/>
        </w:rPr>
        <w:t xml:space="preserve"> 3.14</w:t>
      </w:r>
      <w:r w:rsidRPr="00395994">
        <w:rPr>
          <w:sz w:val="24"/>
          <w:szCs w:val="24"/>
        </w:rPr>
        <w:t>), переторжки (п.</w:t>
      </w:r>
      <w:r w:rsidR="00A47744" w:rsidRPr="00395994">
        <w:rPr>
          <w:sz w:val="24"/>
          <w:szCs w:val="24"/>
        </w:rPr>
        <w:t>3.15)</w:t>
      </w:r>
      <w:r w:rsidRPr="00395994">
        <w:rPr>
          <w:sz w:val="24"/>
          <w:szCs w:val="24"/>
        </w:rPr>
        <w:t>, либо в случае продления участником срока действия заявки (п.</w:t>
      </w:r>
      <w:r w:rsidR="00A47744" w:rsidRPr="00395994">
        <w:rPr>
          <w:sz w:val="24"/>
          <w:szCs w:val="24"/>
        </w:rPr>
        <w:t>1.2.19</w:t>
      </w:r>
      <w:r w:rsidR="00A47744" w:rsidRPr="00395994">
        <w:rPr>
          <w:rFonts w:eastAsia="Times New Roman"/>
          <w:sz w:val="24"/>
          <w:szCs w:val="24"/>
          <w:lang w:eastAsia="ru-RU"/>
        </w:rPr>
        <w:t xml:space="preserve"> </w:t>
      </w:r>
      <w:r w:rsidRPr="00395994">
        <w:rPr>
          <w:rFonts w:eastAsia="Times New Roman"/>
          <w:sz w:val="24"/>
          <w:szCs w:val="24"/>
          <w:lang w:eastAsia="ru-RU"/>
        </w:rPr>
        <w:t>информационной карты</w:t>
      </w:r>
      <w:r w:rsidRPr="00395994">
        <w:rPr>
          <w:sz w:val="24"/>
          <w:szCs w:val="24"/>
        </w:rPr>
        <w:t>), указанного в заявке.</w:t>
      </w:r>
    </w:p>
    <w:p w:rsidR="00714027" w:rsidRPr="00395994" w:rsidRDefault="00714027" w:rsidP="00714027">
      <w:pPr>
        <w:pStyle w:val="111"/>
        <w:rPr>
          <w:sz w:val="24"/>
          <w:szCs w:val="24"/>
        </w:rPr>
      </w:pPr>
      <w:r w:rsidRPr="00395994">
        <w:rPr>
          <w:sz w:val="24"/>
          <w:szCs w:val="24"/>
        </w:rPr>
        <w:t>Внесение изменений осуществляется в порядке, аналогичном установленному порядку подачи и приема заявок (подраздел</w:t>
      </w:r>
      <w:r w:rsidR="00A47744" w:rsidRPr="00395994">
        <w:rPr>
          <w:sz w:val="24"/>
          <w:szCs w:val="24"/>
        </w:rPr>
        <w:t xml:space="preserve"> 3.7</w:t>
      </w:r>
      <w:r w:rsidRPr="00395994">
        <w:rPr>
          <w:sz w:val="24"/>
          <w:szCs w:val="24"/>
        </w:rPr>
        <w:t>), со следующими особенностями:</w:t>
      </w:r>
    </w:p>
    <w:p w:rsidR="00714027" w:rsidRPr="00395994" w:rsidRDefault="00714027" w:rsidP="00714027">
      <w:pPr>
        <w:pStyle w:val="10"/>
        <w:rPr>
          <w:sz w:val="24"/>
          <w:szCs w:val="24"/>
        </w:rPr>
      </w:pPr>
      <w:r w:rsidRPr="00395994">
        <w:rPr>
          <w:sz w:val="24"/>
          <w:szCs w:val="24"/>
        </w:rPr>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395994" w:rsidRDefault="00714027" w:rsidP="00714027">
      <w:pPr>
        <w:pStyle w:val="10"/>
        <w:rPr>
          <w:sz w:val="24"/>
          <w:szCs w:val="24"/>
        </w:rPr>
      </w:pPr>
      <w:r w:rsidRPr="00395994">
        <w:rPr>
          <w:sz w:val="24"/>
          <w:szCs w:val="24"/>
        </w:rPr>
        <w:t>в случае проведения закупки в электронной форме электронный файл с изменениями должен содержать информацию (в том числе в наименовании файла(ов)), позволяющую идентифицировать файл(ы) как изменения в ранее поданную заявку в электронной форме.</w:t>
      </w:r>
    </w:p>
    <w:p w:rsidR="00714027" w:rsidRPr="00395994" w:rsidRDefault="00714027" w:rsidP="00714027">
      <w:pPr>
        <w:pStyle w:val="11"/>
        <w:rPr>
          <w:sz w:val="24"/>
          <w:szCs w:val="24"/>
        </w:rPr>
      </w:pPr>
      <w:bookmarkStart w:id="98" w:name="_Ref443489898"/>
      <w:bookmarkStart w:id="99" w:name="_Toc58337580"/>
      <w:r w:rsidRPr="00395994">
        <w:rPr>
          <w:sz w:val="24"/>
          <w:szCs w:val="24"/>
        </w:rPr>
        <w:t>Отзыв поставщиком ранее поданной заявки</w:t>
      </w:r>
      <w:bookmarkEnd w:id="98"/>
      <w:bookmarkEnd w:id="99"/>
    </w:p>
    <w:p w:rsidR="00714027" w:rsidRPr="00395994" w:rsidRDefault="00714027" w:rsidP="00714027">
      <w:pPr>
        <w:pStyle w:val="111"/>
        <w:rPr>
          <w:sz w:val="24"/>
          <w:szCs w:val="24"/>
        </w:rPr>
      </w:pPr>
      <w:r w:rsidRPr="00395994">
        <w:rPr>
          <w:sz w:val="24"/>
          <w:szCs w:val="24"/>
        </w:rPr>
        <w:t>Поставщик вправе в срок, установленный в документации о закупке (</w:t>
      </w:r>
      <w:r w:rsidRPr="00395994">
        <w:rPr>
          <w:rFonts w:eastAsia="Times New Roman"/>
          <w:sz w:val="24"/>
          <w:szCs w:val="24"/>
          <w:lang w:eastAsia="ru-RU"/>
        </w:rPr>
        <w:t>п.</w:t>
      </w:r>
      <w:r w:rsidR="00A47744" w:rsidRPr="00395994">
        <w:rPr>
          <w:rFonts w:eastAsia="Times New Roman"/>
          <w:sz w:val="24"/>
          <w:szCs w:val="24"/>
          <w:lang w:eastAsia="ru-RU"/>
        </w:rPr>
        <w:t xml:space="preserve">1.2.15 </w:t>
      </w:r>
      <w:r w:rsidRPr="00395994">
        <w:rPr>
          <w:rFonts w:eastAsia="Times New Roman"/>
          <w:sz w:val="24"/>
          <w:szCs w:val="24"/>
          <w:lang w:eastAsia="ru-RU"/>
        </w:rPr>
        <w:t>информационной карты</w:t>
      </w:r>
      <w:r w:rsidRPr="00395994">
        <w:rPr>
          <w:sz w:val="24"/>
          <w:szCs w:val="24"/>
        </w:rPr>
        <w:t>), отозвать ранее поданную им заявку.</w:t>
      </w:r>
    </w:p>
    <w:p w:rsidR="00714027" w:rsidRPr="00395994" w:rsidRDefault="00714027" w:rsidP="00714027">
      <w:pPr>
        <w:pStyle w:val="111"/>
        <w:rPr>
          <w:sz w:val="24"/>
          <w:szCs w:val="24"/>
        </w:rPr>
      </w:pPr>
      <w:r w:rsidRPr="00395994">
        <w:rPr>
          <w:sz w:val="24"/>
          <w:szCs w:val="24"/>
        </w:rPr>
        <w:t>Отзыв поставщиком ранее поданной заявки осуществляется в порядке, аналогичном установленному в части подачи и приема заявок (подраздел</w:t>
      </w:r>
      <w:r w:rsidR="00A47744" w:rsidRPr="00395994">
        <w:rPr>
          <w:sz w:val="24"/>
          <w:szCs w:val="24"/>
        </w:rPr>
        <w:t xml:space="preserve"> 3.7</w:t>
      </w:r>
      <w:r w:rsidRPr="00395994">
        <w:rPr>
          <w:sz w:val="24"/>
          <w:szCs w:val="24"/>
        </w:rPr>
        <w:t>), со следующими особенностями:</w:t>
      </w:r>
    </w:p>
    <w:p w:rsidR="00714027" w:rsidRPr="00395994" w:rsidRDefault="00714027" w:rsidP="00714027">
      <w:pPr>
        <w:pStyle w:val="10"/>
        <w:rPr>
          <w:sz w:val="24"/>
          <w:szCs w:val="24"/>
        </w:rPr>
      </w:pPr>
      <w:r w:rsidRPr="00395994">
        <w:rPr>
          <w:sz w:val="24"/>
          <w:szCs w:val="24"/>
        </w:rPr>
        <w:t>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полученный в срок, предусмотренный документацией (</w:t>
      </w:r>
      <w:r w:rsidRPr="00395994">
        <w:rPr>
          <w:rFonts w:eastAsia="Times New Roman"/>
          <w:sz w:val="24"/>
          <w:szCs w:val="24"/>
          <w:lang w:eastAsia="ru-RU"/>
        </w:rPr>
        <w:t>п.</w:t>
      </w:r>
      <w:r w:rsidR="00A47744" w:rsidRPr="00395994">
        <w:rPr>
          <w:rFonts w:eastAsia="Times New Roman"/>
          <w:sz w:val="24"/>
          <w:szCs w:val="24"/>
          <w:lang w:eastAsia="ru-RU"/>
        </w:rPr>
        <w:t>1.2.15 и</w:t>
      </w:r>
      <w:r w:rsidRPr="00395994">
        <w:rPr>
          <w:rFonts w:eastAsia="Times New Roman"/>
          <w:sz w:val="24"/>
          <w:szCs w:val="24"/>
          <w:lang w:eastAsia="ru-RU"/>
        </w:rPr>
        <w:t>нформационной карты</w:t>
      </w:r>
      <w:r w:rsidRPr="00395994">
        <w:rPr>
          <w:sz w:val="24"/>
          <w:szCs w:val="24"/>
        </w:rPr>
        <w:t>);</w:t>
      </w:r>
    </w:p>
    <w:p w:rsidR="00714027" w:rsidRPr="00395994" w:rsidRDefault="00714027" w:rsidP="00714027">
      <w:pPr>
        <w:pStyle w:val="10"/>
        <w:rPr>
          <w:sz w:val="24"/>
          <w:szCs w:val="24"/>
        </w:rPr>
      </w:pPr>
      <w:r w:rsidRPr="00395994">
        <w:rPr>
          <w:sz w:val="24"/>
          <w:szCs w:val="24"/>
        </w:rPr>
        <w:t>в случае проведения закупки в электронной форме 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395994" w:rsidRDefault="00714027" w:rsidP="00714027">
      <w:pPr>
        <w:pStyle w:val="111"/>
        <w:rPr>
          <w:sz w:val="24"/>
          <w:szCs w:val="24"/>
        </w:rPr>
      </w:pPr>
      <w:r w:rsidRPr="00395994">
        <w:rPr>
          <w:sz w:val="24"/>
          <w:szCs w:val="24"/>
        </w:rPr>
        <w:t>Отзыв поставщиком ранее поданной заявки является отказом поставщика от участия в закупке.</w:t>
      </w:r>
    </w:p>
    <w:p w:rsidR="00714027" w:rsidRPr="00395994" w:rsidRDefault="00714027" w:rsidP="00714027">
      <w:pPr>
        <w:pStyle w:val="11"/>
        <w:rPr>
          <w:sz w:val="24"/>
          <w:szCs w:val="24"/>
        </w:rPr>
      </w:pPr>
      <w:bookmarkStart w:id="100" w:name="_Ref443489904"/>
      <w:bookmarkStart w:id="101" w:name="_Toc58337581"/>
      <w:r w:rsidRPr="00395994">
        <w:rPr>
          <w:sz w:val="24"/>
          <w:szCs w:val="24"/>
        </w:rPr>
        <w:lastRenderedPageBreak/>
        <w:t>Отказ от проведения закупки</w:t>
      </w:r>
      <w:bookmarkEnd w:id="100"/>
      <w:bookmarkEnd w:id="101"/>
    </w:p>
    <w:p w:rsidR="00517649" w:rsidRPr="00395994" w:rsidRDefault="00517649" w:rsidP="00517649">
      <w:pPr>
        <w:pStyle w:val="111"/>
        <w:rPr>
          <w:sz w:val="24"/>
          <w:szCs w:val="24"/>
        </w:rPr>
      </w:pPr>
      <w:r w:rsidRPr="00395994">
        <w:rPr>
          <w:sz w:val="24"/>
          <w:szCs w:val="24"/>
        </w:rPr>
        <w:t xml:space="preserve">Заказчик / организатор закупки вправе </w:t>
      </w:r>
      <w:r w:rsidR="00A47744" w:rsidRPr="00395994">
        <w:rPr>
          <w:sz w:val="24"/>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395994" w:rsidRDefault="00714027" w:rsidP="00714027">
      <w:pPr>
        <w:pStyle w:val="111"/>
        <w:rPr>
          <w:sz w:val="24"/>
          <w:szCs w:val="24"/>
        </w:rPr>
      </w:pPr>
      <w:r w:rsidRPr="00395994">
        <w:rPr>
          <w:sz w:val="24"/>
          <w:szCs w:val="24"/>
        </w:rPr>
        <w:t>Решение об отказе от проведения закупки официально размещается не позднее 3 (трех) дней со дня принятия такого решения.</w:t>
      </w:r>
    </w:p>
    <w:p w:rsidR="00714027" w:rsidRPr="00395994" w:rsidRDefault="00714027" w:rsidP="00714027">
      <w:pPr>
        <w:pStyle w:val="111"/>
        <w:rPr>
          <w:sz w:val="24"/>
          <w:szCs w:val="24"/>
        </w:rPr>
      </w:pPr>
      <w:r w:rsidRPr="00395994">
        <w:rPr>
          <w:sz w:val="24"/>
          <w:szCs w:val="24"/>
        </w:rPr>
        <w:t>Отказ от проведения закупки не является основанием для возникновения ответственности Заказчика / организатора закупки за возможно причиненные участникам убытки, связанные с решением об отказе от проведения закупки, за исключением случаев, прямо установленных законодательством.</w:t>
      </w:r>
    </w:p>
    <w:p w:rsidR="00714027" w:rsidRPr="00395994" w:rsidRDefault="00714027" w:rsidP="00714027">
      <w:pPr>
        <w:pStyle w:val="11"/>
        <w:rPr>
          <w:sz w:val="24"/>
          <w:szCs w:val="24"/>
        </w:rPr>
      </w:pPr>
      <w:bookmarkStart w:id="102" w:name="_Ref443489910"/>
      <w:bookmarkStart w:id="103" w:name="_Toc58337582"/>
      <w:r w:rsidRPr="00395994">
        <w:rPr>
          <w:sz w:val="24"/>
          <w:szCs w:val="24"/>
        </w:rPr>
        <w:t>Вскрытие конвертов с заявками</w:t>
      </w:r>
      <w:bookmarkEnd w:id="102"/>
      <w:bookmarkEnd w:id="103"/>
    </w:p>
    <w:p w:rsidR="00714027" w:rsidRPr="00395994" w:rsidRDefault="00714027" w:rsidP="00714027">
      <w:pPr>
        <w:pStyle w:val="111"/>
        <w:rPr>
          <w:sz w:val="24"/>
          <w:szCs w:val="24"/>
        </w:rPr>
      </w:pPr>
      <w:r w:rsidRPr="00395994">
        <w:rPr>
          <w:sz w:val="24"/>
          <w:szCs w:val="24"/>
        </w:rPr>
        <w:t>В месте, в дату и время, указанные в п.</w:t>
      </w:r>
      <w:r w:rsidR="00E7295C" w:rsidRPr="00395994">
        <w:rPr>
          <w:sz w:val="24"/>
          <w:szCs w:val="24"/>
        </w:rPr>
        <w:t xml:space="preserve">1.2.16 </w:t>
      </w:r>
      <w:r w:rsidRPr="00395994">
        <w:rPr>
          <w:sz w:val="24"/>
          <w:szCs w:val="24"/>
        </w:rPr>
        <w:t>информационной карты, проводится процедура вскрытия конвертов с заявками.</w:t>
      </w:r>
    </w:p>
    <w:p w:rsidR="00714027" w:rsidRPr="00395994" w:rsidRDefault="00714027" w:rsidP="00714027">
      <w:pPr>
        <w:pStyle w:val="111"/>
        <w:rPr>
          <w:sz w:val="24"/>
          <w:szCs w:val="24"/>
        </w:rPr>
      </w:pPr>
      <w:r w:rsidRPr="00395994">
        <w:rPr>
          <w:sz w:val="24"/>
          <w:szCs w:val="24"/>
        </w:rPr>
        <w:t>Вскрытие поступивших конвертов проводится последовательно в порядке их поступления в присутствии члена(ов) закупочного органа. В случае проведения многолотовой закупки конверты вскрываются последовательно по каждому лоту.</w:t>
      </w:r>
    </w:p>
    <w:p w:rsidR="00714027" w:rsidRPr="00395994" w:rsidRDefault="00714027" w:rsidP="00714027">
      <w:pPr>
        <w:pStyle w:val="111"/>
        <w:rPr>
          <w:sz w:val="24"/>
          <w:szCs w:val="24"/>
        </w:rPr>
      </w:pPr>
      <w:bookmarkStart w:id="104" w:name="_Ref443665379"/>
      <w:bookmarkStart w:id="105" w:name="_Ref445383867"/>
      <w:r w:rsidRPr="00395994">
        <w:rPr>
          <w:sz w:val="24"/>
          <w:szCs w:val="24"/>
        </w:rPr>
        <w:t>В случае, если в соответствии с пунктом с п.</w:t>
      </w:r>
      <w:r w:rsidR="00E7295C" w:rsidRPr="00395994">
        <w:rPr>
          <w:sz w:val="24"/>
          <w:szCs w:val="24"/>
        </w:rPr>
        <w:t xml:space="preserve">1.2.16 </w:t>
      </w:r>
      <w:r w:rsidRPr="00395994">
        <w:rPr>
          <w:sz w:val="24"/>
          <w:szCs w:val="24"/>
        </w:rPr>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395994">
        <w:rPr>
          <w:sz w:val="24"/>
          <w:szCs w:val="24"/>
        </w:rPr>
        <w:t xml:space="preserve"> то он должен для оформления пропуска для прохода на территорию (при наличии пропускного режима):</w:t>
      </w:r>
    </w:p>
    <w:p w:rsidR="00714027" w:rsidRPr="00395994" w:rsidRDefault="00714027" w:rsidP="00714027">
      <w:pPr>
        <w:pStyle w:val="10"/>
        <w:rPr>
          <w:sz w:val="24"/>
          <w:szCs w:val="24"/>
        </w:rPr>
      </w:pPr>
      <w:r w:rsidRPr="00395994">
        <w:rPr>
          <w:sz w:val="24"/>
          <w:szCs w:val="24"/>
        </w:rPr>
        <w:t>не менее чем за 1 (один) рабочий день до даты вскрытия конвертов с заявками направить информацию о своем представителе на адрес электронной почты контактного лица Заказчика, указанный в п.</w:t>
      </w:r>
      <w:r w:rsidR="00E7295C" w:rsidRPr="00395994">
        <w:rPr>
          <w:sz w:val="24"/>
          <w:szCs w:val="24"/>
        </w:rPr>
        <w:t xml:space="preserve">1.2.5 </w:t>
      </w:r>
      <w:r w:rsidRPr="00395994">
        <w:rPr>
          <w:sz w:val="24"/>
          <w:szCs w:val="24"/>
        </w:rPr>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rsidRPr="00395994">
        <w:rPr>
          <w:sz w:val="24"/>
          <w:szCs w:val="24"/>
        </w:rPr>
        <w:t xml:space="preserve">1.2.5 </w:t>
      </w:r>
      <w:r w:rsidRPr="00395994">
        <w:rPr>
          <w:sz w:val="24"/>
          <w:szCs w:val="24"/>
        </w:rPr>
        <w:t>информационной карты), или организатора закупки, указанный в п. </w:t>
      </w:r>
      <w:r w:rsidRPr="00395994">
        <w:rPr>
          <w:sz w:val="24"/>
          <w:szCs w:val="24"/>
        </w:rPr>
        <w:fldChar w:fldCharType="begin"/>
      </w:r>
      <w:r w:rsidRPr="00395994">
        <w:rPr>
          <w:sz w:val="24"/>
          <w:szCs w:val="24"/>
        </w:rPr>
        <w:instrText xml:space="preserve"> REF _Ref446065368 \r \h  \* MERGEFORMAT </w:instrText>
      </w:r>
      <w:r w:rsidRPr="00395994">
        <w:rPr>
          <w:sz w:val="24"/>
          <w:szCs w:val="24"/>
        </w:rPr>
      </w:r>
      <w:r w:rsidRPr="00395994">
        <w:rPr>
          <w:sz w:val="24"/>
          <w:szCs w:val="24"/>
        </w:rPr>
        <w:fldChar w:fldCharType="separate"/>
      </w:r>
      <w:r w:rsidR="004274EA">
        <w:rPr>
          <w:sz w:val="24"/>
          <w:szCs w:val="24"/>
        </w:rPr>
        <w:t>1.2.6</w:t>
      </w:r>
      <w:r w:rsidRPr="00395994">
        <w:rPr>
          <w:sz w:val="24"/>
          <w:szCs w:val="24"/>
        </w:rPr>
        <w:fldChar w:fldCharType="end"/>
      </w:r>
      <w:r w:rsidRPr="00395994">
        <w:rPr>
          <w:sz w:val="24"/>
          <w:szCs w:val="24"/>
        </w:rPr>
        <w:t xml:space="preserve"> информационной карты – если закупка проводится организатором закупки;</w:t>
      </w:r>
    </w:p>
    <w:p w:rsidR="00714027" w:rsidRPr="00395994" w:rsidRDefault="00714027" w:rsidP="00714027">
      <w:pPr>
        <w:pStyle w:val="10"/>
        <w:rPr>
          <w:sz w:val="24"/>
          <w:szCs w:val="24"/>
        </w:rPr>
      </w:pPr>
      <w:r w:rsidRPr="00395994">
        <w:rPr>
          <w:sz w:val="24"/>
          <w:szCs w:val="24"/>
        </w:rPr>
        <w:t>в направляемой информации указать должность, фамилию, имя, отчество, номер контактного телефона своего представителя.</w:t>
      </w:r>
      <w:bookmarkEnd w:id="105"/>
    </w:p>
    <w:p w:rsidR="00714027" w:rsidRPr="00395994" w:rsidRDefault="00714027" w:rsidP="00714027">
      <w:pPr>
        <w:pStyle w:val="111"/>
        <w:rPr>
          <w:sz w:val="24"/>
          <w:szCs w:val="24"/>
        </w:rPr>
      </w:pPr>
      <w:bookmarkStart w:id="106" w:name="_Ref445383874"/>
      <w:r w:rsidRPr="00395994">
        <w:rPr>
          <w:sz w:val="24"/>
          <w:szCs w:val="24"/>
        </w:rPr>
        <w:t xml:space="preserve">Присутствующие на процедуре вскрытия конвертов с заявками лица вправе вести аудио- и/или видеозапись процедуры вскрытия конвертов, о чем должен быть проинформирован </w:t>
      </w:r>
      <w:r w:rsidR="00E7295C" w:rsidRPr="00395994">
        <w:rPr>
          <w:sz w:val="24"/>
          <w:szCs w:val="24"/>
        </w:rPr>
        <w:t>Заказчик/</w:t>
      </w:r>
      <w:r w:rsidRPr="00395994">
        <w:rPr>
          <w:sz w:val="24"/>
          <w:szCs w:val="24"/>
        </w:rPr>
        <w:t xml:space="preserve">организатор закупки и все лица, присутствующие на процедуре. Информирование </w:t>
      </w:r>
      <w:r w:rsidR="00E7295C" w:rsidRPr="00395994">
        <w:rPr>
          <w:sz w:val="24"/>
          <w:szCs w:val="24"/>
        </w:rPr>
        <w:t>Заказчика/</w:t>
      </w:r>
      <w:r w:rsidRPr="00395994">
        <w:rPr>
          <w:sz w:val="24"/>
          <w:szCs w:val="24"/>
        </w:rPr>
        <w:t xml:space="preserve">организатора закупки осуществляется присутствующим на процедуре вскрытия конвертов лицом, желающим осуществить аудио- и/или видеозапись процедуры, в устной или письменной форме перед проведением указанной процедуры. Информирование всех присутствующих лиц о ведении аудио- и/или видеозаписи процедуры вскрытия конвертов осуществляется </w:t>
      </w:r>
      <w:r w:rsidR="00E7295C" w:rsidRPr="00395994">
        <w:rPr>
          <w:sz w:val="24"/>
          <w:szCs w:val="24"/>
        </w:rPr>
        <w:t>Заказчиком/</w:t>
      </w:r>
      <w:r w:rsidRPr="00395994">
        <w:rPr>
          <w:sz w:val="24"/>
          <w:szCs w:val="24"/>
        </w:rPr>
        <w:t>организатором закупки перед началом процедуры вскрытия конвертов с заявками.</w:t>
      </w:r>
      <w:bookmarkEnd w:id="106"/>
    </w:p>
    <w:p w:rsidR="00714027" w:rsidRPr="00395994" w:rsidRDefault="00714027" w:rsidP="00714027">
      <w:pPr>
        <w:pStyle w:val="111"/>
        <w:rPr>
          <w:sz w:val="24"/>
          <w:szCs w:val="24"/>
        </w:rPr>
      </w:pPr>
      <w:bookmarkStart w:id="107" w:name="_Ref444080314"/>
      <w:r w:rsidRPr="00395994">
        <w:rPr>
          <w:sz w:val="24"/>
          <w:szCs w:val="24"/>
        </w:rPr>
        <w:t>В случае, если по результатам процедуры вскрытия конвертов процедура закупки признана несостоявшейся в соответствии с подразделом</w:t>
      </w:r>
      <w:r w:rsidR="00E7295C" w:rsidRPr="00395994">
        <w:rPr>
          <w:sz w:val="24"/>
          <w:szCs w:val="24"/>
        </w:rPr>
        <w:t xml:space="preserve"> 3.17 </w:t>
      </w:r>
      <w:r w:rsidRPr="00395994">
        <w:rPr>
          <w:sz w:val="24"/>
          <w:szCs w:val="24"/>
        </w:rPr>
        <w:t>и имеется одна заявка, Заказчик / организатор закупки вправе провести процедуру рассмотрения такой заявки (подраздел</w:t>
      </w:r>
      <w:r w:rsidR="00E7295C" w:rsidRPr="00395994">
        <w:rPr>
          <w:sz w:val="24"/>
          <w:szCs w:val="24"/>
        </w:rPr>
        <w:t xml:space="preserve"> 3.12</w:t>
      </w:r>
      <w:r w:rsidRPr="00395994">
        <w:rPr>
          <w:sz w:val="24"/>
          <w:szCs w:val="24"/>
        </w:rPr>
        <w:t>).</w:t>
      </w:r>
      <w:bookmarkEnd w:id="107"/>
    </w:p>
    <w:p w:rsidR="00E7295C" w:rsidRPr="00395994" w:rsidRDefault="00714027" w:rsidP="00714027">
      <w:pPr>
        <w:pStyle w:val="111"/>
        <w:rPr>
          <w:sz w:val="24"/>
          <w:szCs w:val="24"/>
        </w:rPr>
      </w:pPr>
      <w:bookmarkStart w:id="108" w:name="_Ref444078747"/>
      <w:bookmarkStart w:id="109" w:name="_Ref445654288"/>
      <w:r w:rsidRPr="00395994">
        <w:rPr>
          <w:sz w:val="24"/>
          <w:szCs w:val="24"/>
        </w:rPr>
        <w:t>Результаты процедуры вскрытия конвертов с заявками оформляются протоколом</w:t>
      </w:r>
      <w:r w:rsidR="00E7295C" w:rsidRPr="00395994">
        <w:rPr>
          <w:sz w:val="24"/>
          <w:szCs w:val="24"/>
        </w:rPr>
        <w:t xml:space="preserve">. </w:t>
      </w:r>
    </w:p>
    <w:bookmarkEnd w:id="108"/>
    <w:bookmarkEnd w:id="109"/>
    <w:p w:rsidR="00714027" w:rsidRPr="00395994" w:rsidRDefault="00714027" w:rsidP="00714027">
      <w:pPr>
        <w:pStyle w:val="111"/>
        <w:rPr>
          <w:sz w:val="24"/>
          <w:szCs w:val="24"/>
        </w:rPr>
      </w:pPr>
      <w:r w:rsidRPr="00395994">
        <w:rPr>
          <w:sz w:val="24"/>
          <w:szCs w:val="24"/>
        </w:rPr>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395994" w:rsidRDefault="00714027" w:rsidP="00714027">
      <w:pPr>
        <w:pStyle w:val="11"/>
        <w:rPr>
          <w:sz w:val="24"/>
          <w:szCs w:val="24"/>
        </w:rPr>
      </w:pPr>
      <w:bookmarkStart w:id="110" w:name="_Ref443489915"/>
      <w:bookmarkStart w:id="111" w:name="_Toc58337583"/>
      <w:r w:rsidRPr="00395994">
        <w:rPr>
          <w:sz w:val="24"/>
          <w:szCs w:val="24"/>
        </w:rPr>
        <w:lastRenderedPageBreak/>
        <w:t>Рассмотрение заявок</w:t>
      </w:r>
      <w:bookmarkEnd w:id="110"/>
      <w:bookmarkEnd w:id="111"/>
    </w:p>
    <w:p w:rsidR="00714027" w:rsidRPr="00395994" w:rsidRDefault="00714027" w:rsidP="00714027">
      <w:pPr>
        <w:pStyle w:val="111"/>
        <w:rPr>
          <w:sz w:val="24"/>
          <w:szCs w:val="24"/>
        </w:rPr>
      </w:pPr>
      <w:bookmarkStart w:id="112" w:name="_Ref446236683"/>
      <w:r w:rsidRPr="00395994">
        <w:rPr>
          <w:sz w:val="24"/>
          <w:szCs w:val="24"/>
        </w:rPr>
        <w:t>В месте, в дату и время, указанные в п.</w:t>
      </w:r>
      <w:r w:rsidR="000255B3" w:rsidRPr="00395994">
        <w:rPr>
          <w:sz w:val="24"/>
          <w:szCs w:val="24"/>
        </w:rPr>
        <w:t>1.2.</w:t>
      </w:r>
      <w:r w:rsidR="00395E5F" w:rsidRPr="00395994">
        <w:rPr>
          <w:sz w:val="24"/>
          <w:szCs w:val="24"/>
        </w:rPr>
        <w:t>1</w:t>
      </w:r>
      <w:r w:rsidR="000255B3" w:rsidRPr="00395994">
        <w:rPr>
          <w:sz w:val="24"/>
          <w:szCs w:val="24"/>
        </w:rPr>
        <w:t xml:space="preserve">7 </w:t>
      </w:r>
      <w:r w:rsidRPr="00395994">
        <w:rPr>
          <w:sz w:val="24"/>
          <w:szCs w:val="24"/>
        </w:rPr>
        <w:t xml:space="preserve"> информационной карты проводится процедура рассмотрения заявок</w:t>
      </w:r>
      <w:r w:rsidR="0050508A" w:rsidRPr="00395994">
        <w:rPr>
          <w:sz w:val="24"/>
          <w:szCs w:val="24"/>
        </w:rPr>
        <w:t>. В</w:t>
      </w:r>
      <w:r w:rsidRPr="00395994">
        <w:rPr>
          <w:sz w:val="24"/>
          <w:szCs w:val="24"/>
        </w:rPr>
        <w:t>озможност</w:t>
      </w:r>
      <w:r w:rsidR="0050508A" w:rsidRPr="00395994">
        <w:rPr>
          <w:sz w:val="24"/>
          <w:szCs w:val="24"/>
        </w:rPr>
        <w:t>ь</w:t>
      </w:r>
      <w:r w:rsidRPr="00395994">
        <w:rPr>
          <w:sz w:val="24"/>
          <w:szCs w:val="24"/>
        </w:rPr>
        <w:t xml:space="preserve"> присутствия поставщиков</w:t>
      </w:r>
      <w:r w:rsidR="0050508A" w:rsidRPr="00395994">
        <w:rPr>
          <w:sz w:val="24"/>
          <w:szCs w:val="24"/>
        </w:rPr>
        <w:t xml:space="preserve"> указана в п.1.2.1</w:t>
      </w:r>
      <w:r w:rsidR="00395E5F" w:rsidRPr="00395994">
        <w:rPr>
          <w:sz w:val="24"/>
          <w:szCs w:val="24"/>
        </w:rPr>
        <w:t>7</w:t>
      </w:r>
      <w:r w:rsidRPr="00395994">
        <w:rPr>
          <w:sz w:val="24"/>
          <w:szCs w:val="24"/>
        </w:rPr>
        <w:t>. Заказчик / организатор закупки вправе изменить указанные место, дату и время, официально разместив информацию об этом (п.</w:t>
      </w:r>
      <w:r w:rsidR="00296238" w:rsidRPr="00395994">
        <w:rPr>
          <w:sz w:val="24"/>
          <w:szCs w:val="24"/>
        </w:rPr>
        <w:t xml:space="preserve">1.2.7 </w:t>
      </w:r>
      <w:r w:rsidRPr="00395994">
        <w:rPr>
          <w:sz w:val="24"/>
          <w:szCs w:val="24"/>
        </w:rPr>
        <w:t>информационной карты).</w:t>
      </w:r>
      <w:bookmarkEnd w:id="112"/>
    </w:p>
    <w:p w:rsidR="00714027" w:rsidRPr="00395994" w:rsidRDefault="00714027" w:rsidP="00714027">
      <w:pPr>
        <w:pStyle w:val="111"/>
        <w:rPr>
          <w:sz w:val="24"/>
          <w:szCs w:val="24"/>
        </w:rPr>
      </w:pPr>
      <w:r w:rsidRPr="00395994">
        <w:rPr>
          <w:sz w:val="24"/>
          <w:szCs w:val="24"/>
        </w:rPr>
        <w:t>В случае проведения многолотовой закупки процедура рассмотрения заявок осуществляется по каждому лоту.</w:t>
      </w:r>
    </w:p>
    <w:p w:rsidR="00714027" w:rsidRPr="00395994" w:rsidRDefault="00714027" w:rsidP="00714027">
      <w:pPr>
        <w:pStyle w:val="111"/>
        <w:rPr>
          <w:sz w:val="24"/>
          <w:szCs w:val="24"/>
        </w:rPr>
      </w:pPr>
      <w:bookmarkStart w:id="113" w:name="_Ref464467866"/>
      <w:r w:rsidRPr="00395994">
        <w:rPr>
          <w:sz w:val="24"/>
          <w:szCs w:val="24"/>
        </w:rPr>
        <w:t>В рамках процедуры рассмотрения заявок в отношении каждой заявки / каждого участника осуществляется проверка соответствия требованиям настоящей документации о закупке</w:t>
      </w:r>
      <w:bookmarkEnd w:id="113"/>
      <w:r w:rsidRPr="00395994">
        <w:rPr>
          <w:sz w:val="24"/>
          <w:szCs w:val="24"/>
        </w:rPr>
        <w:t>.</w:t>
      </w:r>
    </w:p>
    <w:p w:rsidR="00714027" w:rsidRPr="00395994" w:rsidRDefault="00714027" w:rsidP="00714027">
      <w:pPr>
        <w:pStyle w:val="111"/>
        <w:rPr>
          <w:sz w:val="24"/>
          <w:szCs w:val="24"/>
        </w:rPr>
      </w:pPr>
      <w:r w:rsidRPr="00395994">
        <w:rPr>
          <w:sz w:val="24"/>
          <w:szCs w:val="24"/>
        </w:rPr>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Pr="00395994" w:rsidRDefault="009840F0" w:rsidP="00EA2038">
      <w:pPr>
        <w:ind w:left="1134" w:firstLine="284"/>
        <w:rPr>
          <w:sz w:val="24"/>
          <w:szCs w:val="24"/>
        </w:rPr>
      </w:pPr>
      <w:r w:rsidRPr="00395994">
        <w:rPr>
          <w:sz w:val="24"/>
          <w:szCs w:val="24"/>
        </w:rP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rsidRPr="00395994">
        <w:rPr>
          <w:sz w:val="24"/>
          <w:szCs w:val="24"/>
        </w:rPr>
        <w:t>.</w:t>
      </w:r>
    </w:p>
    <w:p w:rsidR="009840F0" w:rsidRPr="00395994" w:rsidRDefault="009840F0" w:rsidP="009840F0">
      <w:pPr>
        <w:ind w:left="1134" w:firstLine="284"/>
        <w:rPr>
          <w:sz w:val="24"/>
          <w:szCs w:val="24"/>
        </w:rPr>
      </w:pPr>
      <w:r w:rsidRPr="00395994">
        <w:rPr>
          <w:sz w:val="24"/>
          <w:szCs w:val="24"/>
        </w:rP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Pr="00395994" w:rsidRDefault="009840F0" w:rsidP="009840F0">
      <w:pPr>
        <w:ind w:left="1134" w:firstLine="284"/>
        <w:rPr>
          <w:sz w:val="24"/>
          <w:szCs w:val="24"/>
        </w:rPr>
      </w:pPr>
      <w:r w:rsidRPr="00395994">
        <w:rPr>
          <w:sz w:val="24"/>
          <w:szCs w:val="24"/>
        </w:rP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Pr="00395994" w:rsidRDefault="009840F0" w:rsidP="009840F0">
      <w:pPr>
        <w:ind w:left="1134" w:firstLine="284"/>
        <w:rPr>
          <w:sz w:val="24"/>
          <w:szCs w:val="24"/>
        </w:rPr>
      </w:pPr>
      <w:r w:rsidRPr="00395994">
        <w:rPr>
          <w:sz w:val="24"/>
          <w:szCs w:val="24"/>
        </w:rPr>
        <w:t>В запросе разъяснений, направляемом участнику, должна быть указана следующая информация:</w:t>
      </w:r>
    </w:p>
    <w:p w:rsidR="009840F0" w:rsidRPr="00395994" w:rsidRDefault="009840F0" w:rsidP="00AC043B">
      <w:pPr>
        <w:pStyle w:val="ae"/>
        <w:numPr>
          <w:ilvl w:val="0"/>
          <w:numId w:val="27"/>
        </w:numPr>
        <w:ind w:left="1134"/>
        <w:rPr>
          <w:sz w:val="24"/>
          <w:szCs w:val="24"/>
        </w:rPr>
      </w:pPr>
      <w:r w:rsidRPr="00395994">
        <w:rPr>
          <w:sz w:val="24"/>
          <w:szCs w:val="24"/>
        </w:rPr>
        <w:t>наименование закупки, предмет договора;</w:t>
      </w:r>
    </w:p>
    <w:p w:rsidR="009840F0" w:rsidRPr="00395994" w:rsidRDefault="009840F0" w:rsidP="00AC043B">
      <w:pPr>
        <w:pStyle w:val="ae"/>
        <w:numPr>
          <w:ilvl w:val="0"/>
          <w:numId w:val="27"/>
        </w:numPr>
        <w:ind w:left="1134"/>
        <w:rPr>
          <w:sz w:val="24"/>
          <w:szCs w:val="24"/>
        </w:rPr>
      </w:pPr>
      <w:r w:rsidRPr="00395994">
        <w:rPr>
          <w:sz w:val="24"/>
          <w:szCs w:val="24"/>
        </w:rPr>
        <w:t>вопросы, на которые участник должен предоставить ответ (передать информацию, материалы);</w:t>
      </w:r>
    </w:p>
    <w:p w:rsidR="009840F0" w:rsidRPr="00395994" w:rsidRDefault="009840F0" w:rsidP="00AC043B">
      <w:pPr>
        <w:pStyle w:val="ae"/>
        <w:numPr>
          <w:ilvl w:val="0"/>
          <w:numId w:val="27"/>
        </w:numPr>
        <w:ind w:left="1134"/>
        <w:rPr>
          <w:sz w:val="24"/>
          <w:szCs w:val="24"/>
        </w:rPr>
      </w:pPr>
      <w:r w:rsidRPr="00395994">
        <w:rPr>
          <w:sz w:val="24"/>
          <w:szCs w:val="24"/>
        </w:rPr>
        <w:t>порядок предоставления ответа (информации, материалов), в том числе сроки окончания предоставления участником разъяснений;</w:t>
      </w:r>
    </w:p>
    <w:p w:rsidR="009840F0" w:rsidRPr="00395994" w:rsidRDefault="009840F0" w:rsidP="00AC043B">
      <w:pPr>
        <w:pStyle w:val="ae"/>
        <w:numPr>
          <w:ilvl w:val="0"/>
          <w:numId w:val="27"/>
        </w:numPr>
        <w:ind w:left="1134"/>
        <w:rPr>
          <w:sz w:val="24"/>
          <w:szCs w:val="24"/>
        </w:rPr>
      </w:pPr>
      <w:r w:rsidRPr="00395994">
        <w:rPr>
          <w:sz w:val="24"/>
          <w:szCs w:val="24"/>
        </w:rP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395994" w:rsidRDefault="00646DF1" w:rsidP="00646DF1">
      <w:pPr>
        <w:pStyle w:val="111"/>
        <w:rPr>
          <w:sz w:val="24"/>
          <w:szCs w:val="24"/>
        </w:rPr>
      </w:pPr>
      <w:bookmarkStart w:id="114" w:name="_Ref444090574"/>
      <w:r w:rsidRPr="00395994">
        <w:rPr>
          <w:sz w:val="24"/>
          <w:szCs w:val="24"/>
        </w:rPr>
        <w:t>При обнаружении в рамках процедуры рассмотрения заявок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 / 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rsidRPr="00395994">
        <w:rPr>
          <w:sz w:val="24"/>
          <w:szCs w:val="24"/>
        </w:rPr>
        <w:t>3.11.5</w:t>
      </w:r>
      <w:r w:rsidRPr="00395994">
        <w:rPr>
          <w:sz w:val="24"/>
          <w:szCs w:val="24"/>
        </w:rPr>
        <w:t>) в случае, если предложенная в заявке таким участником цена договора ниже установленной в извещении НМЦ более чем на 20 % (двадцать процентов).</w:t>
      </w:r>
      <w:bookmarkEnd w:id="114"/>
    </w:p>
    <w:p w:rsidR="00714027" w:rsidRPr="00395994" w:rsidRDefault="00714027" w:rsidP="00714027">
      <w:pPr>
        <w:pStyle w:val="111"/>
        <w:rPr>
          <w:sz w:val="24"/>
          <w:szCs w:val="24"/>
        </w:rPr>
      </w:pPr>
      <w:r w:rsidRPr="00395994">
        <w:rPr>
          <w:sz w:val="24"/>
          <w:szCs w:val="24"/>
        </w:rPr>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 и допускается к дальнейшим процедурам) или об отказе в допуске к участию в закупке (заявка признана не соответствующей установленным требованиям и отклоняется).</w:t>
      </w:r>
    </w:p>
    <w:p w:rsidR="00714027" w:rsidRPr="00395994" w:rsidRDefault="00714027" w:rsidP="00714027">
      <w:pPr>
        <w:pStyle w:val="111"/>
        <w:rPr>
          <w:sz w:val="24"/>
          <w:szCs w:val="24"/>
        </w:rPr>
      </w:pPr>
      <w:bookmarkStart w:id="115" w:name="_Ref445461422"/>
      <w:r w:rsidRPr="00395994">
        <w:rPr>
          <w:sz w:val="24"/>
          <w:szCs w:val="24"/>
        </w:rPr>
        <w:t>Отказ в допуске возможен по следующим основаниям:</w:t>
      </w:r>
      <w:bookmarkEnd w:id="115"/>
    </w:p>
    <w:p w:rsidR="00714027" w:rsidRPr="00395994" w:rsidRDefault="00714027" w:rsidP="00714027">
      <w:pPr>
        <w:pStyle w:val="10"/>
        <w:rPr>
          <w:sz w:val="24"/>
          <w:szCs w:val="24"/>
        </w:rPr>
      </w:pPr>
      <w:r w:rsidRPr="00395994">
        <w:rPr>
          <w:sz w:val="24"/>
          <w:szCs w:val="24"/>
        </w:rPr>
        <w:lastRenderedPageBreak/>
        <w:t>несоответствие заявки по составу документов и/или их оформлению, в том числе непредставление в составе заявки требуемых документов или сведений;</w:t>
      </w:r>
    </w:p>
    <w:p w:rsidR="00714027" w:rsidRPr="00395994" w:rsidRDefault="00714027" w:rsidP="00714027">
      <w:pPr>
        <w:pStyle w:val="10"/>
        <w:rPr>
          <w:sz w:val="24"/>
          <w:szCs w:val="24"/>
        </w:rPr>
      </w:pPr>
      <w:r w:rsidRPr="00395994">
        <w:rPr>
          <w:sz w:val="24"/>
          <w:szCs w:val="24"/>
        </w:rPr>
        <w:t>недостоверность сведений и недействительность документов, представленных в заявке;</w:t>
      </w:r>
    </w:p>
    <w:p w:rsidR="00714027" w:rsidRPr="00395994" w:rsidRDefault="00714027" w:rsidP="00714027">
      <w:pPr>
        <w:pStyle w:val="10"/>
        <w:rPr>
          <w:sz w:val="24"/>
          <w:szCs w:val="24"/>
        </w:rPr>
      </w:pPr>
      <w:r w:rsidRPr="00395994">
        <w:rPr>
          <w:sz w:val="24"/>
          <w:szCs w:val="24"/>
        </w:rPr>
        <w:t>несоответствие участника установленным требованиям (раздел</w:t>
      </w:r>
      <w:r w:rsidR="00296238" w:rsidRPr="00395994">
        <w:rPr>
          <w:sz w:val="24"/>
          <w:szCs w:val="24"/>
        </w:rPr>
        <w:t xml:space="preserve"> 6</w:t>
      </w:r>
      <w:r w:rsidRPr="00395994">
        <w:rPr>
          <w:sz w:val="24"/>
          <w:szCs w:val="24"/>
        </w:rPr>
        <w:t>), а также при наличии соответствующих требований (п.</w:t>
      </w:r>
      <w:r w:rsidR="00296238" w:rsidRPr="00395994">
        <w:rPr>
          <w:sz w:val="24"/>
          <w:szCs w:val="24"/>
        </w:rPr>
        <w:t xml:space="preserve">1.2.27 </w:t>
      </w:r>
      <w:r w:rsidRPr="00395994">
        <w:rPr>
          <w:sz w:val="24"/>
          <w:szCs w:val="24"/>
        </w:rPr>
        <w:t>информационной карты) – несоответствие заявленных участником субподрядчиков/соисполнителей;</w:t>
      </w:r>
    </w:p>
    <w:p w:rsidR="00714027" w:rsidRPr="00395994" w:rsidRDefault="00714027" w:rsidP="00714027">
      <w:pPr>
        <w:pStyle w:val="10"/>
        <w:rPr>
          <w:sz w:val="24"/>
          <w:szCs w:val="24"/>
        </w:rPr>
      </w:pPr>
      <w:r w:rsidRPr="00395994">
        <w:rPr>
          <w:sz w:val="24"/>
          <w:szCs w:val="24"/>
        </w:rPr>
        <w:t>несоответствие предлагаемой продукции требованиям</w:t>
      </w:r>
      <w:r w:rsidR="00296238" w:rsidRPr="00395994">
        <w:rPr>
          <w:sz w:val="24"/>
          <w:szCs w:val="24"/>
        </w:rPr>
        <w:t xml:space="preserve"> раздела 9 - техническому заданию (требований к продукции/работам/услугам);</w:t>
      </w:r>
    </w:p>
    <w:p w:rsidR="00714027" w:rsidRPr="00395994" w:rsidRDefault="00714027" w:rsidP="00714027">
      <w:pPr>
        <w:pStyle w:val="10"/>
        <w:rPr>
          <w:sz w:val="24"/>
          <w:szCs w:val="24"/>
        </w:rPr>
      </w:pPr>
      <w:r w:rsidRPr="00395994">
        <w:rPr>
          <w:sz w:val="24"/>
          <w:szCs w:val="24"/>
        </w:rPr>
        <w:t>несоответствие предлагаемых обязательных договорных условий требованиям, установленным в проекте договора (раздел </w:t>
      </w:r>
      <w:r w:rsidR="00296238" w:rsidRPr="00395994">
        <w:rPr>
          <w:sz w:val="24"/>
          <w:szCs w:val="24"/>
        </w:rPr>
        <w:t>9</w:t>
      </w:r>
      <w:r w:rsidRPr="00395994">
        <w:rPr>
          <w:sz w:val="24"/>
          <w:szCs w:val="24"/>
        </w:rPr>
        <w:t>) с учетом п.</w:t>
      </w:r>
      <w:r w:rsidR="00296238" w:rsidRPr="00395994">
        <w:rPr>
          <w:sz w:val="24"/>
          <w:szCs w:val="24"/>
        </w:rPr>
        <w:t xml:space="preserve">1.2.32 </w:t>
      </w:r>
      <w:r w:rsidRPr="00395994">
        <w:rPr>
          <w:sz w:val="24"/>
          <w:szCs w:val="24"/>
        </w:rPr>
        <w:t>информационной карты;</w:t>
      </w:r>
    </w:p>
    <w:p w:rsidR="00714027" w:rsidRPr="00395994" w:rsidRDefault="00714027" w:rsidP="00714027">
      <w:pPr>
        <w:pStyle w:val="10"/>
        <w:rPr>
          <w:sz w:val="24"/>
          <w:szCs w:val="24"/>
        </w:rPr>
      </w:pPr>
      <w:r w:rsidRPr="00395994">
        <w:rPr>
          <w:sz w:val="24"/>
          <w:szCs w:val="24"/>
        </w:rPr>
        <w:t>превышение предлагаемой цены договора над установленным размером НМЦ (п.</w:t>
      </w:r>
      <w:r w:rsidR="00296238" w:rsidRPr="00395994">
        <w:rPr>
          <w:sz w:val="24"/>
          <w:szCs w:val="24"/>
        </w:rPr>
        <w:t xml:space="preserve">1.2.13 </w:t>
      </w:r>
      <w:r w:rsidRPr="00395994">
        <w:rPr>
          <w:sz w:val="24"/>
          <w:szCs w:val="24"/>
        </w:rPr>
        <w:t>информационной карты); несоблюдение иных требований к порядку формирования цены договора;</w:t>
      </w:r>
    </w:p>
    <w:p w:rsidR="00714027" w:rsidRPr="00395994" w:rsidRDefault="00714027" w:rsidP="00714027">
      <w:pPr>
        <w:pStyle w:val="10"/>
        <w:rPr>
          <w:sz w:val="24"/>
          <w:szCs w:val="24"/>
        </w:rPr>
      </w:pPr>
      <w:r w:rsidRPr="00395994">
        <w:rPr>
          <w:sz w:val="24"/>
          <w:szCs w:val="24"/>
        </w:rPr>
        <w:t>несоответствие валюты заявки и договора требованиям п.</w:t>
      </w:r>
      <w:r w:rsidR="00296238" w:rsidRPr="00395994">
        <w:rPr>
          <w:sz w:val="24"/>
          <w:szCs w:val="24"/>
        </w:rPr>
        <w:t xml:space="preserve">1.2.21 </w:t>
      </w:r>
      <w:r w:rsidRPr="00395994">
        <w:rPr>
          <w:sz w:val="24"/>
          <w:szCs w:val="24"/>
        </w:rPr>
        <w:t>информационной карты;</w:t>
      </w:r>
    </w:p>
    <w:p w:rsidR="00714027" w:rsidRPr="00395994" w:rsidRDefault="00714027" w:rsidP="00714027">
      <w:pPr>
        <w:pStyle w:val="10"/>
        <w:rPr>
          <w:sz w:val="24"/>
          <w:szCs w:val="24"/>
        </w:rPr>
      </w:pPr>
      <w:r w:rsidRPr="00395994">
        <w:rPr>
          <w:sz w:val="24"/>
          <w:szCs w:val="24"/>
        </w:rPr>
        <w:t>при наличии соответствующих требований (п.</w:t>
      </w:r>
      <w:r w:rsidR="00296238" w:rsidRPr="00395994">
        <w:rPr>
          <w:sz w:val="24"/>
          <w:szCs w:val="24"/>
        </w:rPr>
        <w:t>1.2.23</w:t>
      </w:r>
      <w:r w:rsidRPr="00395994">
        <w:rPr>
          <w:sz w:val="24"/>
          <w:szCs w:val="24"/>
        </w:rPr>
        <w:t xml:space="preserve"> информационной карты) – при непредставлении участником обеспечения заявки;</w:t>
      </w:r>
    </w:p>
    <w:p w:rsidR="00714027" w:rsidRPr="00395994" w:rsidRDefault="00714027" w:rsidP="00714027">
      <w:pPr>
        <w:pStyle w:val="10"/>
        <w:rPr>
          <w:sz w:val="24"/>
          <w:szCs w:val="24"/>
        </w:rPr>
      </w:pPr>
      <w:r w:rsidRPr="00395994">
        <w:rPr>
          <w:sz w:val="24"/>
          <w:szCs w:val="24"/>
        </w:rPr>
        <w:t>несоответствие установленному порядку описания предлагаемой продукции</w:t>
      </w:r>
      <w:r w:rsidR="00296238" w:rsidRPr="00395994">
        <w:rPr>
          <w:sz w:val="24"/>
          <w:szCs w:val="24"/>
        </w:rPr>
        <w:t xml:space="preserve"> в техническом предложении</w:t>
      </w:r>
      <w:r w:rsidRPr="00395994">
        <w:rPr>
          <w:sz w:val="24"/>
          <w:szCs w:val="24"/>
        </w:rPr>
        <w:t xml:space="preserve"> (раздел</w:t>
      </w:r>
      <w:r w:rsidR="00296238" w:rsidRPr="00395994">
        <w:rPr>
          <w:sz w:val="24"/>
          <w:szCs w:val="24"/>
        </w:rPr>
        <w:t xml:space="preserve"> 8</w:t>
      </w:r>
      <w:r w:rsidRPr="00395994">
        <w:rPr>
          <w:sz w:val="24"/>
          <w:szCs w:val="24"/>
        </w:rPr>
        <w:t>);</w:t>
      </w:r>
    </w:p>
    <w:p w:rsidR="00714027" w:rsidRPr="00395994" w:rsidRDefault="00714027" w:rsidP="00714027">
      <w:pPr>
        <w:pStyle w:val="10"/>
        <w:rPr>
          <w:color w:val="000000" w:themeColor="text1"/>
          <w:sz w:val="24"/>
          <w:szCs w:val="24"/>
        </w:rPr>
      </w:pPr>
      <w:r w:rsidRPr="00395994">
        <w:rPr>
          <w:color w:val="000000" w:themeColor="text1"/>
          <w:sz w:val="24"/>
          <w:szCs w:val="24"/>
        </w:rPr>
        <w:t>непредставление разъяснений порядка ценообразования и обоснованности предложенной цены договора (п.</w:t>
      </w:r>
      <w:r w:rsidR="00646DF1" w:rsidRPr="00395994">
        <w:rPr>
          <w:color w:val="000000" w:themeColor="text1"/>
          <w:sz w:val="24"/>
          <w:szCs w:val="24"/>
        </w:rPr>
        <w:t>3.12.5</w:t>
      </w:r>
      <w:r w:rsidRPr="00395994">
        <w:rPr>
          <w:color w:val="000000" w:themeColor="text1"/>
          <w:sz w:val="24"/>
          <w:szCs w:val="24"/>
        </w:rPr>
        <w:t>);</w:t>
      </w:r>
    </w:p>
    <w:p w:rsidR="00714027" w:rsidRPr="00395994" w:rsidRDefault="00714027" w:rsidP="00714027">
      <w:pPr>
        <w:pStyle w:val="10"/>
        <w:rPr>
          <w:sz w:val="24"/>
          <w:szCs w:val="24"/>
        </w:rPr>
      </w:pPr>
      <w:r w:rsidRPr="00395994">
        <w:rPr>
          <w:sz w:val="24"/>
          <w:szCs w:val="24"/>
        </w:rPr>
        <w:t>несоответствие требованиям, предусмотренным п.</w:t>
      </w:r>
      <w:r w:rsidR="00646DF1" w:rsidRPr="00395994">
        <w:rPr>
          <w:sz w:val="24"/>
          <w:szCs w:val="24"/>
        </w:rPr>
        <w:t xml:space="preserve"> 5.2.2. </w:t>
      </w:r>
      <w:r w:rsidRPr="00395994">
        <w:rPr>
          <w:sz w:val="24"/>
          <w:szCs w:val="24"/>
        </w:rPr>
        <w:t>(в части соответствующего альтернативного предложения), п.</w:t>
      </w:r>
      <w:r w:rsidR="00646DF1" w:rsidRPr="00395994">
        <w:rPr>
          <w:sz w:val="24"/>
          <w:szCs w:val="24"/>
        </w:rPr>
        <w:t>6.2.2</w:t>
      </w:r>
      <w:r w:rsidRPr="00395994">
        <w:rPr>
          <w:sz w:val="24"/>
          <w:szCs w:val="24"/>
        </w:rPr>
        <w:t xml:space="preserve"> и п.</w:t>
      </w:r>
      <w:r w:rsidR="00646DF1" w:rsidRPr="00395994">
        <w:rPr>
          <w:sz w:val="24"/>
          <w:szCs w:val="24"/>
        </w:rPr>
        <w:t>6.3.3</w:t>
      </w:r>
      <w:r w:rsidRPr="00395994">
        <w:rPr>
          <w:sz w:val="24"/>
          <w:szCs w:val="24"/>
        </w:rPr>
        <w:t>;</w:t>
      </w:r>
    </w:p>
    <w:p w:rsidR="00612A02" w:rsidRPr="00395994" w:rsidRDefault="00612A02" w:rsidP="00612A02">
      <w:pPr>
        <w:pStyle w:val="10"/>
        <w:rPr>
          <w:sz w:val="24"/>
          <w:szCs w:val="24"/>
        </w:rPr>
      </w:pPr>
      <w:r w:rsidRPr="00395994">
        <w:rPr>
          <w:sz w:val="24"/>
          <w:szCs w:val="24"/>
        </w:rPr>
        <w:t>отсутствие сведений о привлекаемом участником субподрядчике / соисполнителе из числа субъектов МСП (если в соответствии с п.</w:t>
      </w:r>
      <w:r w:rsidR="00002F04" w:rsidRPr="00395994">
        <w:rPr>
          <w:sz w:val="24"/>
          <w:szCs w:val="24"/>
        </w:rPr>
        <w:t>1.2.27 и</w:t>
      </w:r>
      <w:r w:rsidRPr="00395994">
        <w:rPr>
          <w:sz w:val="24"/>
          <w:szCs w:val="24"/>
        </w:rPr>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rsidRPr="00395994">
        <w:rPr>
          <w:sz w:val="24"/>
          <w:szCs w:val="24"/>
        </w:rPr>
        <w:t xml:space="preserve"> 8</w:t>
      </w:r>
      <w:r w:rsidRPr="00395994">
        <w:rPr>
          <w:sz w:val="24"/>
          <w:szCs w:val="24"/>
        </w:rPr>
        <w:t>);</w:t>
      </w:r>
    </w:p>
    <w:p w:rsidR="00612A02" w:rsidRPr="00395994" w:rsidRDefault="00612A02" w:rsidP="00612A02">
      <w:pPr>
        <w:pStyle w:val="10"/>
        <w:rPr>
          <w:sz w:val="24"/>
          <w:szCs w:val="24"/>
        </w:rPr>
      </w:pPr>
      <w:r w:rsidRPr="00395994">
        <w:rPr>
          <w:sz w:val="24"/>
          <w:szCs w:val="24"/>
        </w:rPr>
        <w:t>несоответствие сведений о привлекаемом участником субподрядчике / соисполнителе из числа субъектов МСП (если в соответствии с п.</w:t>
      </w:r>
      <w:r w:rsidR="00002F04" w:rsidRPr="00395994">
        <w:rPr>
          <w:sz w:val="24"/>
          <w:szCs w:val="24"/>
        </w:rPr>
        <w:t xml:space="preserve">1.2.27 </w:t>
      </w:r>
      <w:r w:rsidRPr="00395994">
        <w:rPr>
          <w:sz w:val="24"/>
          <w:szCs w:val="24"/>
        </w:rPr>
        <w:t>информационной карты установлена обязанность привлечения участником субподрядчиков / соисполнителей из числа субъектов МСП), содержащихся в декларации о соответствии критериям отнесения к субъектам малого и среднего предпринимательства (раздел</w:t>
      </w:r>
      <w:r w:rsidR="00002F04" w:rsidRPr="00395994">
        <w:rPr>
          <w:sz w:val="24"/>
          <w:szCs w:val="24"/>
        </w:rPr>
        <w:t xml:space="preserve"> 8</w:t>
      </w:r>
      <w:r w:rsidRPr="00395994">
        <w:rPr>
          <w:sz w:val="24"/>
          <w:szCs w:val="24"/>
        </w:rPr>
        <w:t>), критериям отнесения к субъектам МСП, устано</w:t>
      </w:r>
      <w:r w:rsidR="003E5B32" w:rsidRPr="00395994">
        <w:rPr>
          <w:sz w:val="24"/>
          <w:szCs w:val="24"/>
        </w:rPr>
        <w:t>вленным статьей 4 Закона 209-ФЗ;</w:t>
      </w:r>
    </w:p>
    <w:p w:rsidR="00B5372D" w:rsidRPr="00395994" w:rsidRDefault="00B5372D" w:rsidP="00B5372D">
      <w:pPr>
        <w:pStyle w:val="10"/>
        <w:rPr>
          <w:sz w:val="24"/>
          <w:szCs w:val="24"/>
        </w:rPr>
      </w:pPr>
      <w:r w:rsidRPr="00395994">
        <w:rPr>
          <w:sz w:val="24"/>
          <w:szCs w:val="24"/>
        </w:rPr>
        <w:t>несоответствие участника требованиям, предусмотренным п.6.1.3.</w:t>
      </w:r>
    </w:p>
    <w:p w:rsidR="00714027" w:rsidRPr="00395994" w:rsidRDefault="00714027" w:rsidP="00714027">
      <w:pPr>
        <w:pStyle w:val="111"/>
        <w:rPr>
          <w:sz w:val="24"/>
          <w:szCs w:val="24"/>
        </w:rPr>
      </w:pPr>
      <w:bookmarkStart w:id="116" w:name="_Ref445891747"/>
      <w:r w:rsidRPr="00395994">
        <w:rPr>
          <w:sz w:val="24"/>
          <w:szCs w:val="24"/>
        </w:rPr>
        <w:t>Если по результатам рассмотрения заявок процедура закупки признана несостоявшейся в соответствии с подразделом</w:t>
      </w:r>
      <w:r w:rsidR="00002F04" w:rsidRPr="00395994">
        <w:rPr>
          <w:sz w:val="24"/>
          <w:szCs w:val="24"/>
        </w:rPr>
        <w:t xml:space="preserve"> 3.17 </w:t>
      </w:r>
      <w:r w:rsidRPr="00395994">
        <w:rPr>
          <w:sz w:val="24"/>
          <w:szCs w:val="24"/>
        </w:rPr>
        <w:t>и по результатам рассмотрения к процедуре оценки и сопоставления (подраздел</w:t>
      </w:r>
      <w:r w:rsidR="00002F04" w:rsidRPr="00395994">
        <w:rPr>
          <w:sz w:val="24"/>
          <w:szCs w:val="24"/>
        </w:rPr>
        <w:t xml:space="preserve"> 3.13</w:t>
      </w:r>
      <w:r w:rsidRPr="00395994">
        <w:rPr>
          <w:sz w:val="24"/>
          <w:szCs w:val="24"/>
        </w:rPr>
        <w:t>) допущена только одна заявка,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395994">
        <w:rPr>
          <w:sz w:val="24"/>
          <w:szCs w:val="24"/>
        </w:rPr>
        <w:t>.</w:t>
      </w:r>
    </w:p>
    <w:p w:rsidR="00714027" w:rsidRPr="00395994" w:rsidRDefault="00714027" w:rsidP="00714027">
      <w:pPr>
        <w:pStyle w:val="111"/>
        <w:rPr>
          <w:sz w:val="24"/>
          <w:szCs w:val="24"/>
        </w:rPr>
      </w:pPr>
      <w:bookmarkStart w:id="117" w:name="_Ref444093611"/>
      <w:r w:rsidRPr="00395994">
        <w:rPr>
          <w:sz w:val="24"/>
          <w:szCs w:val="24"/>
        </w:rPr>
        <w:t>По результатам рассмотрения заявок могут быть приняты решения о проведении конкурентных переговоров (подраздел</w:t>
      </w:r>
      <w:r w:rsidR="00002F04" w:rsidRPr="00395994">
        <w:rPr>
          <w:sz w:val="24"/>
          <w:szCs w:val="24"/>
        </w:rPr>
        <w:t xml:space="preserve"> 3.14</w:t>
      </w:r>
      <w:r w:rsidRPr="00395994">
        <w:rPr>
          <w:sz w:val="24"/>
          <w:szCs w:val="24"/>
        </w:rPr>
        <w:t>) и переторжки (подраздел</w:t>
      </w:r>
      <w:r w:rsidR="00002F04" w:rsidRPr="00395994">
        <w:rPr>
          <w:sz w:val="24"/>
          <w:szCs w:val="24"/>
        </w:rPr>
        <w:t xml:space="preserve"> 3.15</w:t>
      </w:r>
      <w:r w:rsidRPr="00395994">
        <w:rPr>
          <w:sz w:val="24"/>
          <w:szCs w:val="24"/>
        </w:rPr>
        <w:t>).</w:t>
      </w:r>
      <w:bookmarkEnd w:id="117"/>
    </w:p>
    <w:p w:rsidR="00714027" w:rsidRPr="00395994" w:rsidRDefault="00714027" w:rsidP="00C43B3C">
      <w:pPr>
        <w:pStyle w:val="111"/>
        <w:rPr>
          <w:sz w:val="24"/>
          <w:szCs w:val="24"/>
        </w:rPr>
      </w:pPr>
      <w:bookmarkStart w:id="118" w:name="_Ref464134552"/>
      <w:bookmarkStart w:id="119" w:name="_Ref444078081"/>
      <w:r w:rsidRPr="00395994">
        <w:rPr>
          <w:sz w:val="24"/>
          <w:szCs w:val="24"/>
        </w:rPr>
        <w:t>Решение о результатах рассмотрения заявок оформляется протоколом</w:t>
      </w:r>
      <w:r w:rsidR="00002F04" w:rsidRPr="00395994">
        <w:rPr>
          <w:sz w:val="24"/>
          <w:szCs w:val="24"/>
        </w:rPr>
        <w:t xml:space="preserve">. </w:t>
      </w:r>
      <w:bookmarkEnd w:id="118"/>
      <w:bookmarkEnd w:id="119"/>
    </w:p>
    <w:p w:rsidR="00714027" w:rsidRPr="00395994" w:rsidRDefault="00714027" w:rsidP="00714027">
      <w:pPr>
        <w:pStyle w:val="111"/>
        <w:rPr>
          <w:sz w:val="24"/>
          <w:szCs w:val="24"/>
        </w:rPr>
      </w:pPr>
      <w:bookmarkStart w:id="120" w:name="_Ref444091196"/>
      <w:r w:rsidRPr="00395994">
        <w:rPr>
          <w:sz w:val="24"/>
          <w:szCs w:val="24"/>
        </w:rPr>
        <w:t>Допускается совмещать рассмотрение заявок с оценкой и сопоставлением заявок (подраздел</w:t>
      </w:r>
      <w:r w:rsidR="00002F04" w:rsidRPr="00395994">
        <w:rPr>
          <w:sz w:val="24"/>
          <w:szCs w:val="24"/>
        </w:rPr>
        <w:t xml:space="preserve"> 3.13</w:t>
      </w:r>
      <w:r w:rsidRPr="00395994">
        <w:rPr>
          <w:sz w:val="24"/>
          <w:szCs w:val="24"/>
        </w:rPr>
        <w:t>).</w:t>
      </w:r>
    </w:p>
    <w:bookmarkEnd w:id="120"/>
    <w:p w:rsidR="00714027" w:rsidRPr="00395994" w:rsidRDefault="00714027" w:rsidP="00714027">
      <w:pPr>
        <w:pStyle w:val="111"/>
        <w:rPr>
          <w:sz w:val="24"/>
          <w:szCs w:val="24"/>
        </w:rPr>
      </w:pPr>
      <w:r w:rsidRPr="00395994">
        <w:rPr>
          <w:sz w:val="24"/>
          <w:szCs w:val="24"/>
        </w:rPr>
        <w:lastRenderedPageBreak/>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395994" w:rsidRDefault="00714027" w:rsidP="00714027">
      <w:pPr>
        <w:pStyle w:val="111"/>
        <w:rPr>
          <w:sz w:val="24"/>
          <w:szCs w:val="24"/>
        </w:rPr>
      </w:pPr>
      <w:r w:rsidRPr="00395994">
        <w:rPr>
          <w:sz w:val="24"/>
          <w:szCs w:val="24"/>
        </w:rPr>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395994" w:rsidRDefault="00714027" w:rsidP="00714027">
      <w:pPr>
        <w:pStyle w:val="111"/>
        <w:rPr>
          <w:sz w:val="24"/>
          <w:szCs w:val="24"/>
        </w:rPr>
      </w:pPr>
      <w:r w:rsidRPr="00395994">
        <w:rPr>
          <w:sz w:val="24"/>
          <w:szCs w:val="24"/>
        </w:rPr>
        <w:t>Если основания отказа в допуске, указанные в п.</w:t>
      </w:r>
      <w:r w:rsidR="00002F04" w:rsidRPr="00395994">
        <w:rPr>
          <w:sz w:val="24"/>
          <w:szCs w:val="24"/>
        </w:rPr>
        <w:t>3.12.</w:t>
      </w:r>
      <w:r w:rsidR="00460237" w:rsidRPr="00395994">
        <w:rPr>
          <w:sz w:val="24"/>
          <w:szCs w:val="24"/>
        </w:rPr>
        <w:t>7</w:t>
      </w:r>
      <w:r w:rsidRPr="00395994">
        <w:rPr>
          <w:sz w:val="24"/>
          <w:szCs w:val="24"/>
        </w:rPr>
        <w:t>, обнаружены позже процедуры рассмотрения заявок (подраздел</w:t>
      </w:r>
      <w:r w:rsidR="00002F04" w:rsidRPr="00395994">
        <w:rPr>
          <w:sz w:val="24"/>
          <w:szCs w:val="24"/>
        </w:rPr>
        <w:t xml:space="preserve"> 3.12</w:t>
      </w:r>
      <w:r w:rsidRPr="00395994">
        <w:rPr>
          <w:sz w:val="24"/>
          <w:szCs w:val="24"/>
        </w:rPr>
        <w:t>), отказ в допуске производится в такой момент с внесением информации в отдельный или ближайший ко времени события протокол;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395994" w:rsidRDefault="00714027" w:rsidP="00714027">
      <w:pPr>
        <w:pStyle w:val="11"/>
        <w:rPr>
          <w:sz w:val="24"/>
          <w:szCs w:val="24"/>
        </w:rPr>
      </w:pPr>
      <w:bookmarkStart w:id="121" w:name="_Ref443489921"/>
      <w:bookmarkStart w:id="122" w:name="_Toc58337584"/>
      <w:r w:rsidRPr="00395994">
        <w:rPr>
          <w:sz w:val="24"/>
          <w:szCs w:val="24"/>
        </w:rPr>
        <w:t>Оценка и сопоставление заявок</w:t>
      </w:r>
      <w:bookmarkEnd w:id="121"/>
      <w:bookmarkEnd w:id="122"/>
    </w:p>
    <w:p w:rsidR="00714027" w:rsidRPr="00395994" w:rsidRDefault="00714027" w:rsidP="00714027">
      <w:pPr>
        <w:pStyle w:val="111"/>
        <w:rPr>
          <w:sz w:val="24"/>
          <w:szCs w:val="24"/>
        </w:rPr>
      </w:pPr>
      <w:r w:rsidRPr="00395994">
        <w:rPr>
          <w:sz w:val="24"/>
          <w:szCs w:val="24"/>
        </w:rPr>
        <w:t>В месте, в дату и время, указанные в п.</w:t>
      </w:r>
      <w:r w:rsidR="00BE3CC4" w:rsidRPr="00395994">
        <w:rPr>
          <w:sz w:val="24"/>
          <w:szCs w:val="24"/>
        </w:rPr>
        <w:t>1.2.18</w:t>
      </w:r>
      <w:r w:rsidRPr="00395994">
        <w:rPr>
          <w:sz w:val="24"/>
          <w:szCs w:val="24"/>
        </w:rPr>
        <w:t xml:space="preserve"> информационной карты, в целях выявления победителя проводится процедура оценки и сопоставления заявок</w:t>
      </w:r>
      <w:r w:rsidR="00200D08" w:rsidRPr="00395994">
        <w:rPr>
          <w:sz w:val="24"/>
          <w:szCs w:val="24"/>
        </w:rPr>
        <w:t xml:space="preserve"> (без присутствия поставщиков)</w:t>
      </w:r>
      <w:r w:rsidRPr="00395994">
        <w:rPr>
          <w:sz w:val="24"/>
          <w:szCs w:val="24"/>
        </w:rPr>
        <w:t>. Заказчик / организатор закупки вправе изменить указанные место, дату и время, официально разместив информацию об этом (п.</w:t>
      </w:r>
      <w:r w:rsidR="00BE3CC4" w:rsidRPr="00395994">
        <w:rPr>
          <w:sz w:val="24"/>
          <w:szCs w:val="24"/>
        </w:rPr>
        <w:t>1.2.7 и</w:t>
      </w:r>
      <w:r w:rsidRPr="00395994">
        <w:rPr>
          <w:sz w:val="24"/>
          <w:szCs w:val="24"/>
        </w:rPr>
        <w:t>нформационной карты).</w:t>
      </w:r>
    </w:p>
    <w:p w:rsidR="00714027" w:rsidRPr="00395994" w:rsidRDefault="00714027" w:rsidP="00714027">
      <w:pPr>
        <w:pStyle w:val="111"/>
        <w:rPr>
          <w:sz w:val="24"/>
          <w:szCs w:val="24"/>
        </w:rPr>
      </w:pPr>
      <w:r w:rsidRPr="00395994">
        <w:rPr>
          <w:sz w:val="24"/>
          <w:szCs w:val="24"/>
        </w:rPr>
        <w:t>В случае проведения многолотовой закупки процедура оценка и сопоставления заявок осуществляется независимо по каждому лоту.</w:t>
      </w:r>
    </w:p>
    <w:p w:rsidR="00714027" w:rsidRPr="00395994" w:rsidRDefault="00714027" w:rsidP="00714027">
      <w:pPr>
        <w:pStyle w:val="111"/>
        <w:rPr>
          <w:sz w:val="24"/>
          <w:szCs w:val="24"/>
        </w:rPr>
      </w:pPr>
      <w:r w:rsidRPr="00395994">
        <w:rPr>
          <w:sz w:val="24"/>
          <w:szCs w:val="24"/>
        </w:rPr>
        <w:t>Процедура оценки и сопоставления заявок осуществляется в порядке и по критериям, установленным в п.</w:t>
      </w:r>
      <w:r w:rsidR="00BE3CC4" w:rsidRPr="00395994">
        <w:rPr>
          <w:sz w:val="24"/>
          <w:szCs w:val="24"/>
        </w:rPr>
        <w:t xml:space="preserve">1.2.31 </w:t>
      </w:r>
      <w:r w:rsidRPr="00395994">
        <w:rPr>
          <w:sz w:val="24"/>
          <w:szCs w:val="24"/>
        </w:rPr>
        <w:t>информационной карты</w:t>
      </w:r>
      <w:r w:rsidRPr="00395994">
        <w:rPr>
          <w:rFonts w:eastAsia="Times New Roman"/>
          <w:sz w:val="24"/>
          <w:szCs w:val="24"/>
          <w:lang w:eastAsia="ru-RU"/>
        </w:rPr>
        <w:t>.</w:t>
      </w:r>
    </w:p>
    <w:p w:rsidR="00714027" w:rsidRPr="00395994" w:rsidRDefault="00714027" w:rsidP="00714027">
      <w:pPr>
        <w:pStyle w:val="111"/>
        <w:rPr>
          <w:sz w:val="24"/>
          <w:szCs w:val="24"/>
        </w:rPr>
      </w:pPr>
      <w:r w:rsidRPr="00395994">
        <w:rPr>
          <w:sz w:val="24"/>
          <w:szCs w:val="24"/>
        </w:rPr>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 заявке с наименьшей ценой договора (если цены участников разные), либо полученной ранее по времени (если цены участников равны). В случаях, прямо установленных п.</w:t>
      </w:r>
      <w:r w:rsidR="007B2D75" w:rsidRPr="00395994">
        <w:rPr>
          <w:sz w:val="24"/>
          <w:szCs w:val="24"/>
        </w:rPr>
        <w:t xml:space="preserve">1.2.4 </w:t>
      </w:r>
      <w:r w:rsidRPr="00395994">
        <w:rPr>
          <w:sz w:val="24"/>
          <w:szCs w:val="24"/>
        </w:rPr>
        <w:t>информационной карты, может быть предусмотрено присвоение нескольких первых мест и выбор нескольких победителей.</w:t>
      </w:r>
    </w:p>
    <w:p w:rsidR="00714027" w:rsidRPr="00395994" w:rsidRDefault="00714027" w:rsidP="00714027">
      <w:pPr>
        <w:pStyle w:val="111"/>
        <w:rPr>
          <w:sz w:val="24"/>
          <w:szCs w:val="24"/>
        </w:rPr>
      </w:pPr>
      <w:bookmarkStart w:id="123" w:name="_Ref444095245"/>
      <w:r w:rsidRPr="00395994">
        <w:rPr>
          <w:sz w:val="24"/>
          <w:szCs w:val="24"/>
        </w:rPr>
        <w:t>По результатам процедуры оценки и сопоставления заявок может быть принято одно из следующих решений:</w:t>
      </w:r>
      <w:bookmarkEnd w:id="123"/>
    </w:p>
    <w:p w:rsidR="00714027" w:rsidRPr="00395994" w:rsidRDefault="00714027" w:rsidP="00714027">
      <w:pPr>
        <w:pStyle w:val="10"/>
        <w:rPr>
          <w:sz w:val="24"/>
          <w:szCs w:val="24"/>
        </w:rPr>
      </w:pPr>
      <w:bookmarkStart w:id="124" w:name="_Ref444093720"/>
      <w:r w:rsidRPr="00395994">
        <w:rPr>
          <w:sz w:val="24"/>
          <w:szCs w:val="24"/>
        </w:rPr>
        <w:t>о проведении конкурентных переговоров (подраздел</w:t>
      </w:r>
      <w:r w:rsidR="007B2D75" w:rsidRPr="00395994">
        <w:rPr>
          <w:sz w:val="24"/>
          <w:szCs w:val="24"/>
        </w:rPr>
        <w:t xml:space="preserve"> 3.14</w:t>
      </w:r>
      <w:r w:rsidRPr="00395994">
        <w:rPr>
          <w:sz w:val="24"/>
          <w:szCs w:val="24"/>
        </w:rPr>
        <w:t>), если возможность их проведения установлена в п.</w:t>
      </w:r>
      <w:r w:rsidR="007B2D75" w:rsidRPr="00395994">
        <w:rPr>
          <w:sz w:val="24"/>
          <w:szCs w:val="24"/>
        </w:rPr>
        <w:t>1.2.4 и</w:t>
      </w:r>
      <w:r w:rsidRPr="00395994">
        <w:rPr>
          <w:sz w:val="24"/>
          <w:szCs w:val="24"/>
        </w:rPr>
        <w:t>нформационной карты; в решении, в том числе, указывается предмет конкретных переговоров;</w:t>
      </w:r>
      <w:bookmarkEnd w:id="124"/>
    </w:p>
    <w:p w:rsidR="00714027" w:rsidRPr="00395994" w:rsidRDefault="00714027" w:rsidP="00714027">
      <w:pPr>
        <w:pStyle w:val="10"/>
        <w:rPr>
          <w:sz w:val="24"/>
          <w:szCs w:val="24"/>
        </w:rPr>
      </w:pPr>
      <w:bookmarkStart w:id="125" w:name="_Ref444093756"/>
      <w:r w:rsidRPr="00395994">
        <w:rPr>
          <w:sz w:val="24"/>
          <w:szCs w:val="24"/>
        </w:rPr>
        <w:t>о проведении переторжки (подраздел</w:t>
      </w:r>
      <w:r w:rsidR="007B2D75" w:rsidRPr="00395994">
        <w:rPr>
          <w:sz w:val="24"/>
          <w:szCs w:val="24"/>
        </w:rPr>
        <w:t xml:space="preserve"> 3.15</w:t>
      </w:r>
      <w:r w:rsidRPr="00395994">
        <w:rPr>
          <w:sz w:val="24"/>
          <w:szCs w:val="24"/>
        </w:rPr>
        <w:t>), если возможность ее проведения установлена в п.</w:t>
      </w:r>
      <w:r w:rsidR="007B2D75" w:rsidRPr="00395994">
        <w:rPr>
          <w:sz w:val="24"/>
          <w:szCs w:val="24"/>
        </w:rPr>
        <w:t>1.2.4</w:t>
      </w:r>
      <w:r w:rsidRPr="00395994">
        <w:rPr>
          <w:sz w:val="24"/>
          <w:szCs w:val="24"/>
        </w:rPr>
        <w:t xml:space="preserve"> информационной карты;</w:t>
      </w:r>
      <w:bookmarkEnd w:id="125"/>
    </w:p>
    <w:p w:rsidR="00714027" w:rsidRPr="00395994" w:rsidRDefault="00714027" w:rsidP="00714027">
      <w:pPr>
        <w:pStyle w:val="10"/>
        <w:rPr>
          <w:sz w:val="24"/>
          <w:szCs w:val="24"/>
        </w:rPr>
      </w:pPr>
      <w:bookmarkStart w:id="126" w:name="_Ref444093823"/>
      <w:r w:rsidRPr="00395994">
        <w:rPr>
          <w:sz w:val="24"/>
          <w:szCs w:val="24"/>
        </w:rPr>
        <w:t>о подведении итогов закупки (подраздел</w:t>
      </w:r>
      <w:r w:rsidR="007B2D75" w:rsidRPr="00395994">
        <w:rPr>
          <w:sz w:val="24"/>
          <w:szCs w:val="24"/>
        </w:rPr>
        <w:t xml:space="preserve"> 3.16</w:t>
      </w:r>
      <w:r w:rsidRPr="00395994">
        <w:rPr>
          <w:sz w:val="24"/>
          <w:szCs w:val="24"/>
        </w:rPr>
        <w:t>).</w:t>
      </w:r>
      <w:bookmarkEnd w:id="126"/>
    </w:p>
    <w:p w:rsidR="00714027" w:rsidRPr="00395994" w:rsidRDefault="00714027" w:rsidP="00714027">
      <w:pPr>
        <w:pStyle w:val="111"/>
        <w:rPr>
          <w:sz w:val="24"/>
          <w:szCs w:val="24"/>
        </w:rPr>
      </w:pPr>
      <w:bookmarkStart w:id="127" w:name="_Ref444094193"/>
      <w:r w:rsidRPr="00395994">
        <w:rPr>
          <w:sz w:val="24"/>
          <w:szCs w:val="24"/>
        </w:rPr>
        <w:t>Оценка и сопоставление заявок проводятся повторно в случаях:</w:t>
      </w:r>
    </w:p>
    <w:p w:rsidR="00714027" w:rsidRPr="00395994" w:rsidRDefault="00714027" w:rsidP="00714027">
      <w:pPr>
        <w:pStyle w:val="10"/>
        <w:rPr>
          <w:sz w:val="24"/>
          <w:szCs w:val="24"/>
        </w:rPr>
      </w:pPr>
      <w:r w:rsidRPr="00395994">
        <w:rPr>
          <w:sz w:val="24"/>
          <w:szCs w:val="24"/>
        </w:rPr>
        <w:t>наличия решения Заказчика об отстранении одного из участников;</w:t>
      </w:r>
    </w:p>
    <w:p w:rsidR="00714027" w:rsidRPr="00395994" w:rsidRDefault="00714027" w:rsidP="00714027">
      <w:pPr>
        <w:pStyle w:val="10"/>
        <w:rPr>
          <w:sz w:val="24"/>
          <w:szCs w:val="24"/>
        </w:rPr>
      </w:pPr>
      <w:r w:rsidRPr="00395994">
        <w:rPr>
          <w:sz w:val="24"/>
          <w:szCs w:val="24"/>
        </w:rPr>
        <w:t xml:space="preserve">по результатам проведения конкурентных переговоров или переторжки; </w:t>
      </w:r>
    </w:p>
    <w:p w:rsidR="00714027" w:rsidRPr="00395994" w:rsidRDefault="00714027" w:rsidP="00714027">
      <w:pPr>
        <w:pStyle w:val="10"/>
        <w:rPr>
          <w:sz w:val="24"/>
          <w:szCs w:val="24"/>
        </w:rPr>
      </w:pPr>
      <w:r w:rsidRPr="00395994">
        <w:rPr>
          <w:sz w:val="24"/>
          <w:szCs w:val="24"/>
        </w:rPr>
        <w:t>при наличии соответствующих обстоятельств, установленных порядком применения приоритета (п.</w:t>
      </w:r>
      <w:r w:rsidR="007B2D75" w:rsidRPr="00395994">
        <w:rPr>
          <w:sz w:val="24"/>
          <w:szCs w:val="24"/>
        </w:rPr>
        <w:t>7.2.5</w:t>
      </w:r>
      <w:r w:rsidRPr="00395994">
        <w:rPr>
          <w:sz w:val="24"/>
          <w:szCs w:val="24"/>
        </w:rPr>
        <w:t xml:space="preserve">). </w:t>
      </w:r>
    </w:p>
    <w:p w:rsidR="00714027" w:rsidRPr="00395994" w:rsidRDefault="00714027" w:rsidP="00C43B3C">
      <w:pPr>
        <w:pStyle w:val="111"/>
        <w:rPr>
          <w:sz w:val="24"/>
          <w:szCs w:val="24"/>
        </w:rPr>
      </w:pPr>
      <w:r w:rsidRPr="00395994">
        <w:rPr>
          <w:rStyle w:val="1110"/>
          <w:sz w:val="24"/>
          <w:szCs w:val="24"/>
        </w:rPr>
        <w:t>По результатам процедуры оценки и сопоставления заявок оформляется</w:t>
      </w:r>
      <w:r w:rsidRPr="00395994">
        <w:rPr>
          <w:sz w:val="24"/>
          <w:szCs w:val="24"/>
        </w:rPr>
        <w:t xml:space="preserve"> протокол</w:t>
      </w:r>
      <w:r w:rsidR="007B2D75" w:rsidRPr="00395994">
        <w:rPr>
          <w:sz w:val="24"/>
          <w:szCs w:val="24"/>
        </w:rPr>
        <w:t xml:space="preserve">. </w:t>
      </w:r>
      <w:bookmarkEnd w:id="127"/>
      <w:r w:rsidR="007B2D75" w:rsidRPr="00395994">
        <w:rPr>
          <w:sz w:val="24"/>
          <w:szCs w:val="24"/>
        </w:rPr>
        <w:t xml:space="preserve"> </w:t>
      </w:r>
      <w:r w:rsidRPr="00395994">
        <w:rPr>
          <w:sz w:val="24"/>
          <w:szCs w:val="24"/>
        </w:rPr>
        <w:t xml:space="preserve"> </w:t>
      </w:r>
      <w:r w:rsidR="007B2D75" w:rsidRPr="00395994">
        <w:rPr>
          <w:sz w:val="24"/>
          <w:szCs w:val="24"/>
        </w:rPr>
        <w:t xml:space="preserve"> </w:t>
      </w:r>
    </w:p>
    <w:p w:rsidR="00714027" w:rsidRPr="00395994" w:rsidRDefault="00714027" w:rsidP="00714027">
      <w:pPr>
        <w:pStyle w:val="111"/>
        <w:rPr>
          <w:sz w:val="24"/>
          <w:szCs w:val="24"/>
        </w:rPr>
      </w:pPr>
      <w:r w:rsidRPr="00395994">
        <w:rPr>
          <w:sz w:val="24"/>
          <w:szCs w:val="24"/>
        </w:rPr>
        <w:t xml:space="preserve">Протокол по результатам процедуры оценки и сопоставления заявок оформляется в случае принятия решений о проведении конкурентных переговоров или переторжки; в случае принятия решения о подведении итогов закупки отдельный протокол может не </w:t>
      </w:r>
      <w:r w:rsidRPr="00395994">
        <w:rPr>
          <w:sz w:val="24"/>
          <w:szCs w:val="24"/>
        </w:rPr>
        <w:lastRenderedPageBreak/>
        <w:t>оформляться, а информация, определенная п.</w:t>
      </w:r>
      <w:r w:rsidR="007B2D75" w:rsidRPr="00395994">
        <w:rPr>
          <w:sz w:val="24"/>
          <w:szCs w:val="24"/>
        </w:rPr>
        <w:t>3.13.7</w:t>
      </w:r>
      <w:r w:rsidRPr="00395994">
        <w:rPr>
          <w:sz w:val="24"/>
          <w:szCs w:val="24"/>
        </w:rPr>
        <w:t xml:space="preserve"> вносится в протокол, оформляемый по итогам закупки.</w:t>
      </w:r>
    </w:p>
    <w:p w:rsidR="00714027" w:rsidRPr="00395994" w:rsidRDefault="00714027" w:rsidP="00714027">
      <w:pPr>
        <w:pStyle w:val="111"/>
        <w:rPr>
          <w:sz w:val="24"/>
          <w:szCs w:val="24"/>
        </w:rPr>
      </w:pPr>
      <w:r w:rsidRPr="00395994">
        <w:rPr>
          <w:sz w:val="24"/>
          <w:szCs w:val="24"/>
        </w:rPr>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r w:rsidR="007B2D75" w:rsidRPr="00395994">
        <w:rPr>
          <w:sz w:val="24"/>
          <w:szCs w:val="24"/>
        </w:rPr>
        <w:t xml:space="preserve">. </w:t>
      </w:r>
    </w:p>
    <w:p w:rsidR="00714027" w:rsidRPr="00395994" w:rsidRDefault="00714027" w:rsidP="00714027">
      <w:pPr>
        <w:pStyle w:val="11"/>
        <w:rPr>
          <w:sz w:val="24"/>
          <w:szCs w:val="24"/>
        </w:rPr>
      </w:pPr>
      <w:bookmarkStart w:id="128" w:name="_Toc464486400"/>
      <w:bookmarkStart w:id="129" w:name="_Toc464486472"/>
      <w:bookmarkStart w:id="130" w:name="_Ref443489927"/>
      <w:bookmarkStart w:id="131" w:name="_Toc58337585"/>
      <w:bookmarkEnd w:id="128"/>
      <w:bookmarkEnd w:id="129"/>
      <w:r w:rsidRPr="00395994">
        <w:rPr>
          <w:sz w:val="24"/>
          <w:szCs w:val="24"/>
        </w:rPr>
        <w:t>Конкурентные переговоры</w:t>
      </w:r>
      <w:bookmarkEnd w:id="130"/>
      <w:bookmarkEnd w:id="131"/>
    </w:p>
    <w:p w:rsidR="00714027" w:rsidRPr="00395994" w:rsidRDefault="00714027" w:rsidP="00714027">
      <w:pPr>
        <w:pStyle w:val="111"/>
        <w:rPr>
          <w:sz w:val="24"/>
          <w:szCs w:val="24"/>
        </w:rPr>
      </w:pPr>
      <w:r w:rsidRPr="00395994">
        <w:rPr>
          <w:sz w:val="24"/>
          <w:szCs w:val="24"/>
        </w:rPr>
        <w:t>Процедура конкурентных переговоров проводится на основании решения, принятого в соответствии с п.</w:t>
      </w:r>
      <w:r w:rsidR="00C06D0F" w:rsidRPr="00395994">
        <w:rPr>
          <w:sz w:val="24"/>
          <w:szCs w:val="24"/>
        </w:rPr>
        <w:t>3.12.8</w:t>
      </w:r>
      <w:r w:rsidRPr="00395994">
        <w:rPr>
          <w:sz w:val="24"/>
          <w:szCs w:val="24"/>
        </w:rPr>
        <w:t xml:space="preserve"> или п.</w:t>
      </w:r>
      <w:r w:rsidR="00C06D0F" w:rsidRPr="00395994">
        <w:rPr>
          <w:sz w:val="24"/>
          <w:szCs w:val="24"/>
        </w:rPr>
        <w:t>3.13.6</w:t>
      </w:r>
      <w:r w:rsidRPr="00395994">
        <w:rPr>
          <w:sz w:val="24"/>
          <w:szCs w:val="24"/>
        </w:rPr>
        <w:t>, в месте, в дату и время (с учетом часового пояса), указанные в решении о проведении процедуры конкурентных переговоров.</w:t>
      </w:r>
    </w:p>
    <w:p w:rsidR="00714027" w:rsidRPr="00395994" w:rsidRDefault="00714027" w:rsidP="00714027">
      <w:pPr>
        <w:pStyle w:val="111"/>
        <w:rPr>
          <w:sz w:val="24"/>
          <w:szCs w:val="24"/>
        </w:rPr>
      </w:pPr>
      <w:r w:rsidRPr="00395994">
        <w:rPr>
          <w:sz w:val="24"/>
          <w:szCs w:val="24"/>
        </w:rPr>
        <w:t>К конкурентным переговорам допускаются все участники, заявки которых не были отклонены (подраздел</w:t>
      </w:r>
      <w:r w:rsidR="00C06D0F" w:rsidRPr="00395994">
        <w:rPr>
          <w:sz w:val="24"/>
          <w:szCs w:val="24"/>
        </w:rPr>
        <w:t xml:space="preserve"> 3.12</w:t>
      </w:r>
      <w:r w:rsidRPr="00395994">
        <w:rPr>
          <w:sz w:val="24"/>
          <w:szCs w:val="24"/>
        </w:rPr>
        <w:t>).</w:t>
      </w:r>
    </w:p>
    <w:p w:rsidR="00714027" w:rsidRPr="00395994" w:rsidRDefault="00714027" w:rsidP="00714027">
      <w:pPr>
        <w:pStyle w:val="111"/>
        <w:rPr>
          <w:sz w:val="24"/>
          <w:szCs w:val="24"/>
        </w:rPr>
      </w:pPr>
      <w:r w:rsidRPr="00395994">
        <w:rPr>
          <w:sz w:val="24"/>
          <w:szCs w:val="24"/>
        </w:rPr>
        <w:t>Предложения, заявляемые участниками в ходе конкурентных переговоров, имеют статус разрешенных изменений в ранее поданную заявку.</w:t>
      </w:r>
    </w:p>
    <w:p w:rsidR="00714027" w:rsidRPr="00395994" w:rsidRDefault="00714027" w:rsidP="00714027">
      <w:pPr>
        <w:pStyle w:val="111"/>
        <w:rPr>
          <w:sz w:val="24"/>
          <w:szCs w:val="24"/>
        </w:rPr>
      </w:pPr>
      <w:r w:rsidRPr="00395994">
        <w:rPr>
          <w:sz w:val="24"/>
          <w:szCs w:val="24"/>
        </w:rPr>
        <w:t>Конкурентные переговоры могут проводиться как последовательно с каждым из допущенных участников (при этом содержание переговоров является конфиденциальным), так и одновременно со всеми участниками. Конкурентные переговоры могут проводиться посредством телефонной связи (или иных технических средств связи) с обязательным ведением аудиозаписи. В протоколе с решением о проведении конкурентных переговоров указывается предмет и порядок участия в переговорах.</w:t>
      </w:r>
    </w:p>
    <w:p w:rsidR="00714027" w:rsidRPr="00395994" w:rsidRDefault="00714027" w:rsidP="00714027">
      <w:pPr>
        <w:pStyle w:val="111"/>
        <w:rPr>
          <w:sz w:val="24"/>
          <w:szCs w:val="24"/>
        </w:rPr>
      </w:pPr>
      <w:r w:rsidRPr="00395994">
        <w:rPr>
          <w:sz w:val="24"/>
          <w:szCs w:val="24"/>
        </w:rPr>
        <w:t>Конкурентные переговоры могут проводиться в несколько туров с приглашением к каждому туру всех допущенных участников и должны быть направлены на улучшение условий сделки для Заказчика; каждый тур конкурентных переговоров проводится на основании отдельного решения, оформляемого соответствующим протоколом.</w:t>
      </w:r>
    </w:p>
    <w:p w:rsidR="00714027" w:rsidRPr="00395994" w:rsidRDefault="00714027" w:rsidP="00714027">
      <w:pPr>
        <w:pStyle w:val="111"/>
        <w:rPr>
          <w:sz w:val="24"/>
          <w:szCs w:val="24"/>
        </w:rPr>
      </w:pPr>
      <w:r w:rsidRPr="00395994">
        <w:rPr>
          <w:sz w:val="24"/>
          <w:szCs w:val="24"/>
        </w:rPr>
        <w:t>В многолотовой закупке решение о проведении конкурентных переговоров принимается в отношении каждого лота, а сами переговоры проводятся независимо по каждому лоту.</w:t>
      </w:r>
    </w:p>
    <w:p w:rsidR="00714027" w:rsidRPr="00395994" w:rsidRDefault="00714027" w:rsidP="00714027">
      <w:pPr>
        <w:pStyle w:val="111"/>
        <w:rPr>
          <w:sz w:val="24"/>
          <w:szCs w:val="24"/>
        </w:rPr>
      </w:pPr>
      <w:bookmarkStart w:id="132" w:name="_Ref445461674"/>
      <w:r w:rsidRPr="00395994">
        <w:rPr>
          <w:sz w:val="24"/>
          <w:szCs w:val="24"/>
        </w:rPr>
        <w:t>Участник вправе не принимать участие в конкурентных переговорах, при этом его заявка не отклоняется и действует на ранее предложенных в ней условиях.</w:t>
      </w:r>
      <w:bookmarkEnd w:id="132"/>
    </w:p>
    <w:p w:rsidR="00714027" w:rsidRPr="00395994" w:rsidRDefault="00714027" w:rsidP="00714027">
      <w:pPr>
        <w:pStyle w:val="111"/>
        <w:rPr>
          <w:sz w:val="24"/>
          <w:szCs w:val="24"/>
        </w:rPr>
      </w:pPr>
      <w:r w:rsidRPr="00395994">
        <w:rPr>
          <w:sz w:val="24"/>
          <w:szCs w:val="24"/>
        </w:rPr>
        <w:t>Порядок проведения конкурентных переговоров:</w:t>
      </w:r>
    </w:p>
    <w:p w:rsidR="00714027" w:rsidRPr="00395994" w:rsidRDefault="00714027" w:rsidP="00714027">
      <w:pPr>
        <w:pStyle w:val="10"/>
        <w:rPr>
          <w:sz w:val="24"/>
          <w:szCs w:val="24"/>
        </w:rPr>
      </w:pPr>
      <w:r w:rsidRPr="00395994">
        <w:rPr>
          <w:sz w:val="24"/>
          <w:szCs w:val="24"/>
        </w:rPr>
        <w:t>при непосредственном проведении процедуры конкурентных переговоров применяются нормы п.</w:t>
      </w:r>
      <w:r w:rsidR="001C3677" w:rsidRPr="00395994">
        <w:rPr>
          <w:sz w:val="24"/>
          <w:szCs w:val="24"/>
        </w:rPr>
        <w:t>3.11.3</w:t>
      </w:r>
      <w:r w:rsidRPr="00395994">
        <w:rPr>
          <w:sz w:val="24"/>
          <w:szCs w:val="24"/>
        </w:rPr>
        <w:t xml:space="preserve"> и п.</w:t>
      </w:r>
      <w:r w:rsidR="001C3677" w:rsidRPr="00395994">
        <w:rPr>
          <w:sz w:val="24"/>
          <w:szCs w:val="24"/>
        </w:rPr>
        <w:t>3.11.4</w:t>
      </w:r>
      <w:r w:rsidRPr="00395994">
        <w:rPr>
          <w:sz w:val="24"/>
          <w:szCs w:val="24"/>
        </w:rPr>
        <w:t xml:space="preserve"> (по аналогии);</w:t>
      </w:r>
    </w:p>
    <w:p w:rsidR="00714027" w:rsidRPr="00395994" w:rsidRDefault="00714027" w:rsidP="00714027">
      <w:pPr>
        <w:pStyle w:val="10"/>
        <w:rPr>
          <w:sz w:val="24"/>
          <w:szCs w:val="24"/>
        </w:rPr>
      </w:pPr>
      <w:bookmarkStart w:id="133" w:name="_Ref445890769"/>
      <w:r w:rsidRPr="00395994">
        <w:rPr>
          <w:sz w:val="24"/>
          <w:szCs w:val="24"/>
        </w:rPr>
        <w:t>конкурентные переговоры проводятся в следующем порядке:</w:t>
      </w:r>
      <w:bookmarkEnd w:id="133"/>
    </w:p>
    <w:p w:rsidR="00714027" w:rsidRPr="00395994" w:rsidRDefault="00714027" w:rsidP="00714027">
      <w:pPr>
        <w:pStyle w:val="a4"/>
        <w:rPr>
          <w:sz w:val="24"/>
          <w:szCs w:val="24"/>
        </w:rPr>
      </w:pPr>
      <w:bookmarkStart w:id="134" w:name="_Ref445890771"/>
      <w:r w:rsidRPr="00395994">
        <w:rPr>
          <w:sz w:val="24"/>
          <w:szCs w:val="24"/>
        </w:rPr>
        <w:t>представители участников подтверждают свои полномочия представлять интересы участника; участник, представитель которого не подтвердил свои полномочия, не допускается к конкурентным переговорам (и в отношении заявки такого участника применяется п.</w:t>
      </w:r>
      <w:r w:rsidR="001C3677" w:rsidRPr="00395994">
        <w:rPr>
          <w:sz w:val="24"/>
          <w:szCs w:val="24"/>
        </w:rPr>
        <w:t>3.14.7</w:t>
      </w:r>
      <w:r w:rsidRPr="00395994">
        <w:rPr>
          <w:sz w:val="24"/>
          <w:szCs w:val="24"/>
        </w:rPr>
        <w:t>);</w:t>
      </w:r>
      <w:bookmarkEnd w:id="134"/>
    </w:p>
    <w:p w:rsidR="00714027" w:rsidRPr="00395994" w:rsidRDefault="00714027" w:rsidP="00714027">
      <w:pPr>
        <w:pStyle w:val="a4"/>
        <w:rPr>
          <w:sz w:val="24"/>
          <w:szCs w:val="24"/>
        </w:rPr>
      </w:pPr>
      <w:r w:rsidRPr="00395994">
        <w:rPr>
          <w:sz w:val="24"/>
          <w:szCs w:val="24"/>
        </w:rPr>
        <w:t>представители участника и представители Заказчика обмениваются информацией, как правило, – в форме вопросов и ответов;</w:t>
      </w:r>
    </w:p>
    <w:p w:rsidR="00714027" w:rsidRPr="00395994" w:rsidRDefault="00714027" w:rsidP="00714027">
      <w:pPr>
        <w:pStyle w:val="a4"/>
        <w:rPr>
          <w:sz w:val="24"/>
          <w:szCs w:val="24"/>
        </w:rPr>
      </w:pPr>
      <w:bookmarkStart w:id="135" w:name="_Ref448483043"/>
      <w:bookmarkStart w:id="136" w:name="_Ref445890770"/>
      <w:r w:rsidRPr="00395994">
        <w:rPr>
          <w:sz w:val="24"/>
          <w:szCs w:val="24"/>
        </w:rPr>
        <w:t>по результатам конкурентных переговоров оформляется протокол о результатах конкурентных переговоров.</w:t>
      </w:r>
      <w:bookmarkEnd w:id="135"/>
      <w:bookmarkEnd w:id="136"/>
    </w:p>
    <w:p w:rsidR="00714027" w:rsidRPr="00395994" w:rsidRDefault="00714027" w:rsidP="00714027">
      <w:pPr>
        <w:pStyle w:val="111"/>
        <w:rPr>
          <w:sz w:val="24"/>
          <w:szCs w:val="24"/>
        </w:rPr>
      </w:pPr>
      <w:bookmarkStart w:id="137" w:name="_Ref445890768"/>
      <w:r w:rsidRPr="00395994">
        <w:rPr>
          <w:sz w:val="24"/>
          <w:szCs w:val="24"/>
        </w:rPr>
        <w:t>По результатам конкурентных переговоров может быть принято решение об отказе в допуске по основаниям, предусмотренным п.</w:t>
      </w:r>
      <w:r w:rsidR="001C3677" w:rsidRPr="00395994">
        <w:rPr>
          <w:sz w:val="24"/>
          <w:szCs w:val="24"/>
        </w:rPr>
        <w:t>3.12.</w:t>
      </w:r>
      <w:r w:rsidR="00322F75" w:rsidRPr="00395994">
        <w:rPr>
          <w:sz w:val="24"/>
          <w:szCs w:val="24"/>
        </w:rPr>
        <w:t>7</w:t>
      </w:r>
      <w:r w:rsidRPr="00395994">
        <w:rPr>
          <w:sz w:val="24"/>
          <w:szCs w:val="24"/>
        </w:rPr>
        <w:t>, с оформлением такого решения соответствующим протоколом (п.</w:t>
      </w:r>
      <w:r w:rsidR="001C3677" w:rsidRPr="00395994">
        <w:rPr>
          <w:sz w:val="24"/>
          <w:szCs w:val="24"/>
        </w:rPr>
        <w:t>3.14.8.2 (в)</w:t>
      </w:r>
      <w:r w:rsidRPr="00395994">
        <w:rPr>
          <w:sz w:val="24"/>
          <w:szCs w:val="24"/>
        </w:rPr>
        <w:t>.</w:t>
      </w:r>
      <w:bookmarkEnd w:id="137"/>
    </w:p>
    <w:p w:rsidR="00714027" w:rsidRPr="00395994" w:rsidRDefault="00714027" w:rsidP="00714027">
      <w:pPr>
        <w:pStyle w:val="111"/>
        <w:rPr>
          <w:sz w:val="24"/>
          <w:szCs w:val="24"/>
        </w:rPr>
      </w:pPr>
      <w:r w:rsidRPr="00395994">
        <w:rPr>
          <w:sz w:val="24"/>
          <w:szCs w:val="24"/>
        </w:rPr>
        <w:t>По результатам конкурентных переговоров осуществляется повторная процедура оценки и сопоставления заявок (подраздел</w:t>
      </w:r>
      <w:r w:rsidR="001C3677" w:rsidRPr="00395994">
        <w:rPr>
          <w:sz w:val="24"/>
          <w:szCs w:val="24"/>
        </w:rPr>
        <w:t xml:space="preserve"> 3.13</w:t>
      </w:r>
      <w:r w:rsidRPr="00395994">
        <w:rPr>
          <w:sz w:val="24"/>
          <w:szCs w:val="24"/>
        </w:rPr>
        <w:t>).</w:t>
      </w:r>
    </w:p>
    <w:p w:rsidR="00714027" w:rsidRPr="00395994" w:rsidRDefault="00714027" w:rsidP="00714027">
      <w:pPr>
        <w:pStyle w:val="11"/>
        <w:rPr>
          <w:sz w:val="24"/>
          <w:szCs w:val="24"/>
        </w:rPr>
      </w:pPr>
      <w:bookmarkStart w:id="138" w:name="_Ref443489932"/>
      <w:bookmarkStart w:id="139" w:name="_Toc58337586"/>
      <w:r w:rsidRPr="00395994">
        <w:rPr>
          <w:sz w:val="24"/>
          <w:szCs w:val="24"/>
        </w:rPr>
        <w:lastRenderedPageBreak/>
        <w:t>Переторжка</w:t>
      </w:r>
      <w:bookmarkEnd w:id="138"/>
      <w:bookmarkEnd w:id="139"/>
    </w:p>
    <w:p w:rsidR="00714027" w:rsidRPr="00395994" w:rsidRDefault="00714027" w:rsidP="00714027">
      <w:pPr>
        <w:pStyle w:val="111"/>
        <w:rPr>
          <w:sz w:val="24"/>
          <w:szCs w:val="24"/>
        </w:rPr>
      </w:pPr>
      <w:bookmarkStart w:id="140" w:name="_Ref445390696"/>
      <w:r w:rsidRPr="00395994">
        <w:rPr>
          <w:sz w:val="24"/>
          <w:szCs w:val="24"/>
        </w:rPr>
        <w:t>Процедура переторжки проводится на основании решения, принятого в соответствии с п.</w:t>
      </w:r>
      <w:r w:rsidR="001C3677" w:rsidRPr="00395994">
        <w:rPr>
          <w:sz w:val="24"/>
          <w:szCs w:val="24"/>
        </w:rPr>
        <w:t>3.12.</w:t>
      </w:r>
      <w:r w:rsidR="00322F75" w:rsidRPr="00395994">
        <w:rPr>
          <w:sz w:val="24"/>
          <w:szCs w:val="24"/>
        </w:rPr>
        <w:t>9</w:t>
      </w:r>
      <w:r w:rsidRPr="00395994">
        <w:rPr>
          <w:sz w:val="24"/>
          <w:szCs w:val="24"/>
        </w:rPr>
        <w:t xml:space="preserve"> или п.</w:t>
      </w:r>
      <w:r w:rsidR="001C3677" w:rsidRPr="00395994">
        <w:rPr>
          <w:sz w:val="24"/>
          <w:szCs w:val="24"/>
        </w:rPr>
        <w:t>3.13.6</w:t>
      </w:r>
      <w:r w:rsidRPr="00395994">
        <w:rPr>
          <w:sz w:val="24"/>
          <w:szCs w:val="24"/>
        </w:rPr>
        <w:t>, в форме, в месте, в дату, время (с учетом часового пояса) и по параметрам, определенным в этом решении.</w:t>
      </w:r>
      <w:bookmarkEnd w:id="140"/>
    </w:p>
    <w:p w:rsidR="00714027" w:rsidRPr="00395994" w:rsidRDefault="00714027" w:rsidP="00714027">
      <w:pPr>
        <w:pStyle w:val="111"/>
        <w:rPr>
          <w:sz w:val="24"/>
          <w:szCs w:val="24"/>
        </w:rPr>
      </w:pPr>
      <w:r w:rsidRPr="00395994">
        <w:rPr>
          <w:sz w:val="24"/>
          <w:szCs w:val="24"/>
        </w:rPr>
        <w:t>К переторжке допускаются все участники, заявки которых не были отклонены (подраздел</w:t>
      </w:r>
      <w:r w:rsidR="001C3677" w:rsidRPr="00395994">
        <w:rPr>
          <w:sz w:val="24"/>
          <w:szCs w:val="24"/>
        </w:rPr>
        <w:t xml:space="preserve"> 3.12</w:t>
      </w:r>
      <w:r w:rsidRPr="00395994">
        <w:rPr>
          <w:sz w:val="24"/>
          <w:szCs w:val="24"/>
        </w:rPr>
        <w:t>).</w:t>
      </w:r>
    </w:p>
    <w:p w:rsidR="00714027" w:rsidRPr="00395994" w:rsidRDefault="00714027" w:rsidP="00714027">
      <w:pPr>
        <w:pStyle w:val="111"/>
        <w:rPr>
          <w:sz w:val="24"/>
          <w:szCs w:val="24"/>
        </w:rPr>
      </w:pPr>
      <w:r w:rsidRPr="00395994">
        <w:rPr>
          <w:sz w:val="24"/>
          <w:szCs w:val="24"/>
        </w:rPr>
        <w:t>Предложения, заявляемые участниками в ходе переторжки, имеют статус разрешенных изменений в ранее поданную заявку.</w:t>
      </w:r>
    </w:p>
    <w:p w:rsidR="00714027" w:rsidRPr="00395994" w:rsidRDefault="00714027" w:rsidP="00714027">
      <w:pPr>
        <w:pStyle w:val="111"/>
        <w:rPr>
          <w:sz w:val="24"/>
          <w:szCs w:val="24"/>
        </w:rPr>
      </w:pPr>
      <w:r w:rsidRPr="00395994">
        <w:rPr>
          <w:sz w:val="24"/>
          <w:szCs w:val="24"/>
        </w:rPr>
        <w:t>В решении о проведении переторжки указывается одна из форм проведения переторжки: очная, очно-заочная или заочная форма.</w:t>
      </w:r>
    </w:p>
    <w:p w:rsidR="00714027" w:rsidRPr="00395994" w:rsidRDefault="00714027" w:rsidP="00714027">
      <w:pPr>
        <w:pStyle w:val="111"/>
        <w:rPr>
          <w:sz w:val="24"/>
          <w:szCs w:val="24"/>
        </w:rPr>
      </w:pPr>
      <w:bookmarkStart w:id="141" w:name="_Ref445382145"/>
      <w:r w:rsidRPr="00395994">
        <w:rPr>
          <w:sz w:val="24"/>
          <w:szCs w:val="24"/>
        </w:rPr>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395994" w:rsidRDefault="00714027" w:rsidP="00714027">
      <w:pPr>
        <w:pStyle w:val="111"/>
        <w:rPr>
          <w:sz w:val="24"/>
          <w:szCs w:val="24"/>
        </w:rPr>
      </w:pPr>
      <w:r w:rsidRPr="00395994">
        <w:rPr>
          <w:sz w:val="24"/>
          <w:szCs w:val="24"/>
        </w:rPr>
        <w:t>В многолотовой закупке решение о проведении переторжки принимается в отношении каждого лота, а сама переторжка проводится независимо по каждому лоту.</w:t>
      </w:r>
    </w:p>
    <w:p w:rsidR="00714027" w:rsidRPr="00395994" w:rsidRDefault="00714027" w:rsidP="00714027">
      <w:pPr>
        <w:pStyle w:val="111"/>
        <w:rPr>
          <w:sz w:val="24"/>
          <w:szCs w:val="24"/>
        </w:rPr>
      </w:pPr>
      <w:bookmarkStart w:id="142" w:name="_Ref445389666"/>
      <w:r w:rsidRPr="00395994">
        <w:rPr>
          <w:sz w:val="24"/>
          <w:szCs w:val="24"/>
        </w:rPr>
        <w:t>Участник вправе не принимать участие в переторжке, при этом его заявка не отклоняется и действует на ранее предложенных в ней условиях.</w:t>
      </w:r>
      <w:bookmarkEnd w:id="142"/>
    </w:p>
    <w:p w:rsidR="00714027" w:rsidRPr="00395994" w:rsidRDefault="00714027" w:rsidP="00714027">
      <w:pPr>
        <w:pStyle w:val="111"/>
        <w:rPr>
          <w:sz w:val="24"/>
          <w:szCs w:val="24"/>
        </w:rPr>
      </w:pPr>
      <w:bookmarkStart w:id="143" w:name="_Ref456867529"/>
      <w:r w:rsidRPr="00395994">
        <w:rPr>
          <w:sz w:val="24"/>
          <w:szCs w:val="24"/>
        </w:rPr>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395994" w:rsidRDefault="00714027" w:rsidP="00714027">
      <w:pPr>
        <w:pStyle w:val="10"/>
        <w:rPr>
          <w:sz w:val="24"/>
          <w:szCs w:val="24"/>
        </w:rPr>
      </w:pPr>
      <w:r w:rsidRPr="00395994">
        <w:rPr>
          <w:sz w:val="24"/>
          <w:szCs w:val="24"/>
        </w:rPr>
        <w:t>не принимать такую заявку (в этом случае в закупке участвует заявка с действующими до переторжки условиями);</w:t>
      </w:r>
    </w:p>
    <w:p w:rsidR="00714027" w:rsidRPr="00395994" w:rsidRDefault="00714027" w:rsidP="00714027">
      <w:pPr>
        <w:pStyle w:val="10"/>
        <w:rPr>
          <w:sz w:val="24"/>
          <w:szCs w:val="24"/>
        </w:rPr>
      </w:pPr>
      <w:r w:rsidRPr="00395994">
        <w:rPr>
          <w:sz w:val="24"/>
          <w:szCs w:val="24"/>
        </w:rPr>
        <w:t>отклонить заявку от дальнейшего участия в закупке;</w:t>
      </w:r>
    </w:p>
    <w:p w:rsidR="00714027" w:rsidRPr="00395994" w:rsidRDefault="00714027" w:rsidP="00714027">
      <w:pPr>
        <w:pStyle w:val="10"/>
        <w:rPr>
          <w:sz w:val="24"/>
          <w:szCs w:val="24"/>
        </w:rPr>
      </w:pPr>
      <w:r w:rsidRPr="00395994">
        <w:rPr>
          <w:sz w:val="24"/>
          <w:szCs w:val="24"/>
        </w:rPr>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 (п.</w:t>
      </w:r>
      <w:r w:rsidR="001C3677" w:rsidRPr="00395994">
        <w:rPr>
          <w:sz w:val="24"/>
          <w:szCs w:val="24"/>
        </w:rPr>
        <w:t>1.2.13</w:t>
      </w:r>
      <w:r w:rsidRPr="00395994">
        <w:rPr>
          <w:sz w:val="24"/>
          <w:szCs w:val="24"/>
        </w:rPr>
        <w:t xml:space="preserve"> информационной карты).</w:t>
      </w:r>
    </w:p>
    <w:p w:rsidR="00714027" w:rsidRPr="00395994" w:rsidRDefault="00714027" w:rsidP="00714027">
      <w:pPr>
        <w:pStyle w:val="111"/>
        <w:rPr>
          <w:sz w:val="24"/>
          <w:szCs w:val="24"/>
        </w:rPr>
      </w:pPr>
      <w:r w:rsidRPr="00395994">
        <w:rPr>
          <w:sz w:val="24"/>
          <w:szCs w:val="24"/>
        </w:rPr>
        <w:t>Порядок проведения процедуры переторжки в очной форме:</w:t>
      </w:r>
    </w:p>
    <w:p w:rsidR="00714027" w:rsidRPr="00395994" w:rsidRDefault="00714027" w:rsidP="00714027">
      <w:pPr>
        <w:pStyle w:val="10"/>
        <w:rPr>
          <w:sz w:val="24"/>
          <w:szCs w:val="24"/>
        </w:rPr>
      </w:pPr>
      <w:r w:rsidRPr="00395994">
        <w:rPr>
          <w:sz w:val="24"/>
          <w:szCs w:val="24"/>
        </w:rPr>
        <w:t>при непосредственном проведении процедуры переторжки применяются нормы п.</w:t>
      </w:r>
      <w:r w:rsidR="001C3677" w:rsidRPr="00395994">
        <w:rPr>
          <w:sz w:val="24"/>
          <w:szCs w:val="24"/>
        </w:rPr>
        <w:t>3.11.3</w:t>
      </w:r>
      <w:r w:rsidRPr="00395994">
        <w:rPr>
          <w:sz w:val="24"/>
          <w:szCs w:val="24"/>
        </w:rPr>
        <w:t xml:space="preserve"> и п.</w:t>
      </w:r>
      <w:r w:rsidR="001C3677" w:rsidRPr="00395994">
        <w:rPr>
          <w:sz w:val="24"/>
          <w:szCs w:val="24"/>
        </w:rPr>
        <w:t>3.11.4</w:t>
      </w:r>
      <w:r w:rsidRPr="00395994">
        <w:rPr>
          <w:sz w:val="24"/>
          <w:szCs w:val="24"/>
        </w:rPr>
        <w:t xml:space="preserve"> (по аналогии);</w:t>
      </w:r>
    </w:p>
    <w:p w:rsidR="00714027" w:rsidRPr="00395994" w:rsidRDefault="00714027" w:rsidP="00714027">
      <w:pPr>
        <w:pStyle w:val="10"/>
        <w:rPr>
          <w:sz w:val="24"/>
          <w:szCs w:val="24"/>
        </w:rPr>
      </w:pPr>
      <w:r w:rsidRPr="00395994">
        <w:rPr>
          <w:sz w:val="24"/>
          <w:szCs w:val="24"/>
        </w:rPr>
        <w:t>процедура переторжки проводится в течение 1 рабочего дня и соответствует дате проведения процедуры переторжки;</w:t>
      </w:r>
    </w:p>
    <w:p w:rsidR="00714027" w:rsidRPr="00395994" w:rsidRDefault="00714027" w:rsidP="00714027">
      <w:pPr>
        <w:pStyle w:val="10"/>
        <w:rPr>
          <w:sz w:val="24"/>
          <w:szCs w:val="24"/>
        </w:rPr>
      </w:pPr>
      <w:bookmarkStart w:id="144" w:name="_Ref445389168"/>
      <w:bookmarkStart w:id="145" w:name="_Ref445890990"/>
      <w:r w:rsidRPr="00395994">
        <w:rPr>
          <w:sz w:val="24"/>
          <w:szCs w:val="24"/>
        </w:rPr>
        <w:t>процедура переторжки проводится в следующем порядке:</w:t>
      </w:r>
      <w:bookmarkEnd w:id="144"/>
      <w:bookmarkEnd w:id="145"/>
    </w:p>
    <w:p w:rsidR="00714027" w:rsidRPr="00395994" w:rsidRDefault="00714027" w:rsidP="00714027">
      <w:pPr>
        <w:pStyle w:val="a4"/>
        <w:rPr>
          <w:sz w:val="24"/>
          <w:szCs w:val="24"/>
        </w:rPr>
      </w:pPr>
      <w:r w:rsidRPr="00395994">
        <w:rPr>
          <w:sz w:val="24"/>
          <w:szCs w:val="24"/>
        </w:rPr>
        <w:t>в начале процедуры переторжки представители участников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1C3677" w:rsidRPr="00395994">
        <w:rPr>
          <w:sz w:val="24"/>
          <w:szCs w:val="24"/>
        </w:rPr>
        <w:t>3.15.7</w:t>
      </w:r>
      <w:r w:rsidRPr="00395994">
        <w:rPr>
          <w:sz w:val="24"/>
          <w:szCs w:val="24"/>
        </w:rPr>
        <w:t>;</w:t>
      </w:r>
    </w:p>
    <w:p w:rsidR="00714027" w:rsidRPr="00395994" w:rsidRDefault="00714027" w:rsidP="00714027">
      <w:pPr>
        <w:pStyle w:val="a4"/>
        <w:rPr>
          <w:sz w:val="24"/>
          <w:szCs w:val="24"/>
        </w:rPr>
      </w:pPr>
      <w:r w:rsidRPr="00395994">
        <w:rPr>
          <w:sz w:val="24"/>
          <w:szCs w:val="24"/>
        </w:rPr>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rsidRPr="00395994">
        <w:rPr>
          <w:sz w:val="24"/>
          <w:szCs w:val="24"/>
        </w:rPr>
        <w:t xml:space="preserve"> 3.13)</w:t>
      </w:r>
      <w:r w:rsidRPr="00395994">
        <w:rPr>
          <w:sz w:val="24"/>
          <w:szCs w:val="24"/>
        </w:rPr>
        <w:t xml:space="preserve"> заявляют свои предложения на переторжку;</w:t>
      </w:r>
    </w:p>
    <w:p w:rsidR="00714027" w:rsidRPr="00395994" w:rsidRDefault="00714027" w:rsidP="00714027">
      <w:pPr>
        <w:pStyle w:val="a4"/>
        <w:rPr>
          <w:sz w:val="24"/>
          <w:szCs w:val="24"/>
        </w:rPr>
      </w:pPr>
      <w:r w:rsidRPr="00395994">
        <w:rPr>
          <w:sz w:val="24"/>
          <w:szCs w:val="24"/>
        </w:rPr>
        <w:t xml:space="preserve">количество раундов переторжки, в рамках которых каждый участник вправе заявить свои предложения, не ограничено и определяется </w:t>
      </w:r>
      <w:r w:rsidR="001D397B" w:rsidRPr="00395994">
        <w:rPr>
          <w:sz w:val="24"/>
          <w:szCs w:val="24"/>
        </w:rPr>
        <w:t>Заказчиком/</w:t>
      </w:r>
      <w:r w:rsidRPr="00395994">
        <w:rPr>
          <w:sz w:val="24"/>
          <w:szCs w:val="24"/>
        </w:rPr>
        <w:t>организатором закупки в ходе процедуры переторжки;</w:t>
      </w:r>
    </w:p>
    <w:p w:rsidR="00714027" w:rsidRPr="00395994" w:rsidRDefault="00714027" w:rsidP="00714027">
      <w:pPr>
        <w:pStyle w:val="a4"/>
        <w:rPr>
          <w:sz w:val="24"/>
          <w:szCs w:val="24"/>
        </w:rPr>
      </w:pPr>
      <w:r w:rsidRPr="00395994">
        <w:rPr>
          <w:sz w:val="24"/>
          <w:szCs w:val="24"/>
        </w:rPr>
        <w:t>по результатам процедуры переторжки оформляется протокол</w:t>
      </w:r>
      <w:r w:rsidR="001C3677" w:rsidRPr="00395994">
        <w:rPr>
          <w:sz w:val="24"/>
          <w:szCs w:val="24"/>
        </w:rPr>
        <w:t>.</w:t>
      </w:r>
    </w:p>
    <w:p w:rsidR="00714027" w:rsidRPr="00395994" w:rsidRDefault="00714027" w:rsidP="00714027">
      <w:pPr>
        <w:pStyle w:val="111"/>
        <w:rPr>
          <w:sz w:val="24"/>
          <w:szCs w:val="24"/>
        </w:rPr>
      </w:pPr>
      <w:r w:rsidRPr="00395994">
        <w:rPr>
          <w:sz w:val="24"/>
          <w:szCs w:val="24"/>
        </w:rPr>
        <w:t>Порядок проведения процедуры переторжки в очно-заочной форме:</w:t>
      </w:r>
    </w:p>
    <w:p w:rsidR="00714027" w:rsidRPr="00395994" w:rsidRDefault="00714027" w:rsidP="00714027">
      <w:pPr>
        <w:pStyle w:val="10"/>
        <w:rPr>
          <w:sz w:val="24"/>
          <w:szCs w:val="24"/>
        </w:rPr>
      </w:pPr>
      <w:r w:rsidRPr="00395994">
        <w:rPr>
          <w:sz w:val="24"/>
          <w:szCs w:val="24"/>
        </w:rPr>
        <w:t>при непосредственном проведении процедуры переторжки применяются нормы п.</w:t>
      </w:r>
      <w:r w:rsidR="001C3677" w:rsidRPr="00395994">
        <w:rPr>
          <w:sz w:val="24"/>
          <w:szCs w:val="24"/>
        </w:rPr>
        <w:t>3.11.3</w:t>
      </w:r>
      <w:r w:rsidRPr="00395994">
        <w:rPr>
          <w:sz w:val="24"/>
          <w:szCs w:val="24"/>
        </w:rPr>
        <w:t xml:space="preserve"> и п.</w:t>
      </w:r>
      <w:r w:rsidR="001C3677" w:rsidRPr="00395994">
        <w:rPr>
          <w:sz w:val="24"/>
          <w:szCs w:val="24"/>
        </w:rPr>
        <w:t>3.11.4</w:t>
      </w:r>
      <w:r w:rsidRPr="00395994">
        <w:rPr>
          <w:sz w:val="24"/>
          <w:szCs w:val="24"/>
        </w:rPr>
        <w:t xml:space="preserve"> (по аналогии);</w:t>
      </w:r>
    </w:p>
    <w:p w:rsidR="00714027" w:rsidRPr="00395994" w:rsidRDefault="00714027" w:rsidP="00714027">
      <w:pPr>
        <w:pStyle w:val="10"/>
        <w:rPr>
          <w:sz w:val="24"/>
          <w:szCs w:val="24"/>
        </w:rPr>
      </w:pPr>
      <w:r w:rsidRPr="00395994">
        <w:rPr>
          <w:sz w:val="24"/>
          <w:szCs w:val="24"/>
        </w:rPr>
        <w:lastRenderedPageBreak/>
        <w:t>подготовка предложений на переторжку осуществляется в порядке, аналогичном порядку подготовки заявки (подраздел</w:t>
      </w:r>
      <w:r w:rsidR="001C3677" w:rsidRPr="00395994">
        <w:rPr>
          <w:sz w:val="24"/>
          <w:szCs w:val="24"/>
        </w:rPr>
        <w:t xml:space="preserve"> 3.5)</w:t>
      </w:r>
      <w:r w:rsidRPr="00395994">
        <w:rPr>
          <w:sz w:val="24"/>
          <w:szCs w:val="24"/>
        </w:rPr>
        <w:t>;</w:t>
      </w:r>
    </w:p>
    <w:p w:rsidR="00714027" w:rsidRPr="00395994" w:rsidRDefault="00714027" w:rsidP="00714027">
      <w:pPr>
        <w:pStyle w:val="10"/>
        <w:rPr>
          <w:sz w:val="24"/>
          <w:szCs w:val="24"/>
        </w:rPr>
      </w:pPr>
      <w:r w:rsidRPr="00395994">
        <w:rPr>
          <w:sz w:val="24"/>
          <w:szCs w:val="24"/>
        </w:rPr>
        <w:t>подача предложений на переторжку осуществляется в порядке, аналогичном порядку подачи и приема заявок (подраздел</w:t>
      </w:r>
      <w:r w:rsidR="00946EE5" w:rsidRPr="00395994">
        <w:rPr>
          <w:sz w:val="24"/>
          <w:szCs w:val="24"/>
        </w:rPr>
        <w:t xml:space="preserve"> 3.7</w:t>
      </w:r>
      <w:r w:rsidRPr="00395994">
        <w:rPr>
          <w:sz w:val="24"/>
          <w:szCs w:val="24"/>
        </w:rPr>
        <w:t>)</w:t>
      </w:r>
      <w:r w:rsidRPr="00395994">
        <w:rPr>
          <w:rFonts w:eastAsia="Times New Roman"/>
          <w:sz w:val="24"/>
          <w:szCs w:val="24"/>
          <w:lang w:eastAsia="ru-RU"/>
        </w:rPr>
        <w:t>;</w:t>
      </w:r>
    </w:p>
    <w:p w:rsidR="00714027" w:rsidRPr="00395994" w:rsidRDefault="00714027" w:rsidP="00714027">
      <w:pPr>
        <w:pStyle w:val="10"/>
        <w:rPr>
          <w:sz w:val="24"/>
          <w:szCs w:val="24"/>
        </w:rPr>
      </w:pPr>
      <w:r w:rsidRPr="00395994">
        <w:rPr>
          <w:sz w:val="24"/>
          <w:szCs w:val="24"/>
        </w:rPr>
        <w:t>вскрытие поступивших предложений на переторжку осуществляется в порядке, аналогичном порядку вскрытия конвертов с заявками (подраздел</w:t>
      </w:r>
      <w:r w:rsidR="00946EE5" w:rsidRPr="00395994">
        <w:rPr>
          <w:sz w:val="24"/>
          <w:szCs w:val="24"/>
        </w:rPr>
        <w:t xml:space="preserve"> 3.11</w:t>
      </w:r>
      <w:r w:rsidRPr="00395994">
        <w:rPr>
          <w:sz w:val="24"/>
          <w:szCs w:val="24"/>
        </w:rPr>
        <w:t>) с учетом п.</w:t>
      </w:r>
      <w:r w:rsidR="00946EE5" w:rsidRPr="00395994">
        <w:rPr>
          <w:sz w:val="24"/>
          <w:szCs w:val="24"/>
        </w:rPr>
        <w:t>3.15.9.3</w:t>
      </w:r>
      <w:r w:rsidRPr="00395994">
        <w:rPr>
          <w:sz w:val="24"/>
          <w:szCs w:val="24"/>
        </w:rPr>
        <w:t>;</w:t>
      </w:r>
    </w:p>
    <w:p w:rsidR="00714027" w:rsidRPr="00395994" w:rsidRDefault="00714027" w:rsidP="00714027">
      <w:pPr>
        <w:pStyle w:val="10"/>
        <w:rPr>
          <w:sz w:val="24"/>
          <w:szCs w:val="24"/>
        </w:rPr>
      </w:pPr>
      <w:bookmarkStart w:id="146" w:name="_Ref445891067"/>
      <w:r w:rsidRPr="00395994">
        <w:rPr>
          <w:sz w:val="24"/>
          <w:szCs w:val="24"/>
        </w:rPr>
        <w:t>процедура переторжки проводится в следующем порядке:</w:t>
      </w:r>
      <w:bookmarkEnd w:id="146"/>
    </w:p>
    <w:p w:rsidR="00881594" w:rsidRPr="00395994" w:rsidRDefault="00881594" w:rsidP="00881594">
      <w:pPr>
        <w:pStyle w:val="a4"/>
        <w:rPr>
          <w:sz w:val="24"/>
          <w:szCs w:val="24"/>
        </w:rPr>
      </w:pPr>
      <w:r w:rsidRPr="00395994">
        <w:rPr>
          <w:sz w:val="24"/>
          <w:szCs w:val="24"/>
        </w:rP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rsidRPr="00395994">
        <w:rPr>
          <w:sz w:val="24"/>
          <w:szCs w:val="24"/>
        </w:rPr>
        <w:t>;</w:t>
      </w:r>
    </w:p>
    <w:p w:rsidR="00714027" w:rsidRPr="00395994" w:rsidRDefault="00714027" w:rsidP="00714027">
      <w:pPr>
        <w:pStyle w:val="a4"/>
        <w:rPr>
          <w:sz w:val="24"/>
          <w:szCs w:val="24"/>
        </w:rPr>
      </w:pPr>
      <w:r w:rsidRPr="00395994">
        <w:rPr>
          <w:sz w:val="24"/>
          <w:szCs w:val="24"/>
        </w:rPr>
        <w:t>в начале процедуры переторжки представители участников, участвующие в очной форме,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946EE5" w:rsidRPr="00395994">
        <w:rPr>
          <w:sz w:val="24"/>
          <w:szCs w:val="24"/>
        </w:rPr>
        <w:t>3.15.7</w:t>
      </w:r>
      <w:r w:rsidRPr="00395994">
        <w:rPr>
          <w:sz w:val="24"/>
          <w:szCs w:val="24"/>
        </w:rPr>
        <w:t>;</w:t>
      </w:r>
    </w:p>
    <w:p w:rsidR="00714027" w:rsidRPr="00395994" w:rsidRDefault="00714027" w:rsidP="00714027">
      <w:pPr>
        <w:pStyle w:val="a4"/>
        <w:rPr>
          <w:sz w:val="24"/>
          <w:szCs w:val="24"/>
        </w:rPr>
      </w:pPr>
      <w:r w:rsidRPr="00395994">
        <w:rPr>
          <w:sz w:val="24"/>
          <w:szCs w:val="24"/>
        </w:rPr>
        <w:t xml:space="preserve">участники, участвующие в процедуре переторжки в заочной форме, направляют </w:t>
      </w:r>
      <w:r w:rsidR="00946EE5" w:rsidRPr="00395994">
        <w:rPr>
          <w:sz w:val="24"/>
          <w:szCs w:val="24"/>
        </w:rPr>
        <w:t>обновленные заявки</w:t>
      </w:r>
      <w:r w:rsidRPr="00395994">
        <w:rPr>
          <w:sz w:val="24"/>
          <w:szCs w:val="24"/>
        </w:rPr>
        <w:t xml:space="preserve"> с окончательными предложениями на переторжку до окончания срока подачи таких предложений, установленных в протоколе с решением о проведении переторжки и порядке проведения переторжки (участник, который не подал окончательного предложения на переторжку, считается отказавшимся от переторжки и в отношении заявки такого участника применяется п.</w:t>
      </w:r>
      <w:r w:rsidR="00946EE5" w:rsidRPr="00395994">
        <w:rPr>
          <w:sz w:val="24"/>
          <w:szCs w:val="24"/>
        </w:rPr>
        <w:t>3.15.7</w:t>
      </w:r>
      <w:r w:rsidRPr="00395994">
        <w:rPr>
          <w:sz w:val="24"/>
          <w:szCs w:val="24"/>
        </w:rPr>
        <w:t>);</w:t>
      </w:r>
    </w:p>
    <w:p w:rsidR="00714027" w:rsidRPr="00395994" w:rsidRDefault="00714027" w:rsidP="00714027">
      <w:pPr>
        <w:pStyle w:val="a4"/>
        <w:rPr>
          <w:sz w:val="24"/>
          <w:szCs w:val="24"/>
        </w:rPr>
      </w:pPr>
      <w:r w:rsidRPr="00395994">
        <w:rPr>
          <w:sz w:val="24"/>
          <w:szCs w:val="24"/>
        </w:rPr>
        <w:t>предложения на переторжку заявляются поочередно в порядке ранжирования заявок (от первого места до последнего) по результатам процедуры оценки и сопоставления заявок (подраздел</w:t>
      </w:r>
      <w:r w:rsidR="00946EE5" w:rsidRPr="00395994">
        <w:rPr>
          <w:sz w:val="24"/>
          <w:szCs w:val="24"/>
        </w:rPr>
        <w:t xml:space="preserve"> 3.13</w:t>
      </w:r>
      <w:r w:rsidRPr="00395994">
        <w:rPr>
          <w:sz w:val="24"/>
          <w:szCs w:val="24"/>
        </w:rPr>
        <w:t xml:space="preserve">); при этом представители участников, участвующие в процедуре переторжки в очной форме, заявляют свои предложения на переторжку лично; за представителей участников, принявших решение участвовать в процедуре переторжки в заочной форме предложение оглашает </w:t>
      </w:r>
      <w:r w:rsidR="00946EE5" w:rsidRPr="00395994">
        <w:rPr>
          <w:sz w:val="24"/>
          <w:szCs w:val="24"/>
        </w:rPr>
        <w:t>Заказчик/</w:t>
      </w:r>
      <w:r w:rsidRPr="00395994">
        <w:rPr>
          <w:sz w:val="24"/>
          <w:szCs w:val="24"/>
        </w:rPr>
        <w:t>организатор закупки</w:t>
      </w:r>
      <w:r w:rsidR="00946EE5" w:rsidRPr="00395994">
        <w:rPr>
          <w:sz w:val="24"/>
          <w:szCs w:val="24"/>
        </w:rPr>
        <w:t xml:space="preserve"> на заседании закупочного органа</w:t>
      </w:r>
      <w:r w:rsidRPr="00395994">
        <w:rPr>
          <w:sz w:val="24"/>
          <w:szCs w:val="24"/>
        </w:rPr>
        <w:t>;</w:t>
      </w:r>
    </w:p>
    <w:p w:rsidR="00714027" w:rsidRPr="00395994" w:rsidRDefault="00714027" w:rsidP="00714027">
      <w:pPr>
        <w:pStyle w:val="a4"/>
        <w:rPr>
          <w:sz w:val="24"/>
          <w:szCs w:val="24"/>
        </w:rPr>
      </w:pPr>
      <w:r w:rsidRPr="00395994">
        <w:rPr>
          <w:sz w:val="24"/>
          <w:szCs w:val="24"/>
        </w:rPr>
        <w:t>количество раундов переторжки, в рамках которых участник, участвующий очно, вправе заявить свои предложения, не ограничено и определяется</w:t>
      </w:r>
      <w:r w:rsidR="00946EE5" w:rsidRPr="00395994">
        <w:rPr>
          <w:sz w:val="24"/>
          <w:szCs w:val="24"/>
        </w:rPr>
        <w:t xml:space="preserve"> Заказчиком/</w:t>
      </w:r>
      <w:r w:rsidRPr="00395994">
        <w:rPr>
          <w:sz w:val="24"/>
          <w:szCs w:val="24"/>
        </w:rPr>
        <w:t>организатором закупки в ходе процедуры переторжки;</w:t>
      </w:r>
    </w:p>
    <w:p w:rsidR="00714027" w:rsidRPr="00395994" w:rsidRDefault="00714027" w:rsidP="00714027">
      <w:pPr>
        <w:pStyle w:val="a4"/>
        <w:rPr>
          <w:sz w:val="24"/>
          <w:szCs w:val="24"/>
        </w:rPr>
      </w:pPr>
      <w:r w:rsidRPr="00395994">
        <w:rPr>
          <w:sz w:val="24"/>
          <w:szCs w:val="24"/>
        </w:rPr>
        <w:t>по результатам процедуры переторжки оформляется протокол</w:t>
      </w:r>
      <w:r w:rsidR="00946EE5" w:rsidRPr="00395994">
        <w:rPr>
          <w:sz w:val="24"/>
          <w:szCs w:val="24"/>
        </w:rPr>
        <w:t xml:space="preserve">. </w:t>
      </w:r>
    </w:p>
    <w:p w:rsidR="00714027" w:rsidRPr="00395994" w:rsidRDefault="00714027" w:rsidP="00714027">
      <w:pPr>
        <w:pStyle w:val="111"/>
        <w:rPr>
          <w:sz w:val="24"/>
          <w:szCs w:val="24"/>
        </w:rPr>
      </w:pPr>
      <w:r w:rsidRPr="00395994">
        <w:rPr>
          <w:sz w:val="24"/>
          <w:szCs w:val="24"/>
        </w:rPr>
        <w:t>Особенности и порядок проведения процедуры переторжки в заочной форме:</w:t>
      </w:r>
    </w:p>
    <w:p w:rsidR="00714027" w:rsidRPr="00395994" w:rsidRDefault="00714027" w:rsidP="00714027">
      <w:pPr>
        <w:pStyle w:val="10"/>
        <w:rPr>
          <w:sz w:val="24"/>
          <w:szCs w:val="24"/>
        </w:rPr>
      </w:pPr>
      <w:r w:rsidRPr="00395994">
        <w:rPr>
          <w:sz w:val="24"/>
          <w:szCs w:val="24"/>
        </w:rPr>
        <w:t>процедура переторжки проводится без присутствия представителей участников;</w:t>
      </w:r>
    </w:p>
    <w:p w:rsidR="00714027" w:rsidRPr="00395994" w:rsidRDefault="00714027" w:rsidP="00714027">
      <w:pPr>
        <w:pStyle w:val="10"/>
        <w:rPr>
          <w:sz w:val="24"/>
          <w:szCs w:val="24"/>
        </w:rPr>
      </w:pPr>
      <w:r w:rsidRPr="00395994">
        <w:rPr>
          <w:sz w:val="24"/>
          <w:szCs w:val="24"/>
        </w:rPr>
        <w:t>подготовка предложений на переторжку осуществляется в порядке, аналогичном порядку подготовки заявки (подраздел</w:t>
      </w:r>
      <w:r w:rsidR="00946EE5" w:rsidRPr="00395994">
        <w:rPr>
          <w:sz w:val="24"/>
          <w:szCs w:val="24"/>
        </w:rPr>
        <w:t xml:space="preserve"> 3.5</w:t>
      </w:r>
      <w:r w:rsidRPr="00395994">
        <w:rPr>
          <w:sz w:val="24"/>
          <w:szCs w:val="24"/>
        </w:rPr>
        <w:t>);</w:t>
      </w:r>
    </w:p>
    <w:p w:rsidR="00714027" w:rsidRPr="00395994" w:rsidRDefault="00714027" w:rsidP="00714027">
      <w:pPr>
        <w:pStyle w:val="10"/>
        <w:rPr>
          <w:sz w:val="24"/>
          <w:szCs w:val="24"/>
        </w:rPr>
      </w:pPr>
      <w:r w:rsidRPr="00395994">
        <w:rPr>
          <w:sz w:val="24"/>
          <w:szCs w:val="24"/>
        </w:rPr>
        <w:t>подача предложений на переторжку осуществляется в порядке, аналогичном порядку подачи и приема заявок (подраздел</w:t>
      </w:r>
      <w:r w:rsidR="00946EE5" w:rsidRPr="00395994">
        <w:rPr>
          <w:sz w:val="24"/>
          <w:szCs w:val="24"/>
        </w:rPr>
        <w:t xml:space="preserve"> 3.7</w:t>
      </w:r>
      <w:r w:rsidRPr="00395994">
        <w:rPr>
          <w:sz w:val="24"/>
          <w:szCs w:val="24"/>
        </w:rPr>
        <w:t>) до окончания срока подачи таких предложений, установленных в протоколе с решением о проведении переторжки и порядке проведения переторжки</w:t>
      </w:r>
      <w:r w:rsidRPr="00395994">
        <w:rPr>
          <w:rFonts w:eastAsia="Times New Roman"/>
          <w:sz w:val="24"/>
          <w:szCs w:val="24"/>
          <w:lang w:eastAsia="ru-RU"/>
        </w:rPr>
        <w:t>;</w:t>
      </w:r>
    </w:p>
    <w:p w:rsidR="00714027" w:rsidRPr="00395994" w:rsidRDefault="00946EE5" w:rsidP="00714027">
      <w:pPr>
        <w:pStyle w:val="10"/>
        <w:rPr>
          <w:sz w:val="24"/>
          <w:szCs w:val="24"/>
        </w:rPr>
      </w:pPr>
      <w:r w:rsidRPr="00395994">
        <w:rPr>
          <w:sz w:val="24"/>
          <w:szCs w:val="24"/>
        </w:rPr>
        <w:t>оглашение</w:t>
      </w:r>
      <w:r w:rsidR="00714027" w:rsidRPr="00395994">
        <w:rPr>
          <w:sz w:val="24"/>
          <w:szCs w:val="24"/>
        </w:rPr>
        <w:t xml:space="preserve"> поступивших предложений на переторжку осуществляется </w:t>
      </w:r>
      <w:r w:rsidRPr="00395994">
        <w:rPr>
          <w:sz w:val="24"/>
          <w:szCs w:val="24"/>
        </w:rPr>
        <w:t>на заседании закупочного органа;</w:t>
      </w:r>
    </w:p>
    <w:p w:rsidR="00714027" w:rsidRPr="00395994" w:rsidRDefault="00714027" w:rsidP="00714027">
      <w:pPr>
        <w:pStyle w:val="10"/>
        <w:rPr>
          <w:sz w:val="24"/>
          <w:szCs w:val="24"/>
        </w:rPr>
      </w:pPr>
      <w:r w:rsidRPr="00395994">
        <w:rPr>
          <w:sz w:val="24"/>
          <w:szCs w:val="24"/>
        </w:rPr>
        <w:t>по результатам процедуры переторжки оформляется протокол.</w:t>
      </w:r>
    </w:p>
    <w:p w:rsidR="00714027" w:rsidRPr="00395994" w:rsidRDefault="00714027" w:rsidP="00C43B3C">
      <w:pPr>
        <w:pStyle w:val="111"/>
        <w:rPr>
          <w:sz w:val="24"/>
          <w:szCs w:val="24"/>
        </w:rPr>
      </w:pPr>
      <w:bookmarkStart w:id="147" w:name="_Ref445382309"/>
      <w:bookmarkStart w:id="148" w:name="_Ref445383201"/>
      <w:r w:rsidRPr="00395994">
        <w:rPr>
          <w:sz w:val="24"/>
          <w:szCs w:val="24"/>
        </w:rPr>
        <w:t>По результатам процедуры переторжки оформляется протокол</w:t>
      </w:r>
      <w:r w:rsidR="00946EE5" w:rsidRPr="00395994">
        <w:rPr>
          <w:sz w:val="24"/>
          <w:szCs w:val="24"/>
        </w:rPr>
        <w:t>.</w:t>
      </w:r>
      <w:bookmarkEnd w:id="147"/>
      <w:bookmarkEnd w:id="148"/>
    </w:p>
    <w:p w:rsidR="00714027" w:rsidRPr="00395994" w:rsidRDefault="00714027" w:rsidP="00714027">
      <w:pPr>
        <w:pStyle w:val="111"/>
        <w:rPr>
          <w:sz w:val="24"/>
          <w:szCs w:val="24"/>
        </w:rPr>
      </w:pPr>
      <w:bookmarkStart w:id="149" w:name="_Ref445383349"/>
      <w:r w:rsidRPr="00395994">
        <w:rPr>
          <w:sz w:val="24"/>
          <w:szCs w:val="24"/>
        </w:rPr>
        <w:t>По результатам процедуры переторжки осуществляется повторная процедура оценки и сопоставления заявок (подраздел</w:t>
      </w:r>
      <w:r w:rsidR="00946EE5" w:rsidRPr="00395994">
        <w:rPr>
          <w:sz w:val="24"/>
          <w:szCs w:val="24"/>
        </w:rPr>
        <w:t xml:space="preserve"> 3.13</w:t>
      </w:r>
      <w:r w:rsidRPr="00395994">
        <w:rPr>
          <w:sz w:val="24"/>
          <w:szCs w:val="24"/>
        </w:rPr>
        <w:t>).</w:t>
      </w:r>
      <w:bookmarkEnd w:id="149"/>
    </w:p>
    <w:p w:rsidR="00714027" w:rsidRPr="00395994" w:rsidRDefault="00714027" w:rsidP="00714027">
      <w:pPr>
        <w:pStyle w:val="111"/>
        <w:rPr>
          <w:sz w:val="24"/>
          <w:szCs w:val="24"/>
        </w:rPr>
      </w:pPr>
      <w:r w:rsidRPr="00395994">
        <w:rPr>
          <w:sz w:val="24"/>
          <w:szCs w:val="24"/>
        </w:rPr>
        <w:lastRenderedPageBreak/>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r w:rsidR="00946EE5" w:rsidRPr="00395994">
        <w:rPr>
          <w:sz w:val="24"/>
          <w:szCs w:val="24"/>
        </w:rPr>
        <w:t xml:space="preserve">. </w:t>
      </w:r>
    </w:p>
    <w:p w:rsidR="00714027" w:rsidRPr="00395994" w:rsidRDefault="00714027" w:rsidP="00714027">
      <w:pPr>
        <w:pStyle w:val="11"/>
        <w:rPr>
          <w:sz w:val="24"/>
          <w:szCs w:val="24"/>
        </w:rPr>
      </w:pPr>
      <w:bookmarkStart w:id="150" w:name="_Toc446334543"/>
      <w:bookmarkStart w:id="151" w:name="_Toc446526655"/>
      <w:bookmarkStart w:id="152" w:name="_Ref443489937"/>
      <w:bookmarkStart w:id="153" w:name="_Toc58337587"/>
      <w:bookmarkEnd w:id="150"/>
      <w:bookmarkEnd w:id="151"/>
      <w:r w:rsidRPr="00395994">
        <w:rPr>
          <w:sz w:val="24"/>
          <w:szCs w:val="24"/>
        </w:rPr>
        <w:t>Подведение итогов закупки</w:t>
      </w:r>
      <w:bookmarkEnd w:id="152"/>
      <w:bookmarkEnd w:id="153"/>
    </w:p>
    <w:p w:rsidR="00714027" w:rsidRPr="00395994" w:rsidRDefault="00714027" w:rsidP="00714027">
      <w:pPr>
        <w:pStyle w:val="111"/>
        <w:rPr>
          <w:sz w:val="24"/>
          <w:szCs w:val="24"/>
        </w:rPr>
      </w:pPr>
      <w:r w:rsidRPr="00395994">
        <w:rPr>
          <w:sz w:val="24"/>
          <w:szCs w:val="24"/>
        </w:rPr>
        <w:t>В месте, в дату и время, указанные в п.</w:t>
      </w:r>
      <w:r w:rsidR="007D7345" w:rsidRPr="00395994">
        <w:rPr>
          <w:sz w:val="24"/>
          <w:szCs w:val="24"/>
        </w:rPr>
        <w:t xml:space="preserve">1.2.18 </w:t>
      </w:r>
      <w:r w:rsidRPr="00395994">
        <w:rPr>
          <w:sz w:val="24"/>
          <w:szCs w:val="24"/>
        </w:rPr>
        <w:t>информационной карты осуществляется подведение итогов закупки (без возможности присутствия поставщиков). Заказчик / организатор закупки вправе изменить указанные место, дату и время, официально разместив информацию об этом (п.</w:t>
      </w:r>
      <w:r w:rsidR="007D7345" w:rsidRPr="00395994">
        <w:rPr>
          <w:sz w:val="24"/>
          <w:szCs w:val="24"/>
        </w:rPr>
        <w:t>1.2.7</w:t>
      </w:r>
      <w:r w:rsidRPr="00395994">
        <w:rPr>
          <w:sz w:val="24"/>
          <w:szCs w:val="24"/>
        </w:rPr>
        <w:t xml:space="preserve"> информационной карты).</w:t>
      </w:r>
    </w:p>
    <w:p w:rsidR="00714027" w:rsidRPr="00395994" w:rsidRDefault="00714027" w:rsidP="00714027">
      <w:pPr>
        <w:pStyle w:val="111"/>
        <w:rPr>
          <w:sz w:val="24"/>
          <w:szCs w:val="24"/>
        </w:rPr>
      </w:pPr>
      <w:r w:rsidRPr="00395994">
        <w:rPr>
          <w:sz w:val="24"/>
          <w:szCs w:val="24"/>
        </w:rPr>
        <w:t>В случае проведения многолотовой закупки подведение итогов закупки осуществляется независимо по каждому лоту.</w:t>
      </w:r>
    </w:p>
    <w:p w:rsidR="00714027" w:rsidRPr="00395994" w:rsidRDefault="00714027" w:rsidP="00714027">
      <w:pPr>
        <w:pStyle w:val="111"/>
        <w:rPr>
          <w:sz w:val="24"/>
          <w:szCs w:val="24"/>
        </w:rPr>
      </w:pPr>
      <w:r w:rsidRPr="00395994">
        <w:rPr>
          <w:sz w:val="24"/>
          <w:szCs w:val="24"/>
        </w:rPr>
        <w:t>По результатам подведения итогов закупки может быть принято одно из следующих решений:</w:t>
      </w:r>
    </w:p>
    <w:p w:rsidR="00714027" w:rsidRPr="00395994" w:rsidRDefault="00714027" w:rsidP="00714027">
      <w:pPr>
        <w:pStyle w:val="10"/>
        <w:rPr>
          <w:sz w:val="24"/>
          <w:szCs w:val="24"/>
        </w:rPr>
      </w:pPr>
      <w:bookmarkStart w:id="154" w:name="_Ref444097639"/>
      <w:r w:rsidRPr="00395994">
        <w:rPr>
          <w:sz w:val="24"/>
          <w:szCs w:val="24"/>
        </w:rPr>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rsidRPr="00395994">
        <w:rPr>
          <w:sz w:val="24"/>
          <w:szCs w:val="24"/>
        </w:rPr>
        <w:t xml:space="preserve"> 3.13</w:t>
      </w:r>
      <w:r w:rsidRPr="00395994">
        <w:rPr>
          <w:sz w:val="24"/>
          <w:szCs w:val="24"/>
        </w:rPr>
        <w:t>);</w:t>
      </w:r>
      <w:bookmarkEnd w:id="154"/>
    </w:p>
    <w:p w:rsidR="00714027" w:rsidRPr="00395994" w:rsidRDefault="00714027" w:rsidP="00714027">
      <w:pPr>
        <w:pStyle w:val="10"/>
        <w:rPr>
          <w:sz w:val="24"/>
          <w:szCs w:val="24"/>
        </w:rPr>
      </w:pPr>
      <w:r w:rsidRPr="00395994">
        <w:rPr>
          <w:sz w:val="24"/>
          <w:szCs w:val="24"/>
        </w:rPr>
        <w:t>о признании закупки несостоявшейся (если имеются основания, установленные подразделом</w:t>
      </w:r>
      <w:r w:rsidR="007D7345" w:rsidRPr="00395994">
        <w:rPr>
          <w:sz w:val="24"/>
          <w:szCs w:val="24"/>
        </w:rPr>
        <w:t xml:space="preserve"> 3.17</w:t>
      </w:r>
      <w:r w:rsidRPr="00395994">
        <w:rPr>
          <w:sz w:val="24"/>
          <w:szCs w:val="24"/>
        </w:rPr>
        <w:t>).</w:t>
      </w:r>
    </w:p>
    <w:p w:rsidR="00714027" w:rsidRPr="00395994" w:rsidRDefault="00714027" w:rsidP="00714027">
      <w:pPr>
        <w:pStyle w:val="111"/>
        <w:rPr>
          <w:sz w:val="24"/>
          <w:szCs w:val="24"/>
        </w:rPr>
      </w:pPr>
      <w:bookmarkStart w:id="155" w:name="_Ref447878654"/>
      <w:r w:rsidRPr="00395994">
        <w:rPr>
          <w:sz w:val="24"/>
          <w:szCs w:val="24"/>
        </w:rPr>
        <w:t>Договор по результатам процедуры закупки</w:t>
      </w:r>
      <w:r w:rsidR="002358AC" w:rsidRPr="00395994">
        <w:rPr>
          <w:sz w:val="24"/>
          <w:szCs w:val="24"/>
        </w:rPr>
        <w:t xml:space="preserve"> может быть заключен</w:t>
      </w:r>
      <w:r w:rsidRPr="00395994">
        <w:rPr>
          <w:sz w:val="24"/>
          <w:szCs w:val="24"/>
        </w:rPr>
        <w:t>:</w:t>
      </w:r>
      <w:bookmarkEnd w:id="155"/>
    </w:p>
    <w:p w:rsidR="00714027" w:rsidRPr="00395994" w:rsidRDefault="00714027" w:rsidP="00714027">
      <w:pPr>
        <w:pStyle w:val="10"/>
        <w:rPr>
          <w:sz w:val="24"/>
          <w:szCs w:val="24"/>
        </w:rPr>
      </w:pPr>
      <w:r w:rsidRPr="00395994">
        <w:rPr>
          <w:sz w:val="24"/>
          <w:szCs w:val="24"/>
        </w:rPr>
        <w:t>с победителем (п.</w:t>
      </w:r>
      <w:r w:rsidR="007D7345" w:rsidRPr="00395994">
        <w:rPr>
          <w:sz w:val="24"/>
          <w:szCs w:val="24"/>
        </w:rPr>
        <w:t>3.16.3.1</w:t>
      </w:r>
      <w:r w:rsidRPr="00395994">
        <w:rPr>
          <w:sz w:val="24"/>
          <w:szCs w:val="24"/>
        </w:rPr>
        <w:t>);</w:t>
      </w:r>
    </w:p>
    <w:p w:rsidR="00714027" w:rsidRPr="00395994" w:rsidRDefault="00714027" w:rsidP="00714027">
      <w:pPr>
        <w:pStyle w:val="10"/>
        <w:rPr>
          <w:sz w:val="24"/>
          <w:szCs w:val="24"/>
        </w:rPr>
      </w:pPr>
      <w:r w:rsidRPr="00395994">
        <w:rPr>
          <w:sz w:val="24"/>
          <w:szCs w:val="24"/>
        </w:rPr>
        <w:t>с единственным участником несостоявшейся закупки, при условии допуска по результатам рассмотрения заявки единственного участника.</w:t>
      </w:r>
    </w:p>
    <w:p w:rsidR="00714027" w:rsidRPr="00395994" w:rsidRDefault="00714027" w:rsidP="00C43B3C">
      <w:pPr>
        <w:pStyle w:val="111"/>
        <w:rPr>
          <w:sz w:val="24"/>
          <w:szCs w:val="24"/>
        </w:rPr>
      </w:pPr>
      <w:bookmarkStart w:id="156" w:name="_Ref444096449"/>
      <w:r w:rsidRPr="00395994">
        <w:rPr>
          <w:sz w:val="24"/>
          <w:szCs w:val="24"/>
        </w:rPr>
        <w:t>По результатам подведения итогов закупки оформляется протокол</w:t>
      </w:r>
      <w:r w:rsidR="007D7345" w:rsidRPr="00395994">
        <w:rPr>
          <w:sz w:val="24"/>
          <w:szCs w:val="24"/>
        </w:rPr>
        <w:t xml:space="preserve">. </w:t>
      </w:r>
      <w:bookmarkEnd w:id="156"/>
    </w:p>
    <w:p w:rsidR="00714027" w:rsidRPr="00395994" w:rsidRDefault="00714027" w:rsidP="00714027">
      <w:pPr>
        <w:pStyle w:val="111"/>
        <w:rPr>
          <w:sz w:val="24"/>
          <w:szCs w:val="24"/>
        </w:rPr>
      </w:pPr>
      <w:r w:rsidRPr="00395994">
        <w:rPr>
          <w:sz w:val="24"/>
          <w:szCs w:val="24"/>
        </w:rPr>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r w:rsidR="007D7345" w:rsidRPr="00395994">
        <w:rPr>
          <w:sz w:val="24"/>
          <w:szCs w:val="24"/>
        </w:rPr>
        <w:t>.</w:t>
      </w:r>
    </w:p>
    <w:p w:rsidR="00714027" w:rsidRPr="00395994" w:rsidRDefault="00714027" w:rsidP="00714027">
      <w:pPr>
        <w:pStyle w:val="11"/>
        <w:rPr>
          <w:sz w:val="24"/>
          <w:szCs w:val="24"/>
        </w:rPr>
      </w:pPr>
      <w:bookmarkStart w:id="157" w:name="_Ref443489946"/>
      <w:bookmarkStart w:id="158" w:name="_Ref445903366"/>
      <w:bookmarkStart w:id="159" w:name="_Toc58337588"/>
      <w:r w:rsidRPr="00395994">
        <w:rPr>
          <w:sz w:val="24"/>
          <w:szCs w:val="24"/>
        </w:rPr>
        <w:t>Признание процедуры закупки несостоявшейся</w:t>
      </w:r>
      <w:bookmarkEnd w:id="157"/>
      <w:bookmarkEnd w:id="158"/>
      <w:bookmarkEnd w:id="159"/>
    </w:p>
    <w:p w:rsidR="00714027" w:rsidRPr="00395994" w:rsidRDefault="00714027" w:rsidP="00714027">
      <w:pPr>
        <w:pStyle w:val="111"/>
        <w:rPr>
          <w:sz w:val="24"/>
          <w:szCs w:val="24"/>
        </w:rPr>
      </w:pPr>
      <w:bookmarkStart w:id="160" w:name="_Ref445892532"/>
      <w:r w:rsidRPr="00395994">
        <w:rPr>
          <w:sz w:val="24"/>
          <w:szCs w:val="24"/>
        </w:rPr>
        <w:t>Процедура закупки признается несостоявшейся, если по окончанию срока подачи заявок (п.</w:t>
      </w:r>
      <w:r w:rsidR="007D7345" w:rsidRPr="00395994">
        <w:rPr>
          <w:sz w:val="24"/>
          <w:szCs w:val="24"/>
        </w:rPr>
        <w:t xml:space="preserve">1.2.14 </w:t>
      </w:r>
      <w:r w:rsidRPr="00395994">
        <w:rPr>
          <w:sz w:val="24"/>
          <w:szCs w:val="24"/>
        </w:rPr>
        <w:t>информационной карты):</w:t>
      </w:r>
      <w:bookmarkEnd w:id="160"/>
    </w:p>
    <w:p w:rsidR="00714027" w:rsidRPr="00395994" w:rsidRDefault="00714027" w:rsidP="00714027">
      <w:pPr>
        <w:pStyle w:val="10"/>
        <w:rPr>
          <w:sz w:val="24"/>
          <w:szCs w:val="24"/>
        </w:rPr>
      </w:pPr>
      <w:r w:rsidRPr="00395994">
        <w:rPr>
          <w:sz w:val="24"/>
          <w:szCs w:val="24"/>
        </w:rPr>
        <w:t>поступила заявка только от одного участника и не отозвана им;</w:t>
      </w:r>
    </w:p>
    <w:p w:rsidR="00714027" w:rsidRPr="00395994" w:rsidRDefault="00714027" w:rsidP="00714027">
      <w:pPr>
        <w:pStyle w:val="10"/>
        <w:rPr>
          <w:sz w:val="24"/>
          <w:szCs w:val="24"/>
        </w:rPr>
      </w:pPr>
      <w:r w:rsidRPr="00395994">
        <w:rPr>
          <w:sz w:val="24"/>
          <w:szCs w:val="24"/>
        </w:rPr>
        <w:t>не подана ни одна заявка (с учетом отозванных заявок).</w:t>
      </w:r>
    </w:p>
    <w:p w:rsidR="00714027" w:rsidRPr="00395994" w:rsidRDefault="00714027" w:rsidP="00714027">
      <w:pPr>
        <w:pStyle w:val="111"/>
        <w:rPr>
          <w:sz w:val="24"/>
          <w:szCs w:val="24"/>
        </w:rPr>
      </w:pPr>
      <w:bookmarkStart w:id="161" w:name="_Ref445892537"/>
      <w:r w:rsidRPr="00395994">
        <w:rPr>
          <w:sz w:val="24"/>
          <w:szCs w:val="24"/>
        </w:rPr>
        <w:t>Процедура закупки признается несостоявшейся, если по результатам рассмотрения заявок (подраздел</w:t>
      </w:r>
      <w:r w:rsidR="007D7345" w:rsidRPr="00395994">
        <w:rPr>
          <w:sz w:val="24"/>
          <w:szCs w:val="24"/>
        </w:rPr>
        <w:t xml:space="preserve"> 3.12</w:t>
      </w:r>
      <w:r w:rsidRPr="00395994">
        <w:rPr>
          <w:sz w:val="24"/>
          <w:szCs w:val="24"/>
        </w:rPr>
        <w:t>) принято решение:</w:t>
      </w:r>
      <w:bookmarkEnd w:id="161"/>
    </w:p>
    <w:p w:rsidR="00714027" w:rsidRPr="00395994" w:rsidRDefault="00714027" w:rsidP="00714027">
      <w:pPr>
        <w:pStyle w:val="10"/>
        <w:rPr>
          <w:sz w:val="24"/>
          <w:szCs w:val="24"/>
        </w:rPr>
      </w:pPr>
      <w:r w:rsidRPr="00395994">
        <w:rPr>
          <w:sz w:val="24"/>
          <w:szCs w:val="24"/>
        </w:rPr>
        <w:t>об отклонении всех заявок;</w:t>
      </w:r>
    </w:p>
    <w:p w:rsidR="00714027" w:rsidRPr="00395994" w:rsidRDefault="00714027" w:rsidP="00714027">
      <w:pPr>
        <w:pStyle w:val="10"/>
        <w:rPr>
          <w:sz w:val="24"/>
          <w:szCs w:val="24"/>
        </w:rPr>
      </w:pPr>
      <w:r w:rsidRPr="00395994">
        <w:rPr>
          <w:sz w:val="24"/>
          <w:szCs w:val="24"/>
        </w:rPr>
        <w:t>о допуске только одной заявки.</w:t>
      </w:r>
    </w:p>
    <w:p w:rsidR="00714027" w:rsidRPr="00395994" w:rsidRDefault="00714027" w:rsidP="00714027">
      <w:pPr>
        <w:pStyle w:val="111"/>
        <w:rPr>
          <w:sz w:val="24"/>
          <w:szCs w:val="24"/>
        </w:rPr>
      </w:pPr>
      <w:bookmarkStart w:id="162" w:name="_Ref445892544"/>
      <w:r w:rsidRPr="00395994">
        <w:rPr>
          <w:sz w:val="24"/>
          <w:szCs w:val="24"/>
        </w:rPr>
        <w:t>Процедура закупки признается несостоявшейся по основаниям предусмотренным п.</w:t>
      </w:r>
      <w:r w:rsidR="007D7345" w:rsidRPr="00395994">
        <w:rPr>
          <w:sz w:val="24"/>
          <w:szCs w:val="24"/>
        </w:rPr>
        <w:t>3.18.4</w:t>
      </w:r>
      <w:r w:rsidRPr="00395994">
        <w:rPr>
          <w:sz w:val="24"/>
          <w:szCs w:val="24"/>
        </w:rPr>
        <w:t>.</w:t>
      </w:r>
      <w:bookmarkEnd w:id="162"/>
    </w:p>
    <w:p w:rsidR="00714027" w:rsidRPr="00395994" w:rsidRDefault="00714027" w:rsidP="00714027">
      <w:pPr>
        <w:pStyle w:val="111"/>
        <w:rPr>
          <w:sz w:val="24"/>
          <w:szCs w:val="24"/>
        </w:rPr>
      </w:pPr>
      <w:r w:rsidRPr="00395994">
        <w:rPr>
          <w:sz w:val="24"/>
          <w:szCs w:val="24"/>
        </w:rPr>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rsidRPr="00395994">
        <w:rPr>
          <w:sz w:val="24"/>
          <w:szCs w:val="24"/>
        </w:rPr>
        <w:t>3.17.1</w:t>
      </w:r>
      <w:r w:rsidRPr="00395994">
        <w:rPr>
          <w:sz w:val="24"/>
          <w:szCs w:val="24"/>
        </w:rPr>
        <w:t> – п.</w:t>
      </w:r>
      <w:r w:rsidR="007D7345" w:rsidRPr="00395994">
        <w:rPr>
          <w:sz w:val="24"/>
          <w:szCs w:val="24"/>
        </w:rPr>
        <w:t>3.17.3</w:t>
      </w:r>
      <w:r w:rsidRPr="00395994">
        <w:rPr>
          <w:sz w:val="24"/>
          <w:szCs w:val="24"/>
        </w:rPr>
        <w:t>.</w:t>
      </w:r>
    </w:p>
    <w:p w:rsidR="00714027" w:rsidRPr="00395994" w:rsidRDefault="00714027" w:rsidP="00714027">
      <w:pPr>
        <w:pStyle w:val="111"/>
        <w:rPr>
          <w:sz w:val="24"/>
          <w:szCs w:val="24"/>
        </w:rPr>
      </w:pPr>
      <w:r w:rsidRPr="00395994">
        <w:rPr>
          <w:sz w:val="24"/>
          <w:szCs w:val="24"/>
        </w:rPr>
        <w:t>В случае признания процедуры закупки несостоявшейся Заказчик вправе:</w:t>
      </w:r>
    </w:p>
    <w:p w:rsidR="00714027" w:rsidRPr="00395994" w:rsidRDefault="00714027" w:rsidP="00714027">
      <w:pPr>
        <w:pStyle w:val="10"/>
        <w:rPr>
          <w:sz w:val="24"/>
          <w:szCs w:val="24"/>
        </w:rPr>
      </w:pPr>
      <w:r w:rsidRPr="00395994">
        <w:rPr>
          <w:sz w:val="24"/>
          <w:szCs w:val="24"/>
        </w:rPr>
        <w:t>заключить договор с единственным участником несостоявшейся процедуры закупки;</w:t>
      </w:r>
    </w:p>
    <w:p w:rsidR="00714027" w:rsidRPr="00395994" w:rsidRDefault="00714027" w:rsidP="00714027">
      <w:pPr>
        <w:pStyle w:val="10"/>
        <w:rPr>
          <w:sz w:val="24"/>
          <w:szCs w:val="24"/>
        </w:rPr>
      </w:pPr>
      <w:r w:rsidRPr="00395994">
        <w:rPr>
          <w:sz w:val="24"/>
          <w:szCs w:val="24"/>
        </w:rPr>
        <w:t>принять решение о проведении повторной процедуры закупки;</w:t>
      </w:r>
    </w:p>
    <w:p w:rsidR="00714027" w:rsidRPr="00395994" w:rsidRDefault="00714027" w:rsidP="00714027">
      <w:pPr>
        <w:pStyle w:val="10"/>
        <w:rPr>
          <w:sz w:val="24"/>
          <w:szCs w:val="24"/>
        </w:rPr>
      </w:pPr>
      <w:r w:rsidRPr="00395994">
        <w:rPr>
          <w:sz w:val="24"/>
          <w:szCs w:val="24"/>
        </w:rPr>
        <w:t>отказаться от проведения процедуры закупки.</w:t>
      </w:r>
    </w:p>
    <w:p w:rsidR="00714027" w:rsidRPr="00395994" w:rsidRDefault="00714027" w:rsidP="00714027">
      <w:pPr>
        <w:pStyle w:val="111"/>
        <w:rPr>
          <w:sz w:val="24"/>
          <w:szCs w:val="24"/>
        </w:rPr>
      </w:pPr>
      <w:r w:rsidRPr="00395994">
        <w:rPr>
          <w:sz w:val="24"/>
          <w:szCs w:val="24"/>
        </w:rPr>
        <w:lastRenderedPageBreak/>
        <w:t>Информация о признании конкурентной закупки несостоявшейся указывается в протоколе.</w:t>
      </w:r>
    </w:p>
    <w:p w:rsidR="00714027" w:rsidRPr="00395994" w:rsidRDefault="00714027" w:rsidP="00714027">
      <w:pPr>
        <w:pStyle w:val="11"/>
        <w:rPr>
          <w:sz w:val="24"/>
          <w:szCs w:val="24"/>
        </w:rPr>
      </w:pPr>
      <w:bookmarkStart w:id="163" w:name="_Ref443489953"/>
      <w:bookmarkStart w:id="164" w:name="_Toc58337589"/>
      <w:r w:rsidRPr="00395994">
        <w:rPr>
          <w:sz w:val="24"/>
          <w:szCs w:val="24"/>
        </w:rPr>
        <w:t>Отстранение участника</w:t>
      </w:r>
      <w:bookmarkEnd w:id="163"/>
      <w:bookmarkEnd w:id="164"/>
    </w:p>
    <w:p w:rsidR="00714027" w:rsidRPr="00395994" w:rsidRDefault="00714027" w:rsidP="00714027">
      <w:pPr>
        <w:pStyle w:val="111"/>
        <w:rPr>
          <w:sz w:val="24"/>
          <w:szCs w:val="24"/>
        </w:rPr>
      </w:pPr>
      <w:bookmarkStart w:id="165" w:name="_Ref449702347"/>
      <w:r w:rsidRPr="00395994">
        <w:rPr>
          <w:sz w:val="24"/>
          <w:szCs w:val="24"/>
        </w:rPr>
        <w:t>В любой момент вплоть до момента подписания договора Заказчик отстраняет участника от дальнейшего участия в закупке в случаях:</w:t>
      </w:r>
      <w:bookmarkEnd w:id="165"/>
    </w:p>
    <w:p w:rsidR="00714027" w:rsidRPr="00395994" w:rsidRDefault="00714027" w:rsidP="00714027">
      <w:pPr>
        <w:pStyle w:val="10"/>
        <w:rPr>
          <w:sz w:val="24"/>
          <w:szCs w:val="24"/>
        </w:rPr>
      </w:pPr>
      <w:r w:rsidRPr="00395994">
        <w:rPr>
          <w:sz w:val="24"/>
          <w:szCs w:val="24"/>
        </w:rPr>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395994" w:rsidRDefault="00714027" w:rsidP="00714027">
      <w:pPr>
        <w:pStyle w:val="10"/>
        <w:rPr>
          <w:sz w:val="24"/>
          <w:szCs w:val="24"/>
        </w:rPr>
      </w:pPr>
      <w:r w:rsidRPr="00395994">
        <w:rPr>
          <w:sz w:val="24"/>
          <w:szCs w:val="24"/>
        </w:rPr>
        <w:t>документального подкрепления факта давления таким участником на члена закупочного органа, эксперта, руководителя Заказчика или организатора закупки;</w:t>
      </w:r>
    </w:p>
    <w:p w:rsidR="00714027" w:rsidRPr="00395994" w:rsidRDefault="00714027" w:rsidP="00714027">
      <w:pPr>
        <w:pStyle w:val="10"/>
        <w:rPr>
          <w:sz w:val="24"/>
          <w:szCs w:val="24"/>
        </w:rPr>
      </w:pPr>
      <w:r w:rsidRPr="00395994">
        <w:rPr>
          <w:sz w:val="24"/>
          <w:szCs w:val="24"/>
        </w:rPr>
        <w:t>при проведении закупки с делимым лотом – отказа участника от предложенного Заказчиком распределения объемов и цен поставки продукции.</w:t>
      </w:r>
    </w:p>
    <w:p w:rsidR="00714027" w:rsidRPr="00395994" w:rsidRDefault="00714027" w:rsidP="00714027">
      <w:pPr>
        <w:pStyle w:val="111"/>
        <w:rPr>
          <w:sz w:val="24"/>
          <w:szCs w:val="24"/>
        </w:rPr>
      </w:pPr>
      <w:bookmarkStart w:id="166" w:name="_Ref446520837"/>
      <w:r w:rsidRPr="00395994">
        <w:rPr>
          <w:sz w:val="24"/>
          <w:szCs w:val="24"/>
        </w:rPr>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395994" w:rsidRDefault="00714027" w:rsidP="00714027">
      <w:pPr>
        <w:pStyle w:val="10"/>
        <w:rPr>
          <w:sz w:val="24"/>
          <w:szCs w:val="24"/>
        </w:rPr>
      </w:pPr>
      <w:r w:rsidRPr="00395994">
        <w:rPr>
          <w:sz w:val="24"/>
          <w:szCs w:val="24"/>
        </w:rPr>
        <w:t>несогласованная замена или исключение указанного в заявке (с учетом всех ее изменений) субподрядчика (соисполнителя);</w:t>
      </w:r>
    </w:p>
    <w:p w:rsidR="00714027" w:rsidRPr="00395994" w:rsidRDefault="00714027" w:rsidP="00714027">
      <w:pPr>
        <w:pStyle w:val="10"/>
        <w:rPr>
          <w:sz w:val="24"/>
          <w:szCs w:val="24"/>
        </w:rPr>
      </w:pPr>
      <w:r w:rsidRPr="00395994">
        <w:rPr>
          <w:sz w:val="24"/>
          <w:szCs w:val="24"/>
        </w:rPr>
        <w:t>несогласованная замена или исключение указанного в заявке (с учетом всех ее изменений) члена коллективного участника.</w:t>
      </w:r>
    </w:p>
    <w:p w:rsidR="00714027" w:rsidRPr="00395994" w:rsidRDefault="00714027" w:rsidP="00714027">
      <w:pPr>
        <w:pStyle w:val="111"/>
        <w:rPr>
          <w:sz w:val="24"/>
          <w:szCs w:val="24"/>
        </w:rPr>
      </w:pPr>
      <w:r w:rsidRPr="00395994">
        <w:rPr>
          <w:sz w:val="24"/>
          <w:szCs w:val="24"/>
        </w:rPr>
        <w:t>Если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rsidRPr="00395994">
        <w:rPr>
          <w:sz w:val="24"/>
          <w:szCs w:val="24"/>
        </w:rPr>
        <w:t xml:space="preserve"> 3.13</w:t>
      </w:r>
      <w:r w:rsidRPr="00395994">
        <w:rPr>
          <w:sz w:val="24"/>
          <w:szCs w:val="24"/>
        </w:rPr>
        <w:t>) с повторным подведением итогов закупки (подраздел</w:t>
      </w:r>
      <w:r w:rsidR="007D7345" w:rsidRPr="00395994">
        <w:rPr>
          <w:sz w:val="24"/>
          <w:szCs w:val="24"/>
        </w:rPr>
        <w:t xml:space="preserve"> 3.16</w:t>
      </w:r>
      <w:r w:rsidRPr="00395994">
        <w:rPr>
          <w:sz w:val="24"/>
          <w:szCs w:val="24"/>
        </w:rPr>
        <w:t>).</w:t>
      </w:r>
    </w:p>
    <w:p w:rsidR="00714027" w:rsidRPr="00395994" w:rsidRDefault="00714027" w:rsidP="00714027">
      <w:pPr>
        <w:pStyle w:val="111"/>
        <w:rPr>
          <w:sz w:val="24"/>
          <w:szCs w:val="24"/>
        </w:rPr>
      </w:pPr>
      <w:bookmarkStart w:id="167" w:name="_Ref445892404"/>
      <w:r w:rsidRPr="00395994">
        <w:rPr>
          <w:sz w:val="24"/>
          <w:szCs w:val="24"/>
        </w:rPr>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rsidRPr="00395994">
        <w:rPr>
          <w:sz w:val="24"/>
          <w:szCs w:val="24"/>
        </w:rPr>
        <w:t>3.18.5</w:t>
      </w:r>
      <w:r w:rsidRPr="00395994">
        <w:rPr>
          <w:sz w:val="24"/>
          <w:szCs w:val="24"/>
        </w:rPr>
        <w:t>.</w:t>
      </w:r>
      <w:bookmarkEnd w:id="167"/>
    </w:p>
    <w:p w:rsidR="00714027" w:rsidRPr="00395994" w:rsidRDefault="00714027" w:rsidP="00C43B3C">
      <w:pPr>
        <w:pStyle w:val="111"/>
        <w:rPr>
          <w:sz w:val="24"/>
          <w:szCs w:val="24"/>
        </w:rPr>
      </w:pPr>
      <w:bookmarkStart w:id="168" w:name="_Ref445890327"/>
      <w:r w:rsidRPr="00395994">
        <w:rPr>
          <w:sz w:val="24"/>
          <w:szCs w:val="24"/>
        </w:rPr>
        <w:t>Решение об отстранении участника оформляется протоколом</w:t>
      </w:r>
      <w:r w:rsidR="007D7345" w:rsidRPr="00395994">
        <w:rPr>
          <w:sz w:val="24"/>
          <w:szCs w:val="24"/>
        </w:rPr>
        <w:t>.</w:t>
      </w:r>
      <w:bookmarkEnd w:id="168"/>
    </w:p>
    <w:p w:rsidR="00714027" w:rsidRPr="00395994" w:rsidRDefault="00714027" w:rsidP="00714027">
      <w:pPr>
        <w:pStyle w:val="111"/>
        <w:rPr>
          <w:sz w:val="24"/>
          <w:szCs w:val="24"/>
        </w:rPr>
      </w:pPr>
      <w:r w:rsidRPr="00395994">
        <w:rPr>
          <w:sz w:val="24"/>
          <w:szCs w:val="24"/>
        </w:rPr>
        <w:t>В случае если в п.</w:t>
      </w:r>
      <w:r w:rsidR="007D7345" w:rsidRPr="00395994">
        <w:rPr>
          <w:sz w:val="24"/>
          <w:szCs w:val="24"/>
        </w:rPr>
        <w:t xml:space="preserve">1.2.23 </w:t>
      </w:r>
      <w:r w:rsidRPr="00395994">
        <w:rPr>
          <w:sz w:val="24"/>
          <w:szCs w:val="24"/>
        </w:rPr>
        <w:t>информационной карты установлено требование об обеспечении заявки и участник в соответствии с п.</w:t>
      </w:r>
      <w:r w:rsidR="007D7345" w:rsidRPr="00395994">
        <w:rPr>
          <w:sz w:val="24"/>
          <w:szCs w:val="24"/>
        </w:rPr>
        <w:t xml:space="preserve">3.18.1 </w:t>
      </w:r>
      <w:r w:rsidRPr="00395994">
        <w:rPr>
          <w:sz w:val="24"/>
          <w:szCs w:val="24"/>
        </w:rPr>
        <w:t xml:space="preserve">был отстранен от дальнейшего участия в закупке, то Заказчик вправе удержать денежное обеспечение заявки такого участника либо вправе обратится к лицу, выдавшему </w:t>
      </w:r>
      <w:r w:rsidR="00345DA5" w:rsidRPr="00395994">
        <w:rPr>
          <w:sz w:val="24"/>
          <w:szCs w:val="24"/>
        </w:rPr>
        <w:t xml:space="preserve">в целях обеспечения заявки </w:t>
      </w:r>
      <w:r w:rsidRPr="00395994">
        <w:rPr>
          <w:sz w:val="24"/>
          <w:szCs w:val="24"/>
        </w:rPr>
        <w:t>независимую (банковскую) гарантию с требованиями о произведении гарантийной выплаты.</w:t>
      </w:r>
    </w:p>
    <w:p w:rsidR="00714027" w:rsidRPr="00395994" w:rsidRDefault="00714027" w:rsidP="00714027">
      <w:pPr>
        <w:pStyle w:val="1"/>
        <w:rPr>
          <w:sz w:val="24"/>
          <w:szCs w:val="24"/>
        </w:rPr>
      </w:pPr>
      <w:bookmarkStart w:id="169" w:name="_Ref443486170"/>
      <w:bookmarkStart w:id="170" w:name="_Toc58337590"/>
      <w:r w:rsidRPr="00395994">
        <w:rPr>
          <w:sz w:val="24"/>
          <w:szCs w:val="24"/>
        </w:rPr>
        <w:t>Порядок заключения договора</w:t>
      </w:r>
      <w:bookmarkEnd w:id="169"/>
      <w:bookmarkEnd w:id="170"/>
    </w:p>
    <w:p w:rsidR="00714027" w:rsidRPr="00395994" w:rsidRDefault="00714027" w:rsidP="00714027">
      <w:pPr>
        <w:pStyle w:val="11"/>
        <w:rPr>
          <w:sz w:val="24"/>
          <w:szCs w:val="24"/>
        </w:rPr>
      </w:pPr>
      <w:bookmarkStart w:id="171" w:name="_Ref445907492"/>
      <w:bookmarkStart w:id="172" w:name="_Toc58337591"/>
      <w:r w:rsidRPr="00395994">
        <w:rPr>
          <w:sz w:val="24"/>
          <w:szCs w:val="24"/>
        </w:rPr>
        <w:t>Преддоговорные переговоры</w:t>
      </w:r>
      <w:bookmarkEnd w:id="171"/>
      <w:bookmarkEnd w:id="172"/>
    </w:p>
    <w:p w:rsidR="00714027" w:rsidRPr="00395994" w:rsidRDefault="00714027" w:rsidP="00714027">
      <w:pPr>
        <w:pStyle w:val="111"/>
        <w:rPr>
          <w:sz w:val="24"/>
          <w:szCs w:val="24"/>
        </w:rPr>
      </w:pPr>
      <w:r w:rsidRPr="00395994">
        <w:rPr>
          <w:sz w:val="24"/>
          <w:szCs w:val="24"/>
        </w:rPr>
        <w:t>Заказчик после подведения итогов закупки (подраздел</w:t>
      </w:r>
      <w:r w:rsidR="007D7345" w:rsidRPr="00395994">
        <w:rPr>
          <w:sz w:val="24"/>
          <w:szCs w:val="24"/>
        </w:rPr>
        <w:t xml:space="preserve"> 3.16</w:t>
      </w:r>
      <w:r w:rsidRPr="00395994">
        <w:rPr>
          <w:sz w:val="24"/>
          <w:szCs w:val="24"/>
        </w:rPr>
        <w:t>) вправе проводить преддоговорные переговоры с контрагентом.</w:t>
      </w:r>
    </w:p>
    <w:p w:rsidR="00714027" w:rsidRPr="00395994" w:rsidRDefault="00714027" w:rsidP="00714027">
      <w:pPr>
        <w:pStyle w:val="111"/>
        <w:rPr>
          <w:sz w:val="24"/>
          <w:szCs w:val="24"/>
        </w:rPr>
      </w:pPr>
      <w:r w:rsidRPr="00395994">
        <w:rPr>
          <w:sz w:val="24"/>
          <w:szCs w:val="24"/>
        </w:rPr>
        <w:t>Преддоговорные переговоры могут быть проведены по следующим аспектам:</w:t>
      </w:r>
    </w:p>
    <w:p w:rsidR="00714027" w:rsidRPr="00395994" w:rsidRDefault="00714027" w:rsidP="00714027">
      <w:pPr>
        <w:pStyle w:val="10"/>
        <w:rPr>
          <w:sz w:val="24"/>
          <w:szCs w:val="24"/>
        </w:rPr>
      </w:pPr>
      <w:r w:rsidRPr="00395994">
        <w:rPr>
          <w:sz w:val="24"/>
          <w:szCs w:val="24"/>
        </w:rPr>
        <w:t>снижение цены договора без изменения объема закупаемой продукции;</w:t>
      </w:r>
    </w:p>
    <w:p w:rsidR="00714027" w:rsidRPr="00395994" w:rsidRDefault="00714027" w:rsidP="00714027">
      <w:pPr>
        <w:pStyle w:val="10"/>
        <w:rPr>
          <w:sz w:val="24"/>
          <w:szCs w:val="24"/>
        </w:rPr>
      </w:pPr>
      <w:r w:rsidRPr="00395994">
        <w:rPr>
          <w:sz w:val="24"/>
          <w:szCs w:val="24"/>
        </w:rPr>
        <w:t>увеличение объема закупаемой продукции без увеличения цены договора;</w:t>
      </w:r>
    </w:p>
    <w:p w:rsidR="00714027" w:rsidRPr="00395994" w:rsidRDefault="00714027" w:rsidP="00714027">
      <w:pPr>
        <w:pStyle w:val="10"/>
        <w:rPr>
          <w:sz w:val="24"/>
          <w:szCs w:val="24"/>
        </w:rPr>
      </w:pPr>
      <w:r w:rsidRPr="00395994">
        <w:rPr>
          <w:sz w:val="24"/>
          <w:szCs w:val="24"/>
        </w:rPr>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395994" w:rsidRDefault="00714027" w:rsidP="00714027">
      <w:pPr>
        <w:pStyle w:val="10"/>
        <w:rPr>
          <w:sz w:val="24"/>
          <w:szCs w:val="24"/>
        </w:rPr>
      </w:pPr>
      <w:r w:rsidRPr="00395994">
        <w:rPr>
          <w:sz w:val="24"/>
          <w:szCs w:val="24"/>
        </w:rPr>
        <w:lastRenderedPageBreak/>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395994" w:rsidRDefault="00714027" w:rsidP="00714027">
      <w:pPr>
        <w:pStyle w:val="10"/>
        <w:rPr>
          <w:sz w:val="24"/>
          <w:szCs w:val="24"/>
        </w:rPr>
      </w:pPr>
      <w:r w:rsidRPr="00395994">
        <w:rPr>
          <w:sz w:val="24"/>
          <w:szCs w:val="24"/>
        </w:rPr>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395994" w:rsidRDefault="00714027" w:rsidP="00714027">
      <w:pPr>
        <w:pStyle w:val="10"/>
        <w:rPr>
          <w:sz w:val="24"/>
          <w:szCs w:val="24"/>
        </w:rPr>
      </w:pPr>
      <w:r w:rsidRPr="00395994">
        <w:rPr>
          <w:sz w:val="24"/>
          <w:szCs w:val="24"/>
        </w:rPr>
        <w:t>в случае уменьшения объема закупаемой продукции с пропорциональным уменьшением цены договора, исходя из цены единицы продукции</w:t>
      </w:r>
      <w:r w:rsidR="00036965" w:rsidRPr="00395994">
        <w:rPr>
          <w:sz w:val="24"/>
          <w:szCs w:val="24"/>
        </w:rPr>
        <w:t xml:space="preserve"> (если объем закупаемой продукции не являлся критерием отбора)</w:t>
      </w:r>
      <w:r w:rsidRPr="00395994">
        <w:rPr>
          <w:sz w:val="24"/>
          <w:szCs w:val="24"/>
        </w:rPr>
        <w:t>;</w:t>
      </w:r>
    </w:p>
    <w:p w:rsidR="00714027" w:rsidRPr="00395994" w:rsidRDefault="00714027" w:rsidP="00714027">
      <w:pPr>
        <w:pStyle w:val="10"/>
        <w:rPr>
          <w:sz w:val="24"/>
          <w:szCs w:val="24"/>
        </w:rPr>
      </w:pPr>
      <w:r w:rsidRPr="00395994">
        <w:rPr>
          <w:sz w:val="24"/>
          <w:szCs w:val="24"/>
        </w:rPr>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395994" w:rsidRDefault="00036965" w:rsidP="00714027">
      <w:pPr>
        <w:pStyle w:val="111"/>
        <w:rPr>
          <w:sz w:val="24"/>
          <w:szCs w:val="24"/>
        </w:rPr>
      </w:pPr>
      <w:r w:rsidRPr="00395994">
        <w:rPr>
          <w:sz w:val="24"/>
          <w:szCs w:val="24"/>
        </w:rPr>
        <w:t xml:space="preserve">Условия, </w:t>
      </w:r>
      <w:r w:rsidR="005E55C1" w:rsidRPr="00395994">
        <w:rPr>
          <w:sz w:val="24"/>
          <w:szCs w:val="24"/>
        </w:rPr>
        <w:t>которые ведут</w:t>
      </w:r>
      <w:r w:rsidRPr="00395994">
        <w:rPr>
          <w:sz w:val="24"/>
          <w:szCs w:val="24"/>
        </w:rPr>
        <w:t xml:space="preserve"> к ухудшению условий опубликованного в составе закупочной документации договора для Заказчика, не могут являться предметом преддоговорных переговоров</w:t>
      </w:r>
      <w:r w:rsidR="00714027" w:rsidRPr="00395994">
        <w:rPr>
          <w:sz w:val="24"/>
          <w:szCs w:val="24"/>
        </w:rPr>
        <w:t>.</w:t>
      </w:r>
    </w:p>
    <w:p w:rsidR="00714027" w:rsidRPr="00395994" w:rsidRDefault="00714027" w:rsidP="00714027">
      <w:pPr>
        <w:pStyle w:val="111"/>
        <w:rPr>
          <w:sz w:val="24"/>
          <w:szCs w:val="24"/>
        </w:rPr>
      </w:pPr>
      <w:r w:rsidRPr="00395994">
        <w:rPr>
          <w:sz w:val="24"/>
          <w:szCs w:val="24"/>
        </w:rPr>
        <w:t>Порядок проведения преддоговорных переговоров:</w:t>
      </w:r>
    </w:p>
    <w:p w:rsidR="00714027" w:rsidRPr="00395994" w:rsidRDefault="00714027" w:rsidP="00714027">
      <w:pPr>
        <w:pStyle w:val="10"/>
        <w:rPr>
          <w:sz w:val="24"/>
          <w:szCs w:val="24"/>
        </w:rPr>
      </w:pPr>
      <w:r w:rsidRPr="00395994">
        <w:rPr>
          <w:sz w:val="24"/>
          <w:szCs w:val="24"/>
        </w:rPr>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395994" w:rsidRDefault="00714027" w:rsidP="00714027">
      <w:pPr>
        <w:pStyle w:val="10"/>
        <w:rPr>
          <w:sz w:val="24"/>
          <w:szCs w:val="24"/>
        </w:rPr>
      </w:pPr>
      <w:r w:rsidRPr="00395994">
        <w:rPr>
          <w:sz w:val="24"/>
          <w:szCs w:val="24"/>
        </w:rPr>
        <w:t>представитель контрагента подтверждает свои полномочия представлять интересы контрагента в преддоговорных переговорах;</w:t>
      </w:r>
    </w:p>
    <w:p w:rsidR="00714027" w:rsidRPr="00395994" w:rsidRDefault="00714027" w:rsidP="00714027">
      <w:pPr>
        <w:pStyle w:val="10"/>
        <w:rPr>
          <w:sz w:val="24"/>
          <w:szCs w:val="24"/>
        </w:rPr>
      </w:pPr>
      <w:r w:rsidRPr="00395994">
        <w:rPr>
          <w:sz w:val="24"/>
          <w:szCs w:val="24"/>
        </w:rPr>
        <w:t>проводятся преддоговорные переговоры;</w:t>
      </w:r>
    </w:p>
    <w:p w:rsidR="00714027" w:rsidRPr="00395994" w:rsidRDefault="00714027" w:rsidP="00714027">
      <w:pPr>
        <w:pStyle w:val="10"/>
        <w:rPr>
          <w:sz w:val="24"/>
          <w:szCs w:val="24"/>
        </w:rPr>
      </w:pPr>
      <w:r w:rsidRPr="00395994">
        <w:rPr>
          <w:sz w:val="24"/>
          <w:szCs w:val="24"/>
        </w:rPr>
        <w:t>результаты преддоговорных переговоров документально оформляются в виде согласованной редакции проекта договора.</w:t>
      </w:r>
    </w:p>
    <w:p w:rsidR="00714027" w:rsidRPr="00395994" w:rsidRDefault="00714027" w:rsidP="00714027">
      <w:pPr>
        <w:pStyle w:val="11"/>
        <w:rPr>
          <w:sz w:val="24"/>
          <w:szCs w:val="24"/>
        </w:rPr>
      </w:pPr>
      <w:bookmarkStart w:id="173" w:name="_Ref445907109"/>
      <w:bookmarkStart w:id="174" w:name="_Toc58337592"/>
      <w:r w:rsidRPr="00395994">
        <w:rPr>
          <w:sz w:val="24"/>
          <w:szCs w:val="24"/>
        </w:rPr>
        <w:t>Обеспечение исполнения договора</w:t>
      </w:r>
      <w:bookmarkEnd w:id="173"/>
      <w:bookmarkEnd w:id="174"/>
    </w:p>
    <w:p w:rsidR="00714027" w:rsidRPr="00395994" w:rsidRDefault="00714027" w:rsidP="00714027">
      <w:pPr>
        <w:pStyle w:val="111"/>
        <w:rPr>
          <w:sz w:val="24"/>
          <w:szCs w:val="24"/>
        </w:rPr>
      </w:pPr>
      <w:r w:rsidRPr="00395994">
        <w:rPr>
          <w:sz w:val="24"/>
          <w:szCs w:val="24"/>
        </w:rPr>
        <w:t>В случае, если в п.</w:t>
      </w:r>
      <w:r w:rsidR="004E734B" w:rsidRPr="00395994">
        <w:rPr>
          <w:sz w:val="24"/>
          <w:szCs w:val="24"/>
        </w:rPr>
        <w:t xml:space="preserve">1.2.24 </w:t>
      </w:r>
      <w:r w:rsidRPr="00395994">
        <w:rPr>
          <w:sz w:val="24"/>
          <w:szCs w:val="24"/>
        </w:rPr>
        <w:t>информационной карты установлено требование об обеспечении исполнения договора, контрагент обязан предоставить такое обеспечение в установленном порядке – п.</w:t>
      </w:r>
      <w:r w:rsidR="004E734B" w:rsidRPr="00395994">
        <w:rPr>
          <w:sz w:val="24"/>
          <w:szCs w:val="24"/>
        </w:rPr>
        <w:t xml:space="preserve">1.2.24 </w:t>
      </w:r>
      <w:r w:rsidRPr="00395994">
        <w:rPr>
          <w:sz w:val="24"/>
          <w:szCs w:val="24"/>
        </w:rPr>
        <w:t>информационной карты и/или условия проекта договора</w:t>
      </w:r>
      <w:r w:rsidR="004E734B" w:rsidRPr="00395994">
        <w:rPr>
          <w:sz w:val="24"/>
          <w:szCs w:val="24"/>
        </w:rPr>
        <w:t>, являющегося приложением к настоящей документации</w:t>
      </w:r>
      <w:r w:rsidRPr="00395994">
        <w:rPr>
          <w:sz w:val="24"/>
          <w:szCs w:val="24"/>
        </w:rPr>
        <w:t xml:space="preserve"> (раздел</w:t>
      </w:r>
      <w:r w:rsidR="004E734B" w:rsidRPr="00395994">
        <w:rPr>
          <w:sz w:val="24"/>
          <w:szCs w:val="24"/>
        </w:rPr>
        <w:t xml:space="preserve"> 9</w:t>
      </w:r>
      <w:r w:rsidRPr="00395994">
        <w:rPr>
          <w:sz w:val="24"/>
          <w:szCs w:val="24"/>
        </w:rPr>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rsidRPr="00395994">
        <w:rPr>
          <w:sz w:val="24"/>
          <w:szCs w:val="24"/>
        </w:rPr>
        <w:t xml:space="preserve"> 4.4</w:t>
      </w:r>
      <w:r w:rsidRPr="00395994">
        <w:rPr>
          <w:sz w:val="24"/>
          <w:szCs w:val="24"/>
        </w:rPr>
        <w:t>).</w:t>
      </w:r>
    </w:p>
    <w:p w:rsidR="00714027" w:rsidRPr="00395994" w:rsidRDefault="00714027" w:rsidP="00714027">
      <w:pPr>
        <w:pStyle w:val="111"/>
        <w:rPr>
          <w:sz w:val="24"/>
          <w:szCs w:val="24"/>
        </w:rPr>
      </w:pPr>
      <w:r w:rsidRPr="00395994">
        <w:rPr>
          <w:sz w:val="24"/>
          <w:szCs w:val="24"/>
        </w:rPr>
        <w:t>Способ обеспечения исполнения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rsidRPr="00395994">
        <w:rPr>
          <w:sz w:val="24"/>
          <w:szCs w:val="24"/>
        </w:rPr>
        <w:t xml:space="preserve">1.2.24 </w:t>
      </w:r>
      <w:r w:rsidRPr="00395994">
        <w:rPr>
          <w:sz w:val="24"/>
          <w:szCs w:val="24"/>
        </w:rPr>
        <w:t>информационной карте и/или в проекте договора</w:t>
      </w:r>
      <w:r w:rsidR="004E734B" w:rsidRPr="00395994">
        <w:rPr>
          <w:sz w:val="24"/>
          <w:szCs w:val="24"/>
        </w:rPr>
        <w:t>, являющегося приложением к настоящей документации</w:t>
      </w:r>
      <w:r w:rsidR="009840A2" w:rsidRPr="00395994">
        <w:rPr>
          <w:sz w:val="24"/>
          <w:szCs w:val="24"/>
        </w:rPr>
        <w:t xml:space="preserve"> (раздел 9)</w:t>
      </w:r>
      <w:r w:rsidRPr="00395994">
        <w:rPr>
          <w:sz w:val="24"/>
          <w:szCs w:val="24"/>
        </w:rPr>
        <w:t>.</w:t>
      </w:r>
    </w:p>
    <w:p w:rsidR="00714027" w:rsidRPr="00395994" w:rsidRDefault="00714027" w:rsidP="00714027">
      <w:pPr>
        <w:pStyle w:val="11"/>
        <w:rPr>
          <w:sz w:val="24"/>
          <w:szCs w:val="24"/>
        </w:rPr>
      </w:pPr>
      <w:bookmarkStart w:id="175" w:name="_Ref445829005"/>
      <w:bookmarkStart w:id="176" w:name="_Toc58337593"/>
      <w:r w:rsidRPr="00395994">
        <w:rPr>
          <w:sz w:val="24"/>
          <w:szCs w:val="24"/>
        </w:rPr>
        <w:t>Заключение договора</w:t>
      </w:r>
      <w:bookmarkEnd w:id="175"/>
      <w:bookmarkEnd w:id="176"/>
    </w:p>
    <w:p w:rsidR="00714027" w:rsidRPr="00395994" w:rsidRDefault="00714027" w:rsidP="00714027">
      <w:pPr>
        <w:pStyle w:val="111"/>
        <w:rPr>
          <w:sz w:val="24"/>
          <w:szCs w:val="24"/>
        </w:rPr>
      </w:pPr>
      <w:r w:rsidRPr="00395994">
        <w:rPr>
          <w:sz w:val="24"/>
          <w:szCs w:val="24"/>
        </w:rPr>
        <w:t>Договор заключается в сроки, установленные в п.</w:t>
      </w:r>
      <w:r w:rsidR="004E734B" w:rsidRPr="00395994">
        <w:rPr>
          <w:sz w:val="24"/>
          <w:szCs w:val="24"/>
        </w:rPr>
        <w:t>1.2.20</w:t>
      </w:r>
      <w:r w:rsidRPr="00395994">
        <w:rPr>
          <w:sz w:val="24"/>
          <w:szCs w:val="24"/>
        </w:rPr>
        <w:t xml:space="preserve"> информационной карты, но в любом случае не ранее 10 дней с момента размещения в ЕИС протокола по итогам закупки.</w:t>
      </w:r>
    </w:p>
    <w:p w:rsidR="00714027" w:rsidRPr="00395994" w:rsidRDefault="00714027" w:rsidP="00714027">
      <w:pPr>
        <w:pStyle w:val="111"/>
        <w:rPr>
          <w:sz w:val="24"/>
          <w:szCs w:val="24"/>
        </w:rPr>
      </w:pPr>
      <w:bookmarkStart w:id="177" w:name="_Ref447879106"/>
      <w:r w:rsidRPr="00395994">
        <w:rPr>
          <w:sz w:val="24"/>
          <w:szCs w:val="24"/>
        </w:rPr>
        <w:t>Лицом, с которым заключается договор по итогам процедуры закупки, может быть:</w:t>
      </w:r>
      <w:bookmarkEnd w:id="177"/>
    </w:p>
    <w:p w:rsidR="00714027" w:rsidRPr="00395994" w:rsidRDefault="00714027" w:rsidP="00714027">
      <w:pPr>
        <w:pStyle w:val="10"/>
        <w:rPr>
          <w:sz w:val="24"/>
          <w:szCs w:val="24"/>
        </w:rPr>
      </w:pPr>
      <w:r w:rsidRPr="00395994">
        <w:rPr>
          <w:sz w:val="24"/>
          <w:szCs w:val="24"/>
        </w:rPr>
        <w:t>победитель;</w:t>
      </w:r>
    </w:p>
    <w:p w:rsidR="00714027" w:rsidRPr="00395994" w:rsidRDefault="00714027" w:rsidP="00714027">
      <w:pPr>
        <w:pStyle w:val="10"/>
        <w:rPr>
          <w:sz w:val="24"/>
          <w:szCs w:val="24"/>
        </w:rPr>
      </w:pPr>
      <w:r w:rsidRPr="00395994">
        <w:rPr>
          <w:sz w:val="24"/>
          <w:szCs w:val="24"/>
        </w:rPr>
        <w:t>участник, с которым заключается договор при отказе или уклонении победителя от заключения договора (подраздел</w:t>
      </w:r>
      <w:r w:rsidR="004E734B" w:rsidRPr="00395994">
        <w:rPr>
          <w:sz w:val="24"/>
          <w:szCs w:val="24"/>
        </w:rPr>
        <w:t xml:space="preserve"> 4.4</w:t>
      </w:r>
      <w:r w:rsidRPr="00395994">
        <w:rPr>
          <w:sz w:val="24"/>
          <w:szCs w:val="24"/>
        </w:rPr>
        <w:t>);</w:t>
      </w:r>
    </w:p>
    <w:p w:rsidR="00714027" w:rsidRPr="00395994" w:rsidRDefault="00036965" w:rsidP="00714027">
      <w:pPr>
        <w:pStyle w:val="10"/>
        <w:rPr>
          <w:sz w:val="24"/>
          <w:szCs w:val="24"/>
        </w:rPr>
      </w:pPr>
      <w:r w:rsidRPr="00395994">
        <w:rPr>
          <w:sz w:val="24"/>
          <w:szCs w:val="24"/>
        </w:rPr>
        <w:lastRenderedPageBreak/>
        <w:t xml:space="preserve">участник, с которым заключается договор, в случае расторжения заключенного по итогам закупки с победителем договора в связи с тем, что он не приступил к его исполнению в </w:t>
      </w:r>
      <w:r w:rsidR="005E55C1" w:rsidRPr="00395994">
        <w:rPr>
          <w:sz w:val="24"/>
          <w:szCs w:val="24"/>
        </w:rPr>
        <w:t>установленный договором</w:t>
      </w:r>
      <w:r w:rsidRPr="00395994">
        <w:rPr>
          <w:sz w:val="24"/>
          <w:szCs w:val="24"/>
        </w:rPr>
        <w:t xml:space="preserve"> срок</w:t>
      </w:r>
      <w:r w:rsidR="00714027" w:rsidRPr="00395994">
        <w:rPr>
          <w:sz w:val="24"/>
          <w:szCs w:val="24"/>
        </w:rPr>
        <w:t>;</w:t>
      </w:r>
    </w:p>
    <w:p w:rsidR="00714027" w:rsidRPr="00395994" w:rsidRDefault="00714027" w:rsidP="00714027">
      <w:pPr>
        <w:pStyle w:val="10"/>
        <w:rPr>
          <w:sz w:val="24"/>
          <w:szCs w:val="24"/>
        </w:rPr>
      </w:pPr>
      <w:r w:rsidRPr="00395994">
        <w:rPr>
          <w:sz w:val="24"/>
          <w:szCs w:val="24"/>
        </w:rPr>
        <w:t>участник, с которым заключается договор при отстранении победителя (подраздел</w:t>
      </w:r>
      <w:r w:rsidR="004E734B" w:rsidRPr="00395994">
        <w:rPr>
          <w:sz w:val="24"/>
          <w:szCs w:val="24"/>
        </w:rPr>
        <w:t xml:space="preserve"> 3.18</w:t>
      </w:r>
      <w:r w:rsidRPr="00395994">
        <w:rPr>
          <w:sz w:val="24"/>
          <w:szCs w:val="24"/>
        </w:rPr>
        <w:t>);</w:t>
      </w:r>
    </w:p>
    <w:p w:rsidR="00714027" w:rsidRPr="00395994" w:rsidRDefault="00714027" w:rsidP="00714027">
      <w:pPr>
        <w:pStyle w:val="10"/>
        <w:rPr>
          <w:sz w:val="24"/>
          <w:szCs w:val="24"/>
        </w:rPr>
      </w:pPr>
      <w:r w:rsidRPr="00395994">
        <w:rPr>
          <w:sz w:val="24"/>
          <w:szCs w:val="24"/>
        </w:rPr>
        <w:t>единственный участник несостоявшейся конкурентной закупки (подраздел</w:t>
      </w:r>
      <w:r w:rsidR="004E734B" w:rsidRPr="00395994">
        <w:rPr>
          <w:sz w:val="24"/>
          <w:szCs w:val="24"/>
        </w:rPr>
        <w:t xml:space="preserve"> 3.17</w:t>
      </w:r>
      <w:r w:rsidRPr="00395994">
        <w:rPr>
          <w:sz w:val="24"/>
          <w:szCs w:val="24"/>
        </w:rPr>
        <w:t>).</w:t>
      </w:r>
    </w:p>
    <w:p w:rsidR="00714027" w:rsidRPr="00395994" w:rsidRDefault="00714027" w:rsidP="00714027">
      <w:pPr>
        <w:pStyle w:val="111"/>
        <w:rPr>
          <w:sz w:val="24"/>
          <w:szCs w:val="24"/>
        </w:rPr>
      </w:pPr>
      <w:bookmarkStart w:id="178" w:name="_Ref464223731"/>
      <w:r w:rsidRPr="00395994">
        <w:rPr>
          <w:sz w:val="24"/>
          <w:szCs w:val="24"/>
        </w:rPr>
        <w:t>В случае отказа победителя от исполнения договора, в случае расторжения договора с победителем</w:t>
      </w:r>
      <w:r w:rsidR="00036965" w:rsidRPr="00395994">
        <w:rPr>
          <w:sz w:val="24"/>
          <w:szCs w:val="24"/>
        </w:rPr>
        <w:t xml:space="preserve"> (в случае если он не приступил к выполнению работ в установленный договором срок)</w:t>
      </w:r>
      <w:r w:rsidRPr="00395994">
        <w:rPr>
          <w:sz w:val="24"/>
          <w:szCs w:val="24"/>
        </w:rPr>
        <w:t>, либо при отказе и/или уклонении победителя от заключения договора, а также в случае отстранения победителя договор может быть заключен с участником, заявке которого было присвоено второе место в ранжировании. Аналогичные правила применяются в случае отказа от исполнения договора, отстранения, либо отказа (уклонения) от заключения договора в отношении каждого следующего в ранжировании участника. Заказчик информирует участника, заявке которого было присвоено второе место в ранжировании (либо следующего в ранжировании участника)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отказе победителя от исполнения договора, расторжении договора с победителем, либо об отказе и/или уклонении победителя от заключения договора, а также об отстранении победителя.</w:t>
      </w:r>
      <w:bookmarkEnd w:id="178"/>
      <w:r w:rsidRPr="00395994">
        <w:rPr>
          <w:sz w:val="24"/>
          <w:szCs w:val="24"/>
        </w:rPr>
        <w:t xml:space="preserve"> В указанных случаях участник является лицом, с которым заключается договор по итогам процедуры закупки.</w:t>
      </w:r>
    </w:p>
    <w:p w:rsidR="00714027" w:rsidRPr="00395994" w:rsidRDefault="00714027" w:rsidP="00714027">
      <w:pPr>
        <w:pStyle w:val="111"/>
        <w:rPr>
          <w:sz w:val="24"/>
          <w:szCs w:val="24"/>
        </w:rPr>
      </w:pPr>
      <w:r w:rsidRPr="00395994">
        <w:rPr>
          <w:sz w:val="24"/>
          <w:szCs w:val="24"/>
        </w:rPr>
        <w:t>Договор с коллективным участником (подраздел</w:t>
      </w:r>
      <w:r w:rsidR="004E734B" w:rsidRPr="00395994">
        <w:rPr>
          <w:sz w:val="24"/>
          <w:szCs w:val="24"/>
        </w:rPr>
        <w:t xml:space="preserve"> 6.3</w:t>
      </w:r>
      <w:r w:rsidRPr="00395994">
        <w:rPr>
          <w:sz w:val="24"/>
          <w:szCs w:val="24"/>
        </w:rPr>
        <w:t>) заключается с лидером, который действует от имени членов коллективного участника.</w:t>
      </w:r>
    </w:p>
    <w:p w:rsidR="00714027" w:rsidRPr="00395994" w:rsidRDefault="00714027" w:rsidP="00714027">
      <w:pPr>
        <w:pStyle w:val="111"/>
        <w:rPr>
          <w:sz w:val="24"/>
          <w:szCs w:val="24"/>
        </w:rPr>
      </w:pPr>
      <w:r w:rsidRPr="00395994">
        <w:rPr>
          <w:sz w:val="24"/>
          <w:szCs w:val="24"/>
        </w:rPr>
        <w:t>В случае проведения многолотовой закупки, если по нескольким лотам лучшими определены заявки одного и того же контрагента, то с таким контрагентом может быть заключен один договор на предмет закупки таких лотов.</w:t>
      </w:r>
    </w:p>
    <w:p w:rsidR="00714027" w:rsidRPr="00395994" w:rsidRDefault="00714027" w:rsidP="00714027">
      <w:pPr>
        <w:pStyle w:val="111"/>
        <w:rPr>
          <w:sz w:val="24"/>
          <w:szCs w:val="24"/>
        </w:rPr>
      </w:pPr>
      <w:bookmarkStart w:id="179" w:name="_Ref465438586"/>
      <w:r w:rsidRPr="00395994">
        <w:rPr>
          <w:sz w:val="24"/>
          <w:szCs w:val="24"/>
        </w:rPr>
        <w:t>Если в соответствии с законодательством, уставом Заказчика, учредительными документами контрагента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после получения такого одобрения.</w:t>
      </w:r>
      <w:bookmarkEnd w:id="179"/>
    </w:p>
    <w:p w:rsidR="00714027" w:rsidRPr="00395994" w:rsidRDefault="00714027" w:rsidP="00714027">
      <w:pPr>
        <w:pStyle w:val="111"/>
        <w:rPr>
          <w:sz w:val="24"/>
          <w:szCs w:val="24"/>
        </w:rPr>
      </w:pPr>
      <w:bookmarkStart w:id="180" w:name="_Ref465438786"/>
      <w:r w:rsidRPr="00395994">
        <w:rPr>
          <w:sz w:val="24"/>
          <w:szCs w:val="24"/>
        </w:rPr>
        <w:t>Контрагент, при необходимости применения п.</w:t>
      </w:r>
      <w:r w:rsidR="004E734B" w:rsidRPr="00395994">
        <w:rPr>
          <w:sz w:val="24"/>
          <w:szCs w:val="24"/>
        </w:rPr>
        <w:t xml:space="preserve">4.3.6 </w:t>
      </w:r>
      <w:r w:rsidRPr="00395994">
        <w:rPr>
          <w:sz w:val="24"/>
          <w:szCs w:val="24"/>
        </w:rPr>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bookmarkEnd w:id="180"/>
    </w:p>
    <w:p w:rsidR="00714027" w:rsidRPr="00395994" w:rsidRDefault="00714027" w:rsidP="00714027">
      <w:pPr>
        <w:pStyle w:val="111"/>
        <w:rPr>
          <w:sz w:val="24"/>
          <w:szCs w:val="24"/>
        </w:rPr>
      </w:pPr>
      <w:r w:rsidRPr="00395994">
        <w:rPr>
          <w:sz w:val="24"/>
          <w:szCs w:val="24"/>
        </w:rP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заключение договора возможно только после представления контрагентом действующего соответствующего документа в течение срока, установленного для заключения договора </w:t>
      </w:r>
      <w:r w:rsidR="00160DFD" w:rsidRPr="00395994">
        <w:rPr>
          <w:sz w:val="24"/>
          <w:szCs w:val="24"/>
        </w:rPr>
        <w:t>(п.</w:t>
      </w:r>
      <w:r w:rsidR="004E734B" w:rsidRPr="00395994">
        <w:rPr>
          <w:sz w:val="24"/>
          <w:szCs w:val="24"/>
        </w:rPr>
        <w:t xml:space="preserve">1.2.20 </w:t>
      </w:r>
      <w:r w:rsidR="00160DFD" w:rsidRPr="00395994">
        <w:rPr>
          <w:sz w:val="24"/>
          <w:szCs w:val="24"/>
        </w:rPr>
        <w:t>информационной карты)</w:t>
      </w:r>
      <w:r w:rsidRPr="00395994">
        <w:rPr>
          <w:sz w:val="24"/>
          <w:szCs w:val="24"/>
        </w:rPr>
        <w:t>.</w:t>
      </w:r>
    </w:p>
    <w:p w:rsidR="00714027" w:rsidRPr="00395994" w:rsidRDefault="00714027" w:rsidP="00714027">
      <w:pPr>
        <w:pStyle w:val="111"/>
        <w:rPr>
          <w:sz w:val="24"/>
          <w:szCs w:val="24"/>
        </w:rPr>
      </w:pPr>
      <w:bookmarkStart w:id="181" w:name="_Ref445907865"/>
      <w:r w:rsidRPr="00395994">
        <w:rPr>
          <w:sz w:val="24"/>
          <w:szCs w:val="24"/>
        </w:rP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rsidRPr="00395994">
        <w:rPr>
          <w:sz w:val="24"/>
          <w:szCs w:val="24"/>
        </w:rPr>
        <w:t xml:space="preserve"> 4.2</w:t>
      </w:r>
      <w:r w:rsidRPr="00395994">
        <w:rPr>
          <w:sz w:val="24"/>
          <w:szCs w:val="24"/>
        </w:rPr>
        <w:t>).</w:t>
      </w:r>
      <w:bookmarkEnd w:id="181"/>
    </w:p>
    <w:p w:rsidR="00714027" w:rsidRPr="00395994" w:rsidRDefault="00714027" w:rsidP="00714027">
      <w:pPr>
        <w:pStyle w:val="111"/>
        <w:rPr>
          <w:sz w:val="24"/>
          <w:szCs w:val="24"/>
        </w:rPr>
      </w:pPr>
      <w:bookmarkStart w:id="182" w:name="_Ref464221920"/>
      <w:bookmarkStart w:id="183" w:name="_Ref464565658"/>
      <w:r w:rsidRPr="00395994">
        <w:rPr>
          <w:sz w:val="24"/>
          <w:szCs w:val="24"/>
        </w:rPr>
        <w:t>Формирование проекта договора по результатам закупки осуществляется Заказчиком на основании:</w:t>
      </w:r>
      <w:bookmarkEnd w:id="182"/>
      <w:bookmarkEnd w:id="183"/>
    </w:p>
    <w:p w:rsidR="00714027" w:rsidRPr="00395994" w:rsidRDefault="00714027" w:rsidP="00714027">
      <w:pPr>
        <w:pStyle w:val="10"/>
        <w:rPr>
          <w:sz w:val="24"/>
          <w:szCs w:val="24"/>
        </w:rPr>
      </w:pPr>
      <w:r w:rsidRPr="00395994">
        <w:rPr>
          <w:sz w:val="24"/>
          <w:szCs w:val="24"/>
        </w:rPr>
        <w:t>реквизитов сторон договора;</w:t>
      </w:r>
    </w:p>
    <w:p w:rsidR="00714027" w:rsidRPr="00395994" w:rsidRDefault="00714027" w:rsidP="00714027">
      <w:pPr>
        <w:pStyle w:val="10"/>
        <w:rPr>
          <w:sz w:val="24"/>
          <w:szCs w:val="24"/>
        </w:rPr>
      </w:pPr>
      <w:r w:rsidRPr="00395994">
        <w:rPr>
          <w:sz w:val="24"/>
          <w:szCs w:val="24"/>
        </w:rPr>
        <w:t>условий исполнения договора, предложенных лицом, с которым заключается договор по итогам процедуры закупки, и являющихся критериями оценки (с учетом результатов конкурентных переговоров, переторжки);</w:t>
      </w:r>
    </w:p>
    <w:p w:rsidR="00850496" w:rsidRPr="00395994" w:rsidRDefault="00714027" w:rsidP="00714027">
      <w:pPr>
        <w:pStyle w:val="10"/>
        <w:rPr>
          <w:sz w:val="24"/>
          <w:szCs w:val="24"/>
        </w:rPr>
      </w:pPr>
      <w:r w:rsidRPr="00395994">
        <w:rPr>
          <w:sz w:val="24"/>
          <w:szCs w:val="24"/>
        </w:rPr>
        <w:lastRenderedPageBreak/>
        <w:t>встречных предложений лица, с которым заключается договор по итогам процедуры закупки, по проекту договора в случае, если такие предложения допускались п.</w:t>
      </w:r>
      <w:r w:rsidR="004E734B" w:rsidRPr="00395994">
        <w:rPr>
          <w:sz w:val="24"/>
          <w:szCs w:val="24"/>
        </w:rPr>
        <w:t>1.2.32</w:t>
      </w:r>
      <w:r w:rsidRPr="00395994">
        <w:rPr>
          <w:sz w:val="24"/>
          <w:szCs w:val="24"/>
        </w:rPr>
        <w:t xml:space="preserve"> информационной карты и были приняты Заказчиком;</w:t>
      </w:r>
    </w:p>
    <w:p w:rsidR="00714027" w:rsidRPr="00395994" w:rsidRDefault="00714027" w:rsidP="00714027">
      <w:pPr>
        <w:pStyle w:val="10"/>
        <w:rPr>
          <w:sz w:val="24"/>
          <w:szCs w:val="24"/>
        </w:rPr>
      </w:pPr>
      <w:r w:rsidRPr="00395994">
        <w:rPr>
          <w:sz w:val="24"/>
          <w:szCs w:val="24"/>
        </w:rPr>
        <w:t>условий, по которым было достигнуто соглашение по итогам преддоговорных переговоров.</w:t>
      </w:r>
    </w:p>
    <w:p w:rsidR="00714027" w:rsidRPr="00395994" w:rsidRDefault="00714027" w:rsidP="00714027">
      <w:pPr>
        <w:pStyle w:val="111"/>
        <w:rPr>
          <w:sz w:val="24"/>
          <w:szCs w:val="24"/>
        </w:rPr>
      </w:pPr>
      <w:bookmarkStart w:id="184" w:name="_Ref464224678"/>
      <w:r w:rsidRPr="00395994">
        <w:rPr>
          <w:sz w:val="24"/>
          <w:szCs w:val="24"/>
        </w:rPr>
        <w:t>Сформированный проект договора (п.</w:t>
      </w:r>
      <w:r w:rsidR="004E734B" w:rsidRPr="00395994">
        <w:rPr>
          <w:sz w:val="24"/>
          <w:szCs w:val="24"/>
        </w:rPr>
        <w:t>4.3.10</w:t>
      </w:r>
      <w:r w:rsidRPr="00395994">
        <w:rPr>
          <w:sz w:val="24"/>
          <w:szCs w:val="24"/>
        </w:rPr>
        <w:t xml:space="preserve">) должен быть направлен Заказчиком лицу, с которым заключается договор по итогам процедуры закупки, в течение </w:t>
      </w:r>
      <w:r w:rsidR="00036965" w:rsidRPr="00395994">
        <w:rPr>
          <w:sz w:val="24"/>
          <w:szCs w:val="24"/>
        </w:rPr>
        <w:t>10 (десяти</w:t>
      </w:r>
      <w:r w:rsidRPr="00395994">
        <w:rPr>
          <w:sz w:val="24"/>
          <w:szCs w:val="24"/>
        </w:rPr>
        <w:t>) рабочих дней с момента:</w:t>
      </w:r>
      <w:bookmarkEnd w:id="184"/>
    </w:p>
    <w:p w:rsidR="00714027" w:rsidRPr="00395994" w:rsidRDefault="00714027" w:rsidP="00714027">
      <w:pPr>
        <w:pStyle w:val="10"/>
        <w:rPr>
          <w:sz w:val="24"/>
          <w:szCs w:val="24"/>
        </w:rPr>
      </w:pPr>
      <w:r w:rsidRPr="00395994">
        <w:rPr>
          <w:sz w:val="24"/>
          <w:szCs w:val="24"/>
        </w:rPr>
        <w:t>официального размещения протокола с информацией о победителе (при заключении договора с победителем);</w:t>
      </w:r>
    </w:p>
    <w:p w:rsidR="00714027" w:rsidRPr="00395994" w:rsidRDefault="00714027" w:rsidP="00714027">
      <w:pPr>
        <w:pStyle w:val="10"/>
        <w:rPr>
          <w:sz w:val="24"/>
          <w:szCs w:val="24"/>
        </w:rPr>
      </w:pPr>
      <w:r w:rsidRPr="00395994">
        <w:rPr>
          <w:sz w:val="24"/>
          <w:szCs w:val="24"/>
        </w:rPr>
        <w:t>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с единственным поставщиком несостоявшейся конкурентной процедуры закупки);</w:t>
      </w:r>
    </w:p>
    <w:p w:rsidR="00714027" w:rsidRPr="00395994" w:rsidRDefault="00714027" w:rsidP="00714027">
      <w:pPr>
        <w:pStyle w:val="10"/>
        <w:rPr>
          <w:sz w:val="24"/>
          <w:szCs w:val="24"/>
        </w:rPr>
      </w:pPr>
      <w:r w:rsidRPr="00395994">
        <w:rPr>
          <w:sz w:val="24"/>
          <w:szCs w:val="24"/>
        </w:rPr>
        <w:t>возникновения необходимости заключения договора в случае размещения протокола об отказе победителя от исполнения договора, либо об отказе и/или уклонении победителя от заключения договора, а также об отстранении победителя (п.</w:t>
      </w:r>
      <w:r w:rsidR="004E734B" w:rsidRPr="00395994">
        <w:rPr>
          <w:sz w:val="24"/>
          <w:szCs w:val="24"/>
        </w:rPr>
        <w:t>4.3.3</w:t>
      </w:r>
      <w:r w:rsidRPr="00395994">
        <w:rPr>
          <w:sz w:val="24"/>
          <w:szCs w:val="24"/>
        </w:rPr>
        <w:t>).</w:t>
      </w:r>
    </w:p>
    <w:p w:rsidR="00714027" w:rsidRPr="00395994" w:rsidRDefault="00714027" w:rsidP="00714027">
      <w:pPr>
        <w:pStyle w:val="111"/>
        <w:rPr>
          <w:sz w:val="24"/>
          <w:szCs w:val="24"/>
        </w:rPr>
      </w:pPr>
      <w:r w:rsidRPr="00395994">
        <w:rPr>
          <w:sz w:val="24"/>
          <w:szCs w:val="24"/>
        </w:rPr>
        <w:t>Полученный проект договора в течение 5 (пяти) дней после его получения от Заказчика должен быть подписан уполномоченным представителем лица, с которым заключается договор по итогам процедуры закупки, и направлен в адрес Заказчика любым из следующих способов:</w:t>
      </w:r>
    </w:p>
    <w:p w:rsidR="00714027" w:rsidRPr="00395994" w:rsidRDefault="00714027" w:rsidP="00714027">
      <w:pPr>
        <w:pStyle w:val="10"/>
        <w:rPr>
          <w:sz w:val="24"/>
          <w:szCs w:val="24"/>
        </w:rPr>
      </w:pPr>
      <w:r w:rsidRPr="00395994">
        <w:rPr>
          <w:sz w:val="24"/>
          <w:szCs w:val="24"/>
        </w:rPr>
        <w:t>нарочным контактному лицу Заказчика, указанному в документации о закупке (или официальном обращении Заказчика – п.</w:t>
      </w:r>
      <w:r w:rsidR="004E734B" w:rsidRPr="00395994">
        <w:rPr>
          <w:sz w:val="24"/>
          <w:szCs w:val="24"/>
        </w:rPr>
        <w:t>4.3.3</w:t>
      </w:r>
      <w:r w:rsidRPr="00395994">
        <w:rPr>
          <w:sz w:val="24"/>
          <w:szCs w:val="24"/>
        </w:rPr>
        <w:t>);</w:t>
      </w:r>
    </w:p>
    <w:p w:rsidR="00714027" w:rsidRPr="00395994" w:rsidRDefault="00714027" w:rsidP="00714027">
      <w:pPr>
        <w:pStyle w:val="10"/>
        <w:rPr>
          <w:sz w:val="24"/>
          <w:szCs w:val="24"/>
        </w:rPr>
      </w:pPr>
      <w:r w:rsidRPr="00395994">
        <w:rPr>
          <w:sz w:val="24"/>
          <w:szCs w:val="24"/>
        </w:rPr>
        <w:t>посредством курьерской или иной службы доставки;</w:t>
      </w:r>
    </w:p>
    <w:p w:rsidR="00714027" w:rsidRPr="00395994" w:rsidRDefault="00714027" w:rsidP="00714027">
      <w:pPr>
        <w:pStyle w:val="10"/>
        <w:rPr>
          <w:sz w:val="24"/>
          <w:szCs w:val="24"/>
        </w:rPr>
      </w:pPr>
      <w:r w:rsidRPr="00395994">
        <w:rPr>
          <w:sz w:val="24"/>
          <w:szCs w:val="24"/>
        </w:rPr>
        <w:t>почтовым отправлением с уведомлением о вручении по адресу Заказчика, указанному в извещении и документации о закупке.</w:t>
      </w:r>
    </w:p>
    <w:p w:rsidR="00714027" w:rsidRPr="00395994" w:rsidRDefault="00714027" w:rsidP="00DA7036">
      <w:pPr>
        <w:pStyle w:val="111"/>
        <w:rPr>
          <w:sz w:val="24"/>
          <w:szCs w:val="24"/>
        </w:rPr>
      </w:pPr>
      <w:r w:rsidRPr="00395994">
        <w:rPr>
          <w:sz w:val="24"/>
          <w:szCs w:val="24"/>
        </w:rP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rsidRPr="00395994">
        <w:rPr>
          <w:sz w:val="24"/>
          <w:szCs w:val="24"/>
        </w:rPr>
        <w:t xml:space="preserve"> контрагенту</w:t>
      </w:r>
      <w:r w:rsidRPr="00395994">
        <w:rPr>
          <w:sz w:val="24"/>
          <w:szCs w:val="24"/>
        </w:rPr>
        <w:t>.</w:t>
      </w:r>
      <w:bookmarkEnd w:id="185"/>
    </w:p>
    <w:p w:rsidR="00714027" w:rsidRPr="00395994" w:rsidRDefault="00714027" w:rsidP="00714027">
      <w:pPr>
        <w:pStyle w:val="111"/>
        <w:rPr>
          <w:sz w:val="24"/>
          <w:szCs w:val="24"/>
        </w:rPr>
      </w:pPr>
      <w:r w:rsidRPr="00395994">
        <w:rPr>
          <w:sz w:val="24"/>
          <w:szCs w:val="24"/>
        </w:rP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 лицом, с которым заключается договор по итогам процедуры закупки (пп.</w:t>
      </w:r>
      <w:r w:rsidR="00AF7B24" w:rsidRPr="00395994">
        <w:rPr>
          <w:sz w:val="24"/>
          <w:szCs w:val="24"/>
        </w:rPr>
        <w:t>4.3.2</w:t>
      </w:r>
      <w:r w:rsidRPr="00395994">
        <w:rPr>
          <w:sz w:val="24"/>
          <w:szCs w:val="24"/>
        </w:rPr>
        <w:t>,</w:t>
      </w:r>
      <w:r w:rsidR="00AF7B24" w:rsidRPr="00395994">
        <w:rPr>
          <w:sz w:val="24"/>
          <w:szCs w:val="24"/>
        </w:rPr>
        <w:t xml:space="preserve"> 4.3.3</w:t>
      </w:r>
      <w:r w:rsidRPr="00395994">
        <w:rPr>
          <w:sz w:val="24"/>
          <w:szCs w:val="24"/>
        </w:rPr>
        <w:t>), с использованием электронной почты</w:t>
      </w:r>
      <w:r w:rsidR="00DA7036" w:rsidRPr="00395994">
        <w:rPr>
          <w:sz w:val="24"/>
          <w:szCs w:val="24"/>
        </w:rPr>
        <w:t>.</w:t>
      </w:r>
    </w:p>
    <w:p w:rsidR="005B0D7B" w:rsidRPr="00395994" w:rsidRDefault="005B0D7B" w:rsidP="005B0D7B">
      <w:pPr>
        <w:pStyle w:val="111"/>
        <w:rPr>
          <w:sz w:val="24"/>
          <w:szCs w:val="24"/>
        </w:rPr>
      </w:pPr>
      <w:r w:rsidRPr="00395994">
        <w:rPr>
          <w:sz w:val="24"/>
          <w:szCs w:val="24"/>
        </w:rPr>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395994" w:rsidRDefault="00714027" w:rsidP="00714027">
      <w:pPr>
        <w:pStyle w:val="11"/>
        <w:rPr>
          <w:sz w:val="24"/>
          <w:szCs w:val="24"/>
        </w:rPr>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8337594"/>
      <w:bookmarkEnd w:id="186"/>
      <w:bookmarkEnd w:id="187"/>
      <w:bookmarkEnd w:id="188"/>
      <w:bookmarkEnd w:id="189"/>
      <w:r w:rsidRPr="00395994">
        <w:rPr>
          <w:sz w:val="24"/>
          <w:szCs w:val="24"/>
        </w:rPr>
        <w:t>Уклонение контрагента от заключения договора</w:t>
      </w:r>
      <w:bookmarkEnd w:id="190"/>
      <w:bookmarkEnd w:id="191"/>
      <w:bookmarkEnd w:id="192"/>
    </w:p>
    <w:p w:rsidR="00714027" w:rsidRPr="00395994" w:rsidRDefault="00714027" w:rsidP="00714027">
      <w:pPr>
        <w:pStyle w:val="111"/>
        <w:rPr>
          <w:sz w:val="24"/>
          <w:szCs w:val="24"/>
        </w:rPr>
      </w:pPr>
      <w:bookmarkStart w:id="193" w:name="_Ref449701735"/>
      <w:r w:rsidRPr="00395994">
        <w:rPr>
          <w:sz w:val="24"/>
          <w:szCs w:val="24"/>
        </w:rPr>
        <w:t>Контрагент признается уклонившимся от заключения договора при совершении следующих действий:</w:t>
      </w:r>
      <w:bookmarkEnd w:id="193"/>
    </w:p>
    <w:p w:rsidR="00714027" w:rsidRPr="00395994" w:rsidRDefault="00714027" w:rsidP="00714027">
      <w:pPr>
        <w:pStyle w:val="10"/>
        <w:rPr>
          <w:sz w:val="24"/>
          <w:szCs w:val="24"/>
        </w:rPr>
      </w:pPr>
      <w:r w:rsidRPr="00395994">
        <w:rPr>
          <w:sz w:val="24"/>
          <w:szCs w:val="24"/>
        </w:rPr>
        <w:t>направление Заказчику в письменной форме заявления об отказе от подписания договора;</w:t>
      </w:r>
    </w:p>
    <w:p w:rsidR="00714027" w:rsidRPr="00395994" w:rsidRDefault="00714027" w:rsidP="00714027">
      <w:pPr>
        <w:pStyle w:val="10"/>
        <w:rPr>
          <w:sz w:val="24"/>
          <w:szCs w:val="24"/>
        </w:rPr>
      </w:pPr>
      <w:r w:rsidRPr="00395994">
        <w:rPr>
          <w:sz w:val="24"/>
          <w:szCs w:val="24"/>
        </w:rPr>
        <w:t>непредставление подписанного договора в предусмотренные сроки (п.</w:t>
      </w:r>
      <w:r w:rsidR="00AF7B24" w:rsidRPr="00395994">
        <w:rPr>
          <w:sz w:val="24"/>
          <w:szCs w:val="24"/>
        </w:rPr>
        <w:t>4.3.11</w:t>
      </w:r>
      <w:r w:rsidRPr="00395994">
        <w:rPr>
          <w:sz w:val="24"/>
          <w:szCs w:val="24"/>
        </w:rPr>
        <w:t>) с учетом требований п.</w:t>
      </w:r>
      <w:r w:rsidR="00AF7B24" w:rsidRPr="00395994">
        <w:rPr>
          <w:sz w:val="24"/>
          <w:szCs w:val="24"/>
        </w:rPr>
        <w:t>4.3.14</w:t>
      </w:r>
      <w:r w:rsidRPr="00395994">
        <w:rPr>
          <w:sz w:val="24"/>
          <w:szCs w:val="24"/>
        </w:rPr>
        <w:t>;</w:t>
      </w:r>
    </w:p>
    <w:p w:rsidR="00714027" w:rsidRPr="00395994" w:rsidRDefault="00714027" w:rsidP="00714027">
      <w:pPr>
        <w:pStyle w:val="10"/>
        <w:rPr>
          <w:sz w:val="24"/>
          <w:szCs w:val="24"/>
        </w:rPr>
      </w:pPr>
      <w:r w:rsidRPr="00395994">
        <w:rPr>
          <w:sz w:val="24"/>
          <w:szCs w:val="24"/>
        </w:rPr>
        <w:t>непредставление требуемого обеспечения договора (п.</w:t>
      </w:r>
      <w:r w:rsidR="00AF7B24" w:rsidRPr="00395994">
        <w:rPr>
          <w:sz w:val="24"/>
          <w:szCs w:val="24"/>
        </w:rPr>
        <w:t>4.3.9</w:t>
      </w:r>
      <w:r w:rsidRPr="00395994">
        <w:rPr>
          <w:sz w:val="24"/>
          <w:szCs w:val="24"/>
        </w:rPr>
        <w:t>);</w:t>
      </w:r>
    </w:p>
    <w:p w:rsidR="00714027" w:rsidRPr="00395994" w:rsidRDefault="00714027" w:rsidP="00714027">
      <w:pPr>
        <w:pStyle w:val="10"/>
        <w:rPr>
          <w:sz w:val="24"/>
          <w:szCs w:val="24"/>
        </w:rPr>
      </w:pPr>
      <w:r w:rsidRPr="00395994">
        <w:rPr>
          <w:sz w:val="24"/>
          <w:szCs w:val="24"/>
        </w:rPr>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rsidRPr="00395994">
        <w:rPr>
          <w:sz w:val="24"/>
          <w:szCs w:val="24"/>
        </w:rPr>
        <w:t>4.3.7</w:t>
      </w:r>
      <w:r w:rsidRPr="00395994">
        <w:rPr>
          <w:sz w:val="24"/>
          <w:szCs w:val="24"/>
        </w:rPr>
        <w:t>).</w:t>
      </w:r>
    </w:p>
    <w:p w:rsidR="00714027" w:rsidRPr="00395994" w:rsidRDefault="00714027" w:rsidP="00714027">
      <w:pPr>
        <w:pStyle w:val="10"/>
        <w:rPr>
          <w:sz w:val="24"/>
          <w:szCs w:val="24"/>
        </w:rPr>
      </w:pPr>
      <w:r w:rsidRPr="00395994">
        <w:rPr>
          <w:sz w:val="24"/>
          <w:szCs w:val="24"/>
        </w:rPr>
        <w:lastRenderedPageBreak/>
        <w:t>предъявление Заказчику при заключении договора требований, противоречащих документации о закупке</w:t>
      </w:r>
      <w:r w:rsidR="00036965" w:rsidRPr="00395994">
        <w:rPr>
          <w:sz w:val="24"/>
          <w:szCs w:val="24"/>
        </w:rPr>
        <w:t>, либо несогласие с редакцией договора опубликованного в составе закупочной документации</w:t>
      </w:r>
      <w:r w:rsidRPr="00395994">
        <w:rPr>
          <w:sz w:val="24"/>
          <w:szCs w:val="24"/>
        </w:rPr>
        <w:t>.</w:t>
      </w:r>
    </w:p>
    <w:p w:rsidR="00714027" w:rsidRPr="00395994" w:rsidRDefault="00714027" w:rsidP="00714027">
      <w:pPr>
        <w:pStyle w:val="111"/>
        <w:rPr>
          <w:sz w:val="24"/>
          <w:szCs w:val="24"/>
        </w:rPr>
      </w:pPr>
      <w:r w:rsidRPr="00395994">
        <w:rPr>
          <w:sz w:val="24"/>
          <w:szCs w:val="24"/>
        </w:rPr>
        <w:t>В случае если в п.</w:t>
      </w:r>
      <w:r w:rsidR="00AF7B24" w:rsidRPr="00395994">
        <w:rPr>
          <w:sz w:val="24"/>
          <w:szCs w:val="24"/>
        </w:rPr>
        <w:t xml:space="preserve">1.2.23 </w:t>
      </w:r>
      <w:r w:rsidRPr="00395994">
        <w:rPr>
          <w:sz w:val="24"/>
          <w:szCs w:val="24"/>
        </w:rPr>
        <w:t>информационной карты установлено требование об обеспечении заявки и контрагент в соответствии с п.</w:t>
      </w:r>
      <w:r w:rsidR="00AF7B24" w:rsidRPr="00395994">
        <w:rPr>
          <w:sz w:val="24"/>
          <w:szCs w:val="24"/>
        </w:rPr>
        <w:t xml:space="preserve">4.4.1 </w:t>
      </w:r>
      <w:r w:rsidRPr="00395994">
        <w:rPr>
          <w:sz w:val="24"/>
          <w:szCs w:val="24"/>
        </w:rP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395994" w:rsidRDefault="00714027" w:rsidP="00714027">
      <w:pPr>
        <w:pStyle w:val="1"/>
        <w:rPr>
          <w:sz w:val="24"/>
          <w:szCs w:val="24"/>
        </w:rPr>
      </w:pPr>
      <w:bookmarkStart w:id="194" w:name="_Ref443486258"/>
      <w:bookmarkStart w:id="195" w:name="_Toc58337595"/>
      <w:r w:rsidRPr="00395994">
        <w:rPr>
          <w:sz w:val="24"/>
          <w:szCs w:val="24"/>
        </w:rPr>
        <w:t>Порядок применения дополнительных элементов процедуры закупки</w:t>
      </w:r>
      <w:bookmarkEnd w:id="194"/>
      <w:bookmarkEnd w:id="195"/>
    </w:p>
    <w:p w:rsidR="00714027" w:rsidRPr="00395994" w:rsidRDefault="00714027" w:rsidP="00714027">
      <w:pPr>
        <w:pStyle w:val="11"/>
        <w:rPr>
          <w:sz w:val="24"/>
          <w:szCs w:val="24"/>
        </w:rPr>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8337596"/>
      <w:bookmarkEnd w:id="196"/>
      <w:bookmarkEnd w:id="197"/>
      <w:bookmarkEnd w:id="198"/>
      <w:bookmarkEnd w:id="199"/>
      <w:bookmarkEnd w:id="200"/>
      <w:bookmarkEnd w:id="201"/>
      <w:r w:rsidRPr="00395994">
        <w:rPr>
          <w:sz w:val="24"/>
          <w:szCs w:val="24"/>
        </w:rPr>
        <w:t>Общие положения</w:t>
      </w:r>
      <w:bookmarkEnd w:id="202"/>
    </w:p>
    <w:p w:rsidR="00714027" w:rsidRPr="00395994" w:rsidRDefault="00714027" w:rsidP="00714027">
      <w:pPr>
        <w:pStyle w:val="111"/>
        <w:rPr>
          <w:sz w:val="24"/>
          <w:szCs w:val="24"/>
        </w:rPr>
      </w:pPr>
      <w:r w:rsidRPr="00395994">
        <w:rPr>
          <w:sz w:val="24"/>
          <w:szCs w:val="24"/>
        </w:rP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Pr="00395994" w:rsidRDefault="00714027" w:rsidP="00714027">
      <w:pPr>
        <w:pStyle w:val="111"/>
        <w:rPr>
          <w:sz w:val="24"/>
          <w:szCs w:val="24"/>
        </w:rPr>
      </w:pPr>
      <w:r w:rsidRPr="00395994">
        <w:rPr>
          <w:sz w:val="24"/>
          <w:szCs w:val="24"/>
        </w:rPr>
        <w:t>Применяемые нормы настоящего раздела имеют приоритет по отношению к нормам разделов</w:t>
      </w:r>
      <w:r w:rsidR="00AF7B24" w:rsidRPr="00395994">
        <w:rPr>
          <w:sz w:val="24"/>
          <w:szCs w:val="24"/>
        </w:rPr>
        <w:t xml:space="preserve"> 3 и 4</w:t>
      </w:r>
      <w:r w:rsidRPr="00395994">
        <w:rPr>
          <w:sz w:val="24"/>
          <w:szCs w:val="24"/>
        </w:rPr>
        <w:t>.</w:t>
      </w:r>
    </w:p>
    <w:p w:rsidR="00714027" w:rsidRPr="00395994" w:rsidRDefault="00714027" w:rsidP="00714027">
      <w:pPr>
        <w:pStyle w:val="11"/>
        <w:rPr>
          <w:sz w:val="24"/>
          <w:szCs w:val="24"/>
        </w:rPr>
      </w:pPr>
      <w:bookmarkStart w:id="203" w:name="_Toc446078528"/>
      <w:bookmarkStart w:id="204" w:name="_Toc446080104"/>
      <w:bookmarkStart w:id="205" w:name="_Toc446081262"/>
      <w:bookmarkStart w:id="206" w:name="_Toc58337597"/>
      <w:bookmarkEnd w:id="203"/>
      <w:bookmarkEnd w:id="204"/>
      <w:bookmarkEnd w:id="205"/>
      <w:r w:rsidRPr="00395994">
        <w:rPr>
          <w:sz w:val="24"/>
          <w:szCs w:val="24"/>
        </w:rPr>
        <w:t>Альтернативные предложения</w:t>
      </w:r>
      <w:bookmarkEnd w:id="206"/>
    </w:p>
    <w:p w:rsidR="00714027" w:rsidRPr="00395994" w:rsidRDefault="00714027" w:rsidP="00714027">
      <w:pPr>
        <w:pStyle w:val="111"/>
        <w:rPr>
          <w:sz w:val="24"/>
          <w:szCs w:val="24"/>
        </w:rPr>
      </w:pPr>
      <w:r w:rsidRPr="00395994">
        <w:rPr>
          <w:sz w:val="24"/>
          <w:szCs w:val="24"/>
        </w:rPr>
        <w:t>Если в соответствии с п.</w:t>
      </w:r>
      <w:r w:rsidR="00AF7B24" w:rsidRPr="00395994">
        <w:rPr>
          <w:sz w:val="24"/>
          <w:szCs w:val="24"/>
        </w:rPr>
        <w:t xml:space="preserve">1.2.4 </w:t>
      </w:r>
      <w:r w:rsidRPr="00395994">
        <w:rPr>
          <w:sz w:val="24"/>
          <w:szCs w:val="24"/>
        </w:rPr>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rsidRPr="00395994">
        <w:rPr>
          <w:sz w:val="24"/>
          <w:szCs w:val="24"/>
        </w:rPr>
        <w:t>1.2.4</w:t>
      </w:r>
      <w:r w:rsidRPr="00395994">
        <w:rPr>
          <w:sz w:val="24"/>
          <w:szCs w:val="24"/>
        </w:rPr>
        <w:t xml:space="preserve"> информационной карты.</w:t>
      </w:r>
    </w:p>
    <w:p w:rsidR="00714027" w:rsidRPr="00395994" w:rsidRDefault="00714027" w:rsidP="00714027">
      <w:pPr>
        <w:pStyle w:val="111"/>
        <w:rPr>
          <w:sz w:val="24"/>
          <w:szCs w:val="24"/>
        </w:rPr>
      </w:pPr>
      <w:bookmarkStart w:id="207" w:name="_Ref445972786"/>
      <w:r w:rsidRPr="00395994">
        <w:rPr>
          <w:sz w:val="24"/>
          <w:szCs w:val="24"/>
        </w:rPr>
        <w:t>Альтернативное предложение не должно отличаться от основного предложения либо иного альтернативного предложения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rsidRPr="00395994">
        <w:rPr>
          <w:sz w:val="24"/>
          <w:szCs w:val="24"/>
        </w:rPr>
        <w:t xml:space="preserve"> 3.12</w:t>
      </w:r>
      <w:r w:rsidRPr="00395994">
        <w:rPr>
          <w:sz w:val="24"/>
          <w:szCs w:val="24"/>
        </w:rPr>
        <w:t>).</w:t>
      </w:r>
      <w:bookmarkEnd w:id="207"/>
    </w:p>
    <w:p w:rsidR="00714027" w:rsidRPr="00395994" w:rsidRDefault="00714027" w:rsidP="00714027">
      <w:pPr>
        <w:pStyle w:val="111"/>
        <w:rPr>
          <w:sz w:val="24"/>
          <w:szCs w:val="24"/>
        </w:rPr>
      </w:pPr>
      <w:r w:rsidRPr="00395994">
        <w:rPr>
          <w:sz w:val="24"/>
          <w:szCs w:val="24"/>
        </w:rPr>
        <w:t>Поставщик при подготовке заявки (подраздел</w:t>
      </w:r>
      <w:r w:rsidR="00AF7B24" w:rsidRPr="00395994">
        <w:rPr>
          <w:sz w:val="24"/>
          <w:szCs w:val="24"/>
        </w:rPr>
        <w:t xml:space="preserve"> 3.5</w:t>
      </w:r>
      <w:r w:rsidRPr="00395994">
        <w:rPr>
          <w:sz w:val="24"/>
          <w:szCs w:val="24"/>
        </w:rP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Pr="00395994" w:rsidRDefault="00714027" w:rsidP="00714027">
      <w:pPr>
        <w:pStyle w:val="111"/>
        <w:rPr>
          <w:sz w:val="24"/>
          <w:szCs w:val="24"/>
        </w:rPr>
      </w:pPr>
      <w:r w:rsidRPr="00395994">
        <w:rPr>
          <w:sz w:val="24"/>
          <w:szCs w:val="24"/>
        </w:rPr>
        <w:t>Обеспечение заявки (подраздел</w:t>
      </w:r>
      <w:r w:rsidR="00AF7B24" w:rsidRPr="00395994">
        <w:rPr>
          <w:sz w:val="24"/>
          <w:szCs w:val="24"/>
        </w:rPr>
        <w:t xml:space="preserve"> 3.6</w:t>
      </w:r>
      <w:r w:rsidRPr="00395994">
        <w:rPr>
          <w:sz w:val="24"/>
          <w:szCs w:val="24"/>
        </w:rP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Pr="00395994" w:rsidRDefault="00714027" w:rsidP="00714027">
      <w:pPr>
        <w:pStyle w:val="111"/>
        <w:rPr>
          <w:sz w:val="24"/>
          <w:szCs w:val="24"/>
        </w:rPr>
      </w:pPr>
      <w:r w:rsidRPr="00395994">
        <w:rPr>
          <w:sz w:val="24"/>
          <w:szCs w:val="24"/>
        </w:rPr>
        <w:t>Решения о допуске или об отказе в допуске к участию в закупке по результатам рассмотрения заявок (подраздел</w:t>
      </w:r>
      <w:r w:rsidR="00AF7B24" w:rsidRPr="00395994">
        <w:rPr>
          <w:sz w:val="24"/>
          <w:szCs w:val="24"/>
        </w:rPr>
        <w:t xml:space="preserve"> 3.12.</w:t>
      </w:r>
      <w:r w:rsidRPr="00395994">
        <w:rPr>
          <w:sz w:val="24"/>
          <w:szCs w:val="24"/>
        </w:rPr>
        <w:t>) принимаются отдельно в отношении 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Pr="00395994" w:rsidRDefault="00714027" w:rsidP="00714027">
      <w:pPr>
        <w:pStyle w:val="111"/>
        <w:rPr>
          <w:sz w:val="24"/>
          <w:szCs w:val="24"/>
        </w:rPr>
      </w:pPr>
      <w:r w:rsidRPr="00395994">
        <w:rPr>
          <w:sz w:val="24"/>
          <w:szCs w:val="24"/>
        </w:rPr>
        <w:t>Ранжирование альтернативных предложений по результатам процедуры оценки и сопоставления заявок (подраздел</w:t>
      </w:r>
      <w:r w:rsidR="00AF7B24" w:rsidRPr="00395994">
        <w:rPr>
          <w:sz w:val="24"/>
          <w:szCs w:val="24"/>
        </w:rPr>
        <w:t xml:space="preserve"> 3.13</w:t>
      </w:r>
      <w:r w:rsidRPr="00395994">
        <w:rPr>
          <w:sz w:val="24"/>
          <w:szCs w:val="24"/>
        </w:rPr>
        <w:t>) проводится независимо от основного предложения, альтернативному предложению присваивается отдельное место в ранжировке.</w:t>
      </w:r>
    </w:p>
    <w:p w:rsidR="00714027" w:rsidRPr="00395994" w:rsidRDefault="00714027" w:rsidP="00714027">
      <w:pPr>
        <w:pStyle w:val="111"/>
        <w:rPr>
          <w:sz w:val="24"/>
          <w:szCs w:val="24"/>
        </w:rPr>
      </w:pPr>
      <w:r w:rsidRPr="00395994">
        <w:rPr>
          <w:sz w:val="24"/>
          <w:szCs w:val="24"/>
        </w:rPr>
        <w:lastRenderedPageBreak/>
        <w:t>В процедурах конкурентных переговоров (подраздел</w:t>
      </w:r>
      <w:r w:rsidR="00AF7B24" w:rsidRPr="00395994">
        <w:rPr>
          <w:sz w:val="24"/>
          <w:szCs w:val="24"/>
        </w:rPr>
        <w:t xml:space="preserve"> 3.14</w:t>
      </w:r>
      <w:r w:rsidRPr="00395994">
        <w:rPr>
          <w:sz w:val="24"/>
          <w:szCs w:val="24"/>
        </w:rPr>
        <w:t>) и переторжки (подраздел</w:t>
      </w:r>
      <w:r w:rsidR="00AF7B24" w:rsidRPr="00395994">
        <w:rPr>
          <w:sz w:val="24"/>
          <w:szCs w:val="24"/>
        </w:rPr>
        <w:t xml:space="preserve"> 3.15</w:t>
      </w:r>
      <w:r w:rsidRPr="00395994">
        <w:rPr>
          <w:sz w:val="24"/>
          <w:szCs w:val="24"/>
        </w:rPr>
        <w:t>) участник вправе заявлять предложения как в отношении основного предложения, так и альтернативных предложений.</w:t>
      </w:r>
    </w:p>
    <w:p w:rsidR="00714027" w:rsidRPr="00395994" w:rsidRDefault="00714027" w:rsidP="00714027">
      <w:pPr>
        <w:pStyle w:val="11"/>
        <w:rPr>
          <w:sz w:val="24"/>
          <w:szCs w:val="24"/>
        </w:rPr>
      </w:pPr>
      <w:bookmarkStart w:id="208" w:name="_Toc58337598"/>
      <w:r w:rsidRPr="00395994">
        <w:rPr>
          <w:sz w:val="24"/>
          <w:szCs w:val="24"/>
        </w:rPr>
        <w:t>Закупка с делимым лотом</w:t>
      </w:r>
      <w:bookmarkEnd w:id="208"/>
    </w:p>
    <w:p w:rsidR="00714027" w:rsidRPr="00395994" w:rsidRDefault="00714027" w:rsidP="00714027">
      <w:pPr>
        <w:pStyle w:val="111"/>
        <w:rPr>
          <w:sz w:val="24"/>
          <w:szCs w:val="24"/>
        </w:rPr>
      </w:pPr>
      <w:r w:rsidRPr="00395994">
        <w:rPr>
          <w:sz w:val="24"/>
          <w:szCs w:val="24"/>
        </w:rPr>
        <w:t>Если это предусмотрено п.</w:t>
      </w:r>
      <w:r w:rsidR="00AF7B24" w:rsidRPr="00395994">
        <w:rPr>
          <w:sz w:val="24"/>
          <w:szCs w:val="24"/>
        </w:rPr>
        <w:t xml:space="preserve">1.2.4 </w:t>
      </w:r>
      <w:r w:rsidRPr="00395994">
        <w:rPr>
          <w:sz w:val="24"/>
          <w:szCs w:val="24"/>
        </w:rPr>
        <w:t>информационной карты, то допускается после процедуры оценки и сопоставления заявок (подраздел</w:t>
      </w:r>
      <w:r w:rsidR="00AF7B24" w:rsidRPr="00395994">
        <w:rPr>
          <w:sz w:val="24"/>
          <w:szCs w:val="24"/>
        </w:rPr>
        <w:t xml:space="preserve"> 3.13</w:t>
      </w:r>
      <w:r w:rsidRPr="00395994">
        <w:rPr>
          <w:sz w:val="24"/>
          <w:szCs w:val="24"/>
        </w:rPr>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rsidRPr="00395994">
        <w:rPr>
          <w:sz w:val="24"/>
          <w:szCs w:val="24"/>
        </w:rPr>
        <w:t xml:space="preserve"> 3.16</w:t>
      </w:r>
      <w:r w:rsidRPr="00395994">
        <w:rPr>
          <w:sz w:val="24"/>
          <w:szCs w:val="24"/>
        </w:rPr>
        <w:t>) с последующим заключением с каждым из них отдельного договора на конкретный объем поставки (подраздел</w:t>
      </w:r>
      <w:r w:rsidR="00AF7B24" w:rsidRPr="00395994">
        <w:rPr>
          <w:sz w:val="24"/>
          <w:szCs w:val="24"/>
        </w:rPr>
        <w:t xml:space="preserve"> 4.3</w:t>
      </w:r>
      <w:r w:rsidRPr="00395994">
        <w:rPr>
          <w:sz w:val="24"/>
          <w:szCs w:val="24"/>
        </w:rPr>
        <w:t>). В этом случае правила распределения объемов продукции среди нескольких участников определяются п.</w:t>
      </w:r>
      <w:r w:rsidR="00AF7B24" w:rsidRPr="00395994">
        <w:rPr>
          <w:sz w:val="24"/>
          <w:szCs w:val="24"/>
        </w:rPr>
        <w:t xml:space="preserve">1.2.33 </w:t>
      </w:r>
      <w:r w:rsidRPr="00395994">
        <w:rPr>
          <w:sz w:val="24"/>
          <w:szCs w:val="24"/>
        </w:rPr>
        <w:t>информационной карты.</w:t>
      </w:r>
    </w:p>
    <w:p w:rsidR="00714027" w:rsidRPr="00395994" w:rsidRDefault="00714027" w:rsidP="00714027">
      <w:pPr>
        <w:pStyle w:val="111"/>
        <w:rPr>
          <w:sz w:val="24"/>
          <w:szCs w:val="24"/>
        </w:rPr>
      </w:pPr>
      <w:r w:rsidRPr="00395994">
        <w:rPr>
          <w:sz w:val="24"/>
          <w:szCs w:val="24"/>
        </w:rPr>
        <w:t>Заявки участников должны быть сформированы с учетом возможного распределения объема поставки между несколькими участниками.</w:t>
      </w:r>
    </w:p>
    <w:p w:rsidR="00714027" w:rsidRPr="00395994" w:rsidRDefault="00714027" w:rsidP="00714027">
      <w:pPr>
        <w:pStyle w:val="111"/>
        <w:rPr>
          <w:sz w:val="24"/>
          <w:szCs w:val="24"/>
        </w:rPr>
      </w:pPr>
      <w:bookmarkStart w:id="209" w:name="_Ref445974313"/>
      <w:r w:rsidRPr="00395994">
        <w:rPr>
          <w:sz w:val="24"/>
          <w:szCs w:val="24"/>
        </w:rP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rsidRPr="00395994">
        <w:rPr>
          <w:sz w:val="24"/>
          <w:szCs w:val="24"/>
        </w:rPr>
        <w:t xml:space="preserve"> 3.18</w:t>
      </w:r>
      <w:r w:rsidRPr="00395994">
        <w:rPr>
          <w:sz w:val="24"/>
          <w:szCs w:val="24"/>
        </w:rPr>
        <w:t>).</w:t>
      </w:r>
      <w:bookmarkEnd w:id="209"/>
    </w:p>
    <w:p w:rsidR="00714027" w:rsidRPr="00395994" w:rsidRDefault="00714027" w:rsidP="00714027">
      <w:pPr>
        <w:pStyle w:val="111"/>
        <w:rPr>
          <w:sz w:val="24"/>
          <w:szCs w:val="24"/>
        </w:rPr>
      </w:pPr>
      <w:r w:rsidRPr="00395994">
        <w:rPr>
          <w:sz w:val="24"/>
          <w:szCs w:val="24"/>
        </w:rPr>
        <w:t>В случае распределения объемов поставки среди нескольких участников Заказчик вправе приобрести продукцию не в полном объеме.</w:t>
      </w:r>
    </w:p>
    <w:p w:rsidR="00714027" w:rsidRPr="00395994" w:rsidRDefault="00714027" w:rsidP="00714027">
      <w:pPr>
        <w:pStyle w:val="1"/>
        <w:rPr>
          <w:sz w:val="24"/>
          <w:szCs w:val="24"/>
        </w:rPr>
      </w:pPr>
      <w:bookmarkStart w:id="210" w:name="_Ref443486335"/>
      <w:bookmarkStart w:id="211" w:name="_Toc58337599"/>
      <w:r w:rsidRPr="00395994">
        <w:rPr>
          <w:sz w:val="24"/>
          <w:szCs w:val="24"/>
        </w:rPr>
        <w:t>Требования к участникам</w:t>
      </w:r>
      <w:bookmarkEnd w:id="210"/>
      <w:bookmarkEnd w:id="211"/>
    </w:p>
    <w:p w:rsidR="00714027" w:rsidRPr="00395994" w:rsidRDefault="00714027" w:rsidP="00714027">
      <w:pPr>
        <w:pStyle w:val="11"/>
        <w:rPr>
          <w:sz w:val="24"/>
          <w:szCs w:val="24"/>
        </w:rPr>
      </w:pPr>
      <w:bookmarkStart w:id="212" w:name="_Ref445996535"/>
      <w:bookmarkStart w:id="213" w:name="_Toc58337600"/>
      <w:r w:rsidRPr="00395994">
        <w:rPr>
          <w:sz w:val="24"/>
          <w:szCs w:val="24"/>
        </w:rPr>
        <w:t>Требования к участникам</w:t>
      </w:r>
      <w:bookmarkEnd w:id="212"/>
      <w:bookmarkEnd w:id="213"/>
    </w:p>
    <w:p w:rsidR="00714027" w:rsidRPr="00395994" w:rsidRDefault="00714027" w:rsidP="00714027">
      <w:pPr>
        <w:pStyle w:val="111"/>
        <w:rPr>
          <w:sz w:val="24"/>
          <w:szCs w:val="24"/>
        </w:rPr>
      </w:pPr>
      <w:r w:rsidRPr="00395994">
        <w:rPr>
          <w:sz w:val="24"/>
          <w:szCs w:val="24"/>
        </w:rPr>
        <w:t>Требования к участникам установлены с учетом требований к продукции, являющейся предметом закупки, предмета проекта договора.</w:t>
      </w:r>
    </w:p>
    <w:p w:rsidR="00714027" w:rsidRPr="00395994" w:rsidRDefault="00714027" w:rsidP="00714027">
      <w:pPr>
        <w:pStyle w:val="111"/>
        <w:rPr>
          <w:sz w:val="24"/>
          <w:szCs w:val="24"/>
        </w:rPr>
      </w:pPr>
      <w:r w:rsidRPr="00395994">
        <w:rPr>
          <w:sz w:val="24"/>
          <w:szCs w:val="24"/>
        </w:rPr>
        <w:t>Под требованиями к участникам понимаются требования к поставщику, подавшему заявку на участие в закупке с учетом требований подраздела</w:t>
      </w:r>
      <w:r w:rsidR="0094551E" w:rsidRPr="00395994">
        <w:rPr>
          <w:sz w:val="24"/>
          <w:szCs w:val="24"/>
        </w:rPr>
        <w:t xml:space="preserve"> 6.2</w:t>
      </w:r>
      <w:r w:rsidRPr="00395994">
        <w:rPr>
          <w:sz w:val="24"/>
          <w:szCs w:val="24"/>
        </w:rPr>
        <w:t>, подраздела</w:t>
      </w:r>
      <w:r w:rsidR="00AF7B24" w:rsidRPr="00395994">
        <w:rPr>
          <w:sz w:val="24"/>
          <w:szCs w:val="24"/>
        </w:rPr>
        <w:t xml:space="preserve"> 6.3 </w:t>
      </w:r>
      <w:r w:rsidR="003371BB" w:rsidRPr="00395994">
        <w:rPr>
          <w:sz w:val="24"/>
          <w:szCs w:val="24"/>
        </w:rPr>
        <w:t>и подраздела</w:t>
      </w:r>
      <w:r w:rsidR="00AF7B24" w:rsidRPr="00395994">
        <w:rPr>
          <w:sz w:val="24"/>
          <w:szCs w:val="24"/>
        </w:rPr>
        <w:t xml:space="preserve"> 6.4</w:t>
      </w:r>
      <w:r w:rsidRPr="00395994">
        <w:rPr>
          <w:sz w:val="24"/>
          <w:szCs w:val="24"/>
        </w:rPr>
        <w:t>.</w:t>
      </w:r>
    </w:p>
    <w:p w:rsidR="00B5372D" w:rsidRPr="00395994" w:rsidRDefault="00B5372D" w:rsidP="00B5372D">
      <w:pPr>
        <w:pStyle w:val="111"/>
        <w:rPr>
          <w:sz w:val="24"/>
          <w:szCs w:val="24"/>
        </w:rPr>
      </w:pPr>
      <w:r w:rsidRPr="00395994">
        <w:rPr>
          <w:sz w:val="24"/>
          <w:szCs w:val="24"/>
        </w:rPr>
        <w:t>Участник должен соответствовать следующим обязательным требованиям:</w:t>
      </w:r>
    </w:p>
    <w:p w:rsidR="00B5372D" w:rsidRPr="00395994" w:rsidRDefault="00B5372D" w:rsidP="00B5372D">
      <w:pPr>
        <w:pStyle w:val="10"/>
        <w:rPr>
          <w:sz w:val="24"/>
          <w:szCs w:val="24"/>
        </w:rPr>
      </w:pPr>
      <w:r w:rsidRPr="00395994">
        <w:rPr>
          <w:sz w:val="24"/>
          <w:szCs w:val="24"/>
        </w:rPr>
        <w:t>Участник закупки должен быть зарегистрированным:</w:t>
      </w:r>
    </w:p>
    <w:p w:rsidR="00B5372D" w:rsidRPr="00395994" w:rsidRDefault="00B5372D" w:rsidP="00B5372D">
      <w:pPr>
        <w:pStyle w:val="10"/>
        <w:numPr>
          <w:ilvl w:val="0"/>
          <w:numId w:val="0"/>
        </w:numPr>
        <w:spacing w:before="0"/>
        <w:ind w:left="567"/>
        <w:rPr>
          <w:sz w:val="24"/>
          <w:szCs w:val="24"/>
        </w:rPr>
      </w:pPr>
      <w:r w:rsidRPr="00395994">
        <w:rPr>
          <w:sz w:val="24"/>
          <w:szCs w:val="24"/>
        </w:rPr>
        <w:t>- в качестве юридического лица в установленном в РФ порядке (для российских юридических лиц);</w:t>
      </w:r>
    </w:p>
    <w:p w:rsidR="00B5372D" w:rsidRPr="00395994" w:rsidRDefault="00B5372D" w:rsidP="00B5372D">
      <w:pPr>
        <w:pStyle w:val="10"/>
        <w:numPr>
          <w:ilvl w:val="0"/>
          <w:numId w:val="0"/>
        </w:numPr>
        <w:spacing w:before="0"/>
        <w:ind w:left="567"/>
        <w:rPr>
          <w:sz w:val="24"/>
          <w:szCs w:val="24"/>
        </w:rPr>
      </w:pPr>
      <w:r w:rsidRPr="00395994">
        <w:rPr>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395994" w:rsidRDefault="00B5372D" w:rsidP="00B5372D">
      <w:pPr>
        <w:pStyle w:val="10"/>
        <w:numPr>
          <w:ilvl w:val="0"/>
          <w:numId w:val="0"/>
        </w:numPr>
        <w:spacing w:before="0"/>
        <w:ind w:left="567"/>
        <w:rPr>
          <w:sz w:val="24"/>
          <w:szCs w:val="24"/>
        </w:rPr>
      </w:pPr>
      <w:r w:rsidRPr="00395994">
        <w:rPr>
          <w:sz w:val="24"/>
          <w:szCs w:val="24"/>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395994" w:rsidRDefault="00B5372D" w:rsidP="00B5372D">
      <w:pPr>
        <w:pStyle w:val="10"/>
        <w:numPr>
          <w:ilvl w:val="0"/>
          <w:numId w:val="0"/>
        </w:numPr>
        <w:spacing w:before="0"/>
        <w:ind w:left="567"/>
        <w:rPr>
          <w:sz w:val="24"/>
          <w:szCs w:val="24"/>
        </w:rPr>
      </w:pPr>
      <w:r w:rsidRPr="00395994">
        <w:rPr>
          <w:sz w:val="24"/>
          <w:szCs w:val="24"/>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395994" w:rsidRDefault="00B5372D" w:rsidP="00B5372D">
      <w:pPr>
        <w:pStyle w:val="10"/>
        <w:rPr>
          <w:sz w:val="24"/>
          <w:szCs w:val="24"/>
        </w:rPr>
      </w:pPr>
      <w:r w:rsidRPr="00395994">
        <w:rPr>
          <w:sz w:val="24"/>
          <w:szCs w:val="24"/>
        </w:rPr>
        <w:t>Адрес места нахождения Участника закупки должен быть реально существующим (не быть вымышленным):</w:t>
      </w:r>
    </w:p>
    <w:p w:rsidR="00B5372D" w:rsidRPr="00395994" w:rsidRDefault="00B5372D" w:rsidP="00B5372D">
      <w:pPr>
        <w:pStyle w:val="10"/>
        <w:numPr>
          <w:ilvl w:val="0"/>
          <w:numId w:val="0"/>
        </w:numPr>
        <w:spacing w:before="0"/>
        <w:ind w:left="567"/>
        <w:rPr>
          <w:sz w:val="24"/>
          <w:szCs w:val="24"/>
        </w:rPr>
      </w:pPr>
      <w:r w:rsidRPr="00395994">
        <w:rPr>
          <w:sz w:val="24"/>
          <w:szCs w:val="24"/>
        </w:rPr>
        <w:t>- для юридического лица – место его государственной регистрации, согласно сведениям ЕГРЮЛ и устава;</w:t>
      </w:r>
    </w:p>
    <w:p w:rsidR="00B5372D" w:rsidRPr="00395994" w:rsidRDefault="00B5372D" w:rsidP="00B5372D">
      <w:pPr>
        <w:pStyle w:val="10"/>
        <w:numPr>
          <w:ilvl w:val="0"/>
          <w:numId w:val="0"/>
        </w:numPr>
        <w:spacing w:before="0"/>
        <w:ind w:left="567"/>
        <w:rPr>
          <w:sz w:val="24"/>
          <w:szCs w:val="24"/>
        </w:rPr>
      </w:pPr>
      <w:r w:rsidRPr="00395994">
        <w:rPr>
          <w:sz w:val="24"/>
          <w:szCs w:val="24"/>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395994" w:rsidRDefault="00B5372D" w:rsidP="00B5372D">
      <w:pPr>
        <w:pStyle w:val="10"/>
        <w:rPr>
          <w:sz w:val="24"/>
          <w:szCs w:val="24"/>
        </w:rPr>
      </w:pPr>
      <w:r w:rsidRPr="00395994">
        <w:rPr>
          <w:sz w:val="24"/>
          <w:szCs w:val="24"/>
        </w:rPr>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w:t>
      </w:r>
      <w:r w:rsidRPr="00395994">
        <w:rPr>
          <w:sz w:val="24"/>
          <w:szCs w:val="24"/>
        </w:rPr>
        <w:lastRenderedPageBreak/>
        <w:t>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395994" w:rsidRDefault="00B5372D" w:rsidP="00B5372D">
      <w:pPr>
        <w:pStyle w:val="10"/>
        <w:numPr>
          <w:ilvl w:val="0"/>
          <w:numId w:val="0"/>
        </w:numPr>
        <w:spacing w:before="0"/>
        <w:ind w:left="567"/>
        <w:rPr>
          <w:sz w:val="24"/>
          <w:szCs w:val="24"/>
        </w:rPr>
      </w:pPr>
      <w:r w:rsidRPr="00395994">
        <w:rPr>
          <w:sz w:val="24"/>
          <w:szCs w:val="24"/>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395994" w:rsidRDefault="00B5372D" w:rsidP="00B5372D">
      <w:pPr>
        <w:pStyle w:val="10"/>
        <w:rPr>
          <w:sz w:val="24"/>
          <w:szCs w:val="24"/>
        </w:rPr>
      </w:pPr>
      <w:r w:rsidRPr="00395994">
        <w:rPr>
          <w:sz w:val="24"/>
          <w:szCs w:val="24"/>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395994" w:rsidRDefault="00B5372D" w:rsidP="00B5372D">
      <w:pPr>
        <w:pStyle w:val="10"/>
        <w:rPr>
          <w:sz w:val="24"/>
          <w:szCs w:val="24"/>
        </w:rPr>
      </w:pPr>
      <w:r w:rsidRPr="00395994">
        <w:rPr>
          <w:sz w:val="24"/>
          <w:szCs w:val="24"/>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395994" w:rsidRDefault="00B5372D" w:rsidP="00B5372D">
      <w:pPr>
        <w:pStyle w:val="10"/>
        <w:rPr>
          <w:sz w:val="24"/>
          <w:szCs w:val="24"/>
        </w:rPr>
      </w:pPr>
      <w:r w:rsidRPr="00395994">
        <w:rPr>
          <w:sz w:val="24"/>
          <w:szCs w:val="24"/>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395994" w:rsidRDefault="00B5372D" w:rsidP="00B5372D">
      <w:pPr>
        <w:pStyle w:val="10"/>
        <w:rPr>
          <w:sz w:val="24"/>
          <w:szCs w:val="24"/>
        </w:rPr>
      </w:pPr>
      <w:r w:rsidRPr="00395994">
        <w:rPr>
          <w:sz w:val="24"/>
          <w:szCs w:val="24"/>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395994" w:rsidRDefault="00B5372D" w:rsidP="00B5372D">
      <w:pPr>
        <w:pStyle w:val="10"/>
        <w:rPr>
          <w:sz w:val="24"/>
          <w:szCs w:val="24"/>
        </w:rPr>
      </w:pPr>
      <w:r w:rsidRPr="00395994">
        <w:rPr>
          <w:sz w:val="24"/>
          <w:szCs w:val="24"/>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395994" w:rsidRDefault="00B5372D" w:rsidP="00B5372D">
      <w:pPr>
        <w:pStyle w:val="10"/>
        <w:rPr>
          <w:sz w:val="24"/>
          <w:szCs w:val="24"/>
        </w:rPr>
      </w:pPr>
      <w:r w:rsidRPr="00395994">
        <w:rPr>
          <w:sz w:val="24"/>
          <w:szCs w:val="24"/>
        </w:rPr>
        <w:t>Отсутствие между участником закупки и заказчиком конфликта интересов.</w:t>
      </w:r>
    </w:p>
    <w:p w:rsidR="00B5372D" w:rsidRPr="00395994" w:rsidRDefault="00B5372D" w:rsidP="00B5372D">
      <w:pPr>
        <w:pStyle w:val="10"/>
        <w:numPr>
          <w:ilvl w:val="0"/>
          <w:numId w:val="0"/>
        </w:numPr>
        <w:spacing w:before="0"/>
        <w:ind w:left="567"/>
        <w:rPr>
          <w:sz w:val="24"/>
          <w:szCs w:val="24"/>
        </w:rPr>
      </w:pPr>
      <w:r w:rsidRPr="00395994">
        <w:rPr>
          <w:sz w:val="24"/>
          <w:szCs w:val="24"/>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5372D" w:rsidRPr="00395994" w:rsidRDefault="00B5372D" w:rsidP="00B5372D">
      <w:pPr>
        <w:pStyle w:val="10"/>
        <w:rPr>
          <w:sz w:val="24"/>
          <w:szCs w:val="24"/>
        </w:rPr>
      </w:pPr>
      <w:r w:rsidRPr="00395994">
        <w:rPr>
          <w:sz w:val="24"/>
          <w:szCs w:val="24"/>
        </w:rPr>
        <w:t>Участник не должен являться офшорной компанией;</w:t>
      </w:r>
    </w:p>
    <w:p w:rsidR="00B5372D" w:rsidRPr="00395994" w:rsidRDefault="00B5372D" w:rsidP="00B5372D">
      <w:pPr>
        <w:pStyle w:val="10"/>
        <w:numPr>
          <w:ilvl w:val="0"/>
          <w:numId w:val="0"/>
        </w:numPr>
        <w:spacing w:after="240"/>
        <w:ind w:left="567" w:hanging="567"/>
        <w:rPr>
          <w:sz w:val="24"/>
          <w:szCs w:val="24"/>
        </w:rPr>
      </w:pPr>
      <w:r w:rsidRPr="00395994">
        <w:rPr>
          <w:sz w:val="24"/>
          <w:szCs w:val="24"/>
        </w:rPr>
        <w:t xml:space="preserve">11) </w:t>
      </w:r>
      <w:r w:rsidRPr="00395994">
        <w:rPr>
          <w:sz w:val="24"/>
          <w:szCs w:val="24"/>
        </w:rPr>
        <w:tab/>
        <w:t>Наличие статуса субъекта МСП, если такое требование предусмотрено Документацией о закупках;</w:t>
      </w:r>
    </w:p>
    <w:p w:rsidR="00B5372D" w:rsidRPr="00395994" w:rsidRDefault="00B5372D" w:rsidP="00B5372D">
      <w:pPr>
        <w:pStyle w:val="10"/>
        <w:numPr>
          <w:ilvl w:val="0"/>
          <w:numId w:val="0"/>
        </w:numPr>
        <w:spacing w:before="0"/>
        <w:ind w:left="567" w:hanging="567"/>
        <w:rPr>
          <w:sz w:val="24"/>
          <w:szCs w:val="24"/>
        </w:rPr>
      </w:pPr>
      <w:r w:rsidRPr="00395994">
        <w:rPr>
          <w:sz w:val="24"/>
          <w:szCs w:val="24"/>
        </w:rPr>
        <w:lastRenderedPageBreak/>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395994" w:rsidRDefault="00B5372D" w:rsidP="00B5372D">
      <w:pPr>
        <w:pStyle w:val="10"/>
        <w:numPr>
          <w:ilvl w:val="0"/>
          <w:numId w:val="0"/>
        </w:numPr>
        <w:spacing w:before="0"/>
        <w:ind w:left="567"/>
        <w:rPr>
          <w:sz w:val="24"/>
          <w:szCs w:val="24"/>
        </w:rPr>
      </w:pPr>
      <w:r w:rsidRPr="00395994">
        <w:rPr>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395994" w:rsidRDefault="00B5372D" w:rsidP="00B5372D">
      <w:pPr>
        <w:pStyle w:val="10"/>
        <w:numPr>
          <w:ilvl w:val="0"/>
          <w:numId w:val="0"/>
        </w:numPr>
        <w:spacing w:before="0"/>
        <w:ind w:left="567"/>
        <w:rPr>
          <w:sz w:val="24"/>
          <w:szCs w:val="24"/>
        </w:rPr>
      </w:pPr>
      <w:r w:rsidRPr="00395994">
        <w:rPr>
          <w:sz w:val="24"/>
          <w:szCs w:val="24"/>
        </w:rPr>
        <w:t>- в реестре, ведущемся в соответствии с положениями законодательства РФ о размещении государственных и муниципальных заказов.</w:t>
      </w:r>
    </w:p>
    <w:p w:rsidR="00714027" w:rsidRPr="00395994" w:rsidRDefault="00714027" w:rsidP="00714027">
      <w:pPr>
        <w:pStyle w:val="111"/>
        <w:rPr>
          <w:sz w:val="24"/>
          <w:szCs w:val="24"/>
        </w:rPr>
      </w:pPr>
      <w:r w:rsidRPr="00395994">
        <w:rPr>
          <w:sz w:val="24"/>
          <w:szCs w:val="24"/>
        </w:rPr>
        <w:t>В п.</w:t>
      </w:r>
      <w:r w:rsidR="00AF7B24" w:rsidRPr="00395994">
        <w:rPr>
          <w:sz w:val="24"/>
          <w:szCs w:val="24"/>
        </w:rPr>
        <w:t xml:space="preserve">1.2.26 </w:t>
      </w:r>
      <w:r w:rsidRPr="00395994">
        <w:rPr>
          <w:sz w:val="24"/>
          <w:szCs w:val="24"/>
        </w:rPr>
        <w:t>информационной карты устанавливаются дополнительные требования к участникам.</w:t>
      </w:r>
    </w:p>
    <w:p w:rsidR="00714027" w:rsidRPr="00395994" w:rsidRDefault="00714027" w:rsidP="00714027">
      <w:pPr>
        <w:pStyle w:val="111"/>
        <w:rPr>
          <w:sz w:val="24"/>
          <w:szCs w:val="24"/>
        </w:rPr>
      </w:pPr>
      <w:r w:rsidRPr="00395994">
        <w:rPr>
          <w:sz w:val="24"/>
          <w:szCs w:val="24"/>
        </w:rP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395994" w:rsidRDefault="00714027" w:rsidP="00714027">
      <w:pPr>
        <w:pStyle w:val="11"/>
        <w:rPr>
          <w:sz w:val="24"/>
          <w:szCs w:val="24"/>
        </w:rPr>
      </w:pPr>
      <w:bookmarkStart w:id="214" w:name="_Ref445978153"/>
      <w:bookmarkStart w:id="215" w:name="_Toc58337601"/>
      <w:r w:rsidRPr="00395994">
        <w:rPr>
          <w:sz w:val="24"/>
          <w:szCs w:val="24"/>
        </w:rPr>
        <w:t>Участие в закупке с привлечением субподрядчиков / соисполнителей</w:t>
      </w:r>
      <w:bookmarkEnd w:id="214"/>
      <w:bookmarkEnd w:id="215"/>
    </w:p>
    <w:p w:rsidR="00714027" w:rsidRPr="00395994" w:rsidRDefault="00714027" w:rsidP="00714027">
      <w:pPr>
        <w:pStyle w:val="111"/>
        <w:rPr>
          <w:sz w:val="24"/>
          <w:szCs w:val="24"/>
        </w:rPr>
      </w:pPr>
      <w:r w:rsidRPr="00395994">
        <w:rPr>
          <w:sz w:val="24"/>
          <w:szCs w:val="24"/>
        </w:rPr>
        <w:t>Нормы настоящего подраздела применяются, только если в соответствии с п.</w:t>
      </w:r>
      <w:r w:rsidR="0094551E" w:rsidRPr="00395994">
        <w:rPr>
          <w:sz w:val="24"/>
          <w:szCs w:val="24"/>
        </w:rPr>
        <w:t xml:space="preserve">1.2.27 </w:t>
      </w:r>
      <w:r w:rsidRPr="00395994">
        <w:rPr>
          <w:sz w:val="24"/>
          <w:szCs w:val="24"/>
        </w:rPr>
        <w:t>информационной карты установлено право или обязанность привлечения к исполнению договора субподрядчиков / соисполнителей.</w:t>
      </w:r>
    </w:p>
    <w:p w:rsidR="00BE1EE3" w:rsidRPr="00395994" w:rsidRDefault="00BE1EE3" w:rsidP="00714027">
      <w:pPr>
        <w:pStyle w:val="111"/>
        <w:rPr>
          <w:sz w:val="24"/>
          <w:szCs w:val="24"/>
        </w:rPr>
      </w:pPr>
      <w:bookmarkStart w:id="216" w:name="_Ref445994154"/>
      <w:r w:rsidRPr="00395994">
        <w:rPr>
          <w:sz w:val="24"/>
          <w:szCs w:val="24"/>
        </w:rPr>
        <w:t>П.</w:t>
      </w:r>
      <w:r w:rsidR="0094551E" w:rsidRPr="00395994">
        <w:rPr>
          <w:sz w:val="24"/>
          <w:szCs w:val="24"/>
        </w:rPr>
        <w:t>1.2.29 и</w:t>
      </w:r>
      <w:r w:rsidRPr="00395994">
        <w:rPr>
          <w:sz w:val="24"/>
          <w:szCs w:val="24"/>
        </w:rPr>
        <w:t>нформационной карты установлен список документов, которые участник обязан предоставить в составе заявки в случае привлечения субподрядчиков / соисполнителей.</w:t>
      </w:r>
    </w:p>
    <w:p w:rsidR="00714027" w:rsidRPr="00395994" w:rsidRDefault="00714027" w:rsidP="00714027">
      <w:pPr>
        <w:pStyle w:val="111"/>
        <w:rPr>
          <w:sz w:val="24"/>
          <w:szCs w:val="24"/>
        </w:rPr>
      </w:pPr>
      <w:r w:rsidRPr="00395994">
        <w:rPr>
          <w:sz w:val="24"/>
          <w:szCs w:val="24"/>
        </w:rP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rsidRPr="00395994">
        <w:rPr>
          <w:sz w:val="24"/>
          <w:szCs w:val="24"/>
        </w:rPr>
        <w:t>. 3.12.</w:t>
      </w:r>
      <w:r w:rsidR="009840A2" w:rsidRPr="00395994">
        <w:rPr>
          <w:sz w:val="24"/>
          <w:szCs w:val="24"/>
        </w:rPr>
        <w:t>7</w:t>
      </w:r>
      <w:r w:rsidRPr="00395994">
        <w:rPr>
          <w:sz w:val="24"/>
          <w:szCs w:val="24"/>
        </w:rPr>
        <w:t>).</w:t>
      </w:r>
      <w:bookmarkEnd w:id="216"/>
    </w:p>
    <w:p w:rsidR="00714027" w:rsidRPr="00395994" w:rsidRDefault="00714027" w:rsidP="00714027">
      <w:pPr>
        <w:pStyle w:val="111"/>
        <w:rPr>
          <w:sz w:val="24"/>
          <w:szCs w:val="24"/>
        </w:rPr>
      </w:pPr>
      <w:r w:rsidRPr="00395994">
        <w:rPr>
          <w:sz w:val="24"/>
          <w:szCs w:val="24"/>
        </w:rPr>
        <w:t xml:space="preserve">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отказался от будущего сотрудничества с ним в рамках исполнения договора либо субподрядчик / соисполнитель перестал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 Заказчик вправе: </w:t>
      </w:r>
    </w:p>
    <w:p w:rsidR="00714027" w:rsidRPr="00395994" w:rsidRDefault="00714027" w:rsidP="00714027">
      <w:pPr>
        <w:pStyle w:val="10"/>
        <w:rPr>
          <w:sz w:val="24"/>
          <w:szCs w:val="24"/>
        </w:rPr>
      </w:pPr>
      <w:r w:rsidRPr="00395994">
        <w:rPr>
          <w:sz w:val="24"/>
          <w:szCs w:val="24"/>
        </w:rPr>
        <w:t>повторно рассмотреть заявки, в том числе рассмотреть вопрос об отклонении заявки участника (подраздел</w:t>
      </w:r>
      <w:r w:rsidR="0094551E" w:rsidRPr="00395994">
        <w:rPr>
          <w:sz w:val="24"/>
          <w:szCs w:val="24"/>
        </w:rPr>
        <w:t xml:space="preserve"> 3.12</w:t>
      </w:r>
      <w:r w:rsidRPr="00395994">
        <w:rPr>
          <w:sz w:val="24"/>
          <w:szCs w:val="24"/>
        </w:rPr>
        <w:t xml:space="preserve">); </w:t>
      </w:r>
    </w:p>
    <w:p w:rsidR="00714027" w:rsidRPr="00395994" w:rsidRDefault="00714027" w:rsidP="00714027">
      <w:pPr>
        <w:pStyle w:val="10"/>
        <w:rPr>
          <w:sz w:val="24"/>
          <w:szCs w:val="24"/>
        </w:rPr>
      </w:pPr>
      <w:r w:rsidRPr="00395994">
        <w:rPr>
          <w:sz w:val="24"/>
          <w:szCs w:val="24"/>
        </w:rPr>
        <w:t>повторно оценить и сопоставить заявки (подраздел</w:t>
      </w:r>
      <w:r w:rsidR="0094551E" w:rsidRPr="00395994">
        <w:rPr>
          <w:sz w:val="24"/>
          <w:szCs w:val="24"/>
        </w:rPr>
        <w:t xml:space="preserve"> 3.13</w:t>
      </w:r>
      <w:r w:rsidRPr="00395994">
        <w:rPr>
          <w:sz w:val="24"/>
          <w:szCs w:val="24"/>
        </w:rPr>
        <w:t>) с повторным подведением итогов закупки (подраздел</w:t>
      </w:r>
      <w:r w:rsidR="0094551E" w:rsidRPr="00395994">
        <w:rPr>
          <w:sz w:val="24"/>
          <w:szCs w:val="24"/>
        </w:rPr>
        <w:t xml:space="preserve"> 3.16</w:t>
      </w:r>
      <w:r w:rsidRPr="00395994">
        <w:rPr>
          <w:sz w:val="24"/>
          <w:szCs w:val="24"/>
        </w:rPr>
        <w:t>).</w:t>
      </w:r>
    </w:p>
    <w:p w:rsidR="00DE1FB1" w:rsidRPr="00395994" w:rsidRDefault="00DE1FB1" w:rsidP="00DE1FB1">
      <w:pPr>
        <w:pStyle w:val="111"/>
        <w:rPr>
          <w:sz w:val="24"/>
          <w:szCs w:val="24"/>
        </w:rPr>
      </w:pPr>
      <w:r w:rsidRPr="00395994">
        <w:rPr>
          <w:sz w:val="24"/>
          <w:szCs w:val="24"/>
        </w:rPr>
        <w:t>В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395994" w:rsidRDefault="00714027" w:rsidP="00714027">
      <w:pPr>
        <w:pStyle w:val="11"/>
        <w:rPr>
          <w:sz w:val="24"/>
          <w:szCs w:val="24"/>
        </w:rPr>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8337602"/>
      <w:bookmarkEnd w:id="217"/>
      <w:bookmarkEnd w:id="218"/>
      <w:bookmarkEnd w:id="219"/>
      <w:bookmarkEnd w:id="220"/>
      <w:r w:rsidRPr="00395994">
        <w:rPr>
          <w:sz w:val="24"/>
          <w:szCs w:val="24"/>
        </w:rPr>
        <w:t>Участие в закупке в форме коллективного участник</w:t>
      </w:r>
      <w:bookmarkEnd w:id="221"/>
      <w:r w:rsidRPr="00395994">
        <w:rPr>
          <w:sz w:val="24"/>
          <w:szCs w:val="24"/>
        </w:rPr>
        <w:t>а</w:t>
      </w:r>
      <w:bookmarkEnd w:id="222"/>
      <w:bookmarkEnd w:id="223"/>
    </w:p>
    <w:p w:rsidR="00714027" w:rsidRPr="00395994" w:rsidRDefault="00714027" w:rsidP="00714027">
      <w:pPr>
        <w:pStyle w:val="111"/>
        <w:rPr>
          <w:sz w:val="24"/>
          <w:szCs w:val="24"/>
        </w:rPr>
      </w:pPr>
      <w:r w:rsidRPr="00395994">
        <w:rPr>
          <w:sz w:val="24"/>
          <w:szCs w:val="24"/>
        </w:rPr>
        <w:t>Требования, установленные в отношении участника (подраздел</w:t>
      </w:r>
      <w:r w:rsidR="0094551E" w:rsidRPr="00395994">
        <w:rPr>
          <w:sz w:val="24"/>
          <w:szCs w:val="24"/>
        </w:rPr>
        <w:t xml:space="preserve"> 6.1</w:t>
      </w:r>
      <w:r w:rsidRPr="00395994">
        <w:rPr>
          <w:sz w:val="24"/>
          <w:szCs w:val="24"/>
        </w:rPr>
        <w:t>), предъявляются к</w:t>
      </w:r>
      <w:r w:rsidR="0094551E" w:rsidRPr="00395994">
        <w:rPr>
          <w:sz w:val="24"/>
          <w:szCs w:val="24"/>
        </w:rPr>
        <w:t xml:space="preserve"> каждому члену</w:t>
      </w:r>
      <w:r w:rsidRPr="00395994">
        <w:rPr>
          <w:sz w:val="24"/>
          <w:szCs w:val="24"/>
        </w:rPr>
        <w:t xml:space="preserve"> коллективного участника</w:t>
      </w:r>
      <w:r w:rsidR="0094551E" w:rsidRPr="00395994">
        <w:rPr>
          <w:sz w:val="24"/>
          <w:szCs w:val="24"/>
        </w:rPr>
        <w:t xml:space="preserve"> отдельно</w:t>
      </w:r>
      <w:r w:rsidRPr="00395994">
        <w:rPr>
          <w:sz w:val="24"/>
          <w:szCs w:val="24"/>
        </w:rPr>
        <w:t>.</w:t>
      </w:r>
    </w:p>
    <w:p w:rsidR="00392A87" w:rsidRPr="00395994" w:rsidRDefault="00714027" w:rsidP="00AC043B">
      <w:pPr>
        <w:pStyle w:val="111"/>
        <w:numPr>
          <w:ilvl w:val="2"/>
          <w:numId w:val="24"/>
        </w:numPr>
        <w:rPr>
          <w:sz w:val="24"/>
          <w:szCs w:val="24"/>
        </w:rPr>
      </w:pPr>
      <w:r w:rsidRPr="00395994">
        <w:rPr>
          <w:sz w:val="24"/>
          <w:szCs w:val="24"/>
        </w:rPr>
        <w:lastRenderedPageBreak/>
        <w:t>В п.</w:t>
      </w:r>
      <w:r w:rsidR="0094551E" w:rsidRPr="00395994">
        <w:rPr>
          <w:sz w:val="24"/>
          <w:szCs w:val="24"/>
        </w:rPr>
        <w:t xml:space="preserve">1.2.28 </w:t>
      </w:r>
      <w:r w:rsidR="00392A87" w:rsidRPr="00395994">
        <w:rPr>
          <w:sz w:val="24"/>
          <w:szCs w:val="24"/>
        </w:rPr>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395994" w:rsidRDefault="00392A87" w:rsidP="00AC043B">
      <w:pPr>
        <w:numPr>
          <w:ilvl w:val="3"/>
          <w:numId w:val="24"/>
        </w:numPr>
        <w:outlineLvl w:val="4"/>
        <w:rPr>
          <w:sz w:val="24"/>
          <w:szCs w:val="24"/>
        </w:rPr>
      </w:pPr>
      <w:r w:rsidRPr="00395994">
        <w:rPr>
          <w:sz w:val="24"/>
          <w:szCs w:val="24"/>
        </w:rPr>
        <w:t>должны быть в полном объеме не менее, чем у одного члена коллективного участника (лидера или иного);</w:t>
      </w:r>
    </w:p>
    <w:p w:rsidR="00392A87" w:rsidRPr="00395994" w:rsidRDefault="00392A87" w:rsidP="00AC043B">
      <w:pPr>
        <w:numPr>
          <w:ilvl w:val="3"/>
          <w:numId w:val="24"/>
        </w:numPr>
        <w:outlineLvl w:val="4"/>
        <w:rPr>
          <w:sz w:val="24"/>
          <w:szCs w:val="24"/>
        </w:rPr>
      </w:pPr>
      <w:r w:rsidRPr="00395994">
        <w:rPr>
          <w:sz w:val="24"/>
          <w:szCs w:val="24"/>
        </w:rPr>
        <w:t>могут суммироваться у нескольких членов коллективного участника.</w:t>
      </w:r>
    </w:p>
    <w:p w:rsidR="00714027" w:rsidRPr="00395994" w:rsidRDefault="00714027" w:rsidP="00714027">
      <w:pPr>
        <w:pStyle w:val="111"/>
        <w:rPr>
          <w:sz w:val="24"/>
          <w:szCs w:val="24"/>
        </w:rPr>
      </w:pPr>
      <w:bookmarkStart w:id="224" w:name="_Ref445996999"/>
      <w:r w:rsidRPr="00395994">
        <w:rPr>
          <w:sz w:val="24"/>
          <w:szCs w:val="24"/>
        </w:rPr>
        <w:t>Член коллективного участника не вправе подавать самостоятельную заявку на участие в закупке, входить в состав других коллективных участников, быть субподрядчиком / соисполнителем у других участников.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bookmarkEnd w:id="224"/>
    </w:p>
    <w:p w:rsidR="00714027" w:rsidRPr="00395994" w:rsidRDefault="00714027" w:rsidP="00714027">
      <w:pPr>
        <w:pStyle w:val="111"/>
        <w:rPr>
          <w:sz w:val="24"/>
          <w:szCs w:val="24"/>
        </w:rPr>
      </w:pPr>
      <w:r w:rsidRPr="00395994">
        <w:rPr>
          <w:sz w:val="24"/>
          <w:szCs w:val="24"/>
        </w:rPr>
        <w:t>В составе заявк</w:t>
      </w:r>
      <w:r w:rsidR="000E0852" w:rsidRPr="00395994">
        <w:rPr>
          <w:sz w:val="24"/>
          <w:szCs w:val="24"/>
        </w:rPr>
        <w:t>и</w:t>
      </w:r>
      <w:r w:rsidRPr="00395994">
        <w:rPr>
          <w:sz w:val="24"/>
          <w:szCs w:val="24"/>
        </w:rPr>
        <w:t xml:space="preserve"> предоставляется соглашение, которое должно отвечать следующим требованиям:</w:t>
      </w:r>
    </w:p>
    <w:p w:rsidR="00714027" w:rsidRPr="00395994" w:rsidRDefault="00714027" w:rsidP="00714027">
      <w:pPr>
        <w:pStyle w:val="10"/>
        <w:rPr>
          <w:sz w:val="24"/>
          <w:szCs w:val="24"/>
        </w:rPr>
      </w:pPr>
      <w:r w:rsidRPr="00395994">
        <w:rPr>
          <w:sz w:val="24"/>
          <w:szCs w:val="24"/>
        </w:rPr>
        <w:t>соответствие нормам Гражданского кодекса Российской Федерации;</w:t>
      </w:r>
    </w:p>
    <w:p w:rsidR="00714027" w:rsidRPr="00395994" w:rsidRDefault="00714027" w:rsidP="00714027">
      <w:pPr>
        <w:pStyle w:val="10"/>
        <w:rPr>
          <w:sz w:val="24"/>
          <w:szCs w:val="24"/>
        </w:rPr>
      </w:pPr>
      <w:r w:rsidRPr="00395994">
        <w:rPr>
          <w:sz w:val="24"/>
          <w:szCs w:val="24"/>
        </w:rPr>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395994" w:rsidRDefault="00714027" w:rsidP="00714027">
      <w:pPr>
        <w:pStyle w:val="10"/>
        <w:rPr>
          <w:sz w:val="24"/>
          <w:szCs w:val="24"/>
        </w:rPr>
      </w:pPr>
      <w:r w:rsidRPr="00395994">
        <w:rPr>
          <w:sz w:val="24"/>
          <w:szCs w:val="24"/>
        </w:rPr>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395994" w:rsidRDefault="00714027" w:rsidP="00714027">
      <w:pPr>
        <w:pStyle w:val="10"/>
        <w:rPr>
          <w:sz w:val="24"/>
          <w:szCs w:val="24"/>
        </w:rPr>
      </w:pPr>
      <w:r w:rsidRPr="00395994">
        <w:rPr>
          <w:sz w:val="24"/>
          <w:szCs w:val="24"/>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395994" w:rsidRDefault="00714027" w:rsidP="00714027">
      <w:pPr>
        <w:pStyle w:val="10"/>
        <w:rPr>
          <w:sz w:val="24"/>
          <w:szCs w:val="24"/>
        </w:rPr>
      </w:pPr>
      <w:r w:rsidRPr="00395994">
        <w:rPr>
          <w:sz w:val="24"/>
          <w:szCs w:val="24"/>
        </w:rPr>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Pr="00395994" w:rsidRDefault="00714027" w:rsidP="00714027">
      <w:pPr>
        <w:pStyle w:val="111"/>
        <w:rPr>
          <w:sz w:val="24"/>
          <w:szCs w:val="24"/>
        </w:rPr>
      </w:pPr>
      <w:bookmarkStart w:id="225" w:name="_Ref445994747"/>
      <w:r w:rsidRPr="00395994">
        <w:rPr>
          <w:sz w:val="24"/>
          <w:szCs w:val="24"/>
        </w:rPr>
        <w:t xml:space="preserve">Если после принятия решения о результатах рассмотрения заявок (в том числе в ходе заключения договора) выяснится, что </w:t>
      </w:r>
      <w:r w:rsidR="00B93973" w:rsidRPr="00395994">
        <w:rPr>
          <w:sz w:val="24"/>
          <w:szCs w:val="24"/>
        </w:rPr>
        <w:t xml:space="preserve">из </w:t>
      </w:r>
      <w:r w:rsidRPr="00395994">
        <w:rPr>
          <w:sz w:val="24"/>
          <w:szCs w:val="24"/>
        </w:rPr>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 Заказчик вправе:</w:t>
      </w:r>
    </w:p>
    <w:p w:rsidR="00714027" w:rsidRPr="00395994" w:rsidRDefault="00714027" w:rsidP="00714027">
      <w:pPr>
        <w:pStyle w:val="10"/>
        <w:rPr>
          <w:sz w:val="24"/>
          <w:szCs w:val="24"/>
        </w:rPr>
      </w:pPr>
      <w:r w:rsidRPr="00395994">
        <w:rPr>
          <w:sz w:val="24"/>
          <w:szCs w:val="24"/>
        </w:rPr>
        <w:t>повторно рассмотреть заявки, в том числе рассмотреть вопрос об отклонении заявки участника (подраздел</w:t>
      </w:r>
      <w:r w:rsidR="0094551E" w:rsidRPr="00395994">
        <w:rPr>
          <w:sz w:val="24"/>
          <w:szCs w:val="24"/>
        </w:rPr>
        <w:t xml:space="preserve"> 3.12</w:t>
      </w:r>
      <w:r w:rsidRPr="00395994">
        <w:rPr>
          <w:sz w:val="24"/>
          <w:szCs w:val="24"/>
        </w:rPr>
        <w:t xml:space="preserve">); </w:t>
      </w:r>
    </w:p>
    <w:p w:rsidR="00714027" w:rsidRPr="00395994" w:rsidRDefault="00714027" w:rsidP="00714027">
      <w:pPr>
        <w:pStyle w:val="10"/>
        <w:rPr>
          <w:sz w:val="24"/>
          <w:szCs w:val="24"/>
        </w:rPr>
      </w:pPr>
      <w:r w:rsidRPr="00395994">
        <w:rPr>
          <w:sz w:val="24"/>
          <w:szCs w:val="24"/>
        </w:rPr>
        <w:t>повторно оценить и сопоставить заявки (подраздел</w:t>
      </w:r>
      <w:r w:rsidR="0094551E" w:rsidRPr="00395994">
        <w:rPr>
          <w:sz w:val="24"/>
          <w:szCs w:val="24"/>
        </w:rPr>
        <w:t xml:space="preserve"> 3.13</w:t>
      </w:r>
      <w:r w:rsidRPr="00395994">
        <w:rPr>
          <w:sz w:val="24"/>
          <w:szCs w:val="24"/>
        </w:rPr>
        <w:t>) с повторным подведением итогов закупки (подраздел</w:t>
      </w:r>
      <w:r w:rsidR="0094551E" w:rsidRPr="00395994">
        <w:rPr>
          <w:sz w:val="24"/>
          <w:szCs w:val="24"/>
        </w:rPr>
        <w:t xml:space="preserve"> 3.16</w:t>
      </w:r>
      <w:r w:rsidRPr="00395994">
        <w:rPr>
          <w:sz w:val="24"/>
          <w:szCs w:val="24"/>
        </w:rPr>
        <w:t>).</w:t>
      </w:r>
    </w:p>
    <w:p w:rsidR="00714027" w:rsidRPr="00395994" w:rsidRDefault="00976C63" w:rsidP="00976C63">
      <w:pPr>
        <w:pStyle w:val="11"/>
        <w:rPr>
          <w:sz w:val="24"/>
          <w:szCs w:val="24"/>
        </w:rPr>
      </w:pPr>
      <w:bookmarkStart w:id="226" w:name="_Ref466576066"/>
      <w:bookmarkStart w:id="227" w:name="_Toc58337603"/>
      <w:r w:rsidRPr="00395994">
        <w:rPr>
          <w:sz w:val="24"/>
          <w:szCs w:val="24"/>
        </w:rPr>
        <w:t>Особенности участия в закупке субъектов МСП</w:t>
      </w:r>
      <w:bookmarkEnd w:id="225"/>
      <w:bookmarkEnd w:id="226"/>
      <w:bookmarkEnd w:id="227"/>
    </w:p>
    <w:p w:rsidR="003C5CA5" w:rsidRPr="00395994" w:rsidRDefault="00155FCF" w:rsidP="003C5CA5">
      <w:pPr>
        <w:pStyle w:val="111"/>
        <w:rPr>
          <w:sz w:val="24"/>
          <w:szCs w:val="24"/>
        </w:rPr>
      </w:pPr>
      <w:r w:rsidRPr="00395994">
        <w:rPr>
          <w:sz w:val="24"/>
          <w:szCs w:val="24"/>
        </w:rP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rsidRPr="00395994">
        <w:rPr>
          <w:sz w:val="24"/>
          <w:szCs w:val="24"/>
        </w:rPr>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rsidRPr="00395994">
        <w:rPr>
          <w:sz w:val="24"/>
          <w:szCs w:val="24"/>
        </w:rPr>
        <w:t xml:space="preserve">1.2.29 </w:t>
      </w:r>
      <w:r w:rsidR="003C5CA5" w:rsidRPr="00395994">
        <w:rPr>
          <w:sz w:val="24"/>
          <w:szCs w:val="24"/>
        </w:rPr>
        <w:t>информационной карты).</w:t>
      </w:r>
    </w:p>
    <w:p w:rsidR="003C5CA5" w:rsidRPr="00395994" w:rsidRDefault="003C5CA5" w:rsidP="003C5CA5">
      <w:pPr>
        <w:pStyle w:val="111"/>
        <w:rPr>
          <w:sz w:val="24"/>
          <w:szCs w:val="24"/>
        </w:rPr>
      </w:pPr>
      <w:r w:rsidRPr="00395994">
        <w:rPr>
          <w:sz w:val="24"/>
          <w:szCs w:val="24"/>
        </w:rPr>
        <w:lastRenderedPageBreak/>
        <w:t>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(раздел</w:t>
      </w:r>
      <w:r w:rsidR="0094551E" w:rsidRPr="00395994">
        <w:rPr>
          <w:sz w:val="24"/>
          <w:szCs w:val="24"/>
        </w:rPr>
        <w:t xml:space="preserve"> 8</w:t>
      </w:r>
      <w:r w:rsidRPr="00395994">
        <w:rPr>
          <w:sz w:val="24"/>
          <w:szCs w:val="24"/>
        </w:rPr>
        <w:t>), сведениям, содержащимся в реестре МСП, Заказчик использует сведения, содержащиеся в реестре МСП.</w:t>
      </w:r>
    </w:p>
    <w:p w:rsidR="00EF0179" w:rsidRPr="00395994" w:rsidRDefault="00EF0179" w:rsidP="00EF0179">
      <w:pPr>
        <w:pStyle w:val="111"/>
        <w:rPr>
          <w:sz w:val="24"/>
          <w:szCs w:val="24"/>
        </w:rPr>
      </w:pPr>
      <w:r w:rsidRPr="00395994">
        <w:rPr>
          <w:sz w:val="24"/>
          <w:szCs w:val="24"/>
        </w:rPr>
        <w:t>Заказчик в п.</w:t>
      </w:r>
      <w:r w:rsidR="0094551E" w:rsidRPr="00395994">
        <w:rPr>
          <w:sz w:val="24"/>
          <w:szCs w:val="24"/>
        </w:rPr>
        <w:t xml:space="preserve">1.2.27 </w:t>
      </w:r>
      <w:r w:rsidRPr="00395994">
        <w:rPr>
          <w:sz w:val="24"/>
          <w:szCs w:val="24"/>
        </w:rPr>
        <w:t>информационной карты вправе установить обязанность привлечения в качестве субподрядчиков / соисполнителей субъектов МСП.</w:t>
      </w:r>
    </w:p>
    <w:p w:rsidR="00EF0179" w:rsidRPr="00395994" w:rsidRDefault="00EF0179" w:rsidP="00EF0179">
      <w:pPr>
        <w:pStyle w:val="111"/>
        <w:rPr>
          <w:sz w:val="24"/>
          <w:szCs w:val="24"/>
        </w:rPr>
      </w:pPr>
      <w:r w:rsidRPr="00395994">
        <w:rPr>
          <w:sz w:val="24"/>
          <w:szCs w:val="24"/>
        </w:rP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rsidRPr="00395994">
        <w:rPr>
          <w:sz w:val="24"/>
          <w:szCs w:val="24"/>
        </w:rPr>
        <w:t xml:space="preserve">1.2.29 </w:t>
      </w:r>
      <w:r w:rsidRPr="00395994">
        <w:rPr>
          <w:sz w:val="24"/>
          <w:szCs w:val="24"/>
        </w:rPr>
        <w:t>информационной карты), не является основанием для отказа в допуске за исключением случая, когда в соответствии с требованиями п.</w:t>
      </w:r>
      <w:r w:rsidR="0094551E" w:rsidRPr="00395994">
        <w:rPr>
          <w:sz w:val="24"/>
          <w:szCs w:val="24"/>
        </w:rPr>
        <w:t>1.2.27</w:t>
      </w:r>
      <w:r w:rsidR="0006048C" w:rsidRPr="00395994">
        <w:rPr>
          <w:sz w:val="24"/>
          <w:szCs w:val="24"/>
        </w:rPr>
        <w:t xml:space="preserve"> </w:t>
      </w:r>
      <w:r w:rsidRPr="00395994">
        <w:rPr>
          <w:sz w:val="24"/>
          <w:szCs w:val="24"/>
        </w:rPr>
        <w:t>информационной карты установлена обязанность привлечения участником субподрядчиков / соисполн</w:t>
      </w:r>
      <w:r w:rsidR="00CC3B92" w:rsidRPr="00395994">
        <w:rPr>
          <w:sz w:val="24"/>
          <w:szCs w:val="24"/>
        </w:rPr>
        <w:t>ителей из числа субъектов МСП</w:t>
      </w:r>
      <w:r w:rsidRPr="00395994">
        <w:rPr>
          <w:sz w:val="24"/>
          <w:szCs w:val="24"/>
        </w:rPr>
        <w:t>.</w:t>
      </w:r>
    </w:p>
    <w:p w:rsidR="00B902F5" w:rsidRPr="00395994" w:rsidRDefault="00B902F5" w:rsidP="00B902F5">
      <w:pPr>
        <w:pStyle w:val="111"/>
        <w:rPr>
          <w:sz w:val="24"/>
          <w:szCs w:val="24"/>
        </w:rPr>
      </w:pPr>
      <w:r w:rsidRPr="00395994">
        <w:rPr>
          <w:sz w:val="24"/>
          <w:szCs w:val="24"/>
        </w:rPr>
        <w:t>При установлении в п.</w:t>
      </w:r>
      <w:r w:rsidR="0094551E" w:rsidRPr="00395994">
        <w:rPr>
          <w:sz w:val="24"/>
          <w:szCs w:val="24"/>
        </w:rPr>
        <w:t xml:space="preserve">1.2.27 </w:t>
      </w:r>
      <w:r w:rsidRPr="00395994">
        <w:rPr>
          <w:sz w:val="24"/>
          <w:szCs w:val="24"/>
        </w:rPr>
        <w:t>информационной карты обязанности привлечения участником субподрядчиков / соисполнителей из числа субъектов МСП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из числа субъектов МСП отказался от будущего сотрудничества с участником в рамках исполнения договора, Заказчик вправе:</w:t>
      </w:r>
    </w:p>
    <w:p w:rsidR="00714027" w:rsidRPr="00395994" w:rsidRDefault="00714027" w:rsidP="00714027">
      <w:pPr>
        <w:pStyle w:val="10"/>
        <w:rPr>
          <w:sz w:val="24"/>
          <w:szCs w:val="24"/>
        </w:rPr>
      </w:pPr>
      <w:r w:rsidRPr="00395994">
        <w:rPr>
          <w:sz w:val="24"/>
          <w:szCs w:val="24"/>
        </w:rPr>
        <w:t>повторно рассмотреть заявки</w:t>
      </w:r>
      <w:r w:rsidR="0006092C" w:rsidRPr="00395994">
        <w:rPr>
          <w:sz w:val="24"/>
          <w:szCs w:val="24"/>
        </w:rPr>
        <w:t>, в том числе рассмотреть вопрос об отклонении заявки участника</w:t>
      </w:r>
      <w:r w:rsidRPr="00395994">
        <w:rPr>
          <w:sz w:val="24"/>
          <w:szCs w:val="24"/>
        </w:rPr>
        <w:t xml:space="preserve"> (подраздел</w:t>
      </w:r>
      <w:r w:rsidR="0094551E" w:rsidRPr="00395994">
        <w:rPr>
          <w:sz w:val="24"/>
          <w:szCs w:val="24"/>
        </w:rPr>
        <w:t xml:space="preserve"> 3.12</w:t>
      </w:r>
      <w:r w:rsidRPr="00395994">
        <w:rPr>
          <w:sz w:val="24"/>
          <w:szCs w:val="24"/>
        </w:rPr>
        <w:t xml:space="preserve">); </w:t>
      </w:r>
    </w:p>
    <w:p w:rsidR="00714027" w:rsidRPr="00395994" w:rsidRDefault="00714027" w:rsidP="00714027">
      <w:pPr>
        <w:pStyle w:val="10"/>
        <w:rPr>
          <w:sz w:val="24"/>
          <w:szCs w:val="24"/>
        </w:rPr>
      </w:pPr>
      <w:r w:rsidRPr="00395994">
        <w:rPr>
          <w:sz w:val="24"/>
          <w:szCs w:val="24"/>
        </w:rPr>
        <w:t>повторно оценить и сопоставить заявки (подраздел</w:t>
      </w:r>
      <w:r w:rsidR="0094551E" w:rsidRPr="00395994">
        <w:rPr>
          <w:sz w:val="24"/>
          <w:szCs w:val="24"/>
        </w:rPr>
        <w:t xml:space="preserve"> 3.13</w:t>
      </w:r>
      <w:r w:rsidRPr="00395994">
        <w:rPr>
          <w:sz w:val="24"/>
          <w:szCs w:val="24"/>
        </w:rPr>
        <w:t>) с повторным подведением итогов закупки (подраздел</w:t>
      </w:r>
      <w:r w:rsidR="0094551E" w:rsidRPr="00395994">
        <w:rPr>
          <w:sz w:val="24"/>
          <w:szCs w:val="24"/>
        </w:rPr>
        <w:t xml:space="preserve"> 3.16</w:t>
      </w:r>
      <w:r w:rsidRPr="00395994">
        <w:rPr>
          <w:sz w:val="24"/>
          <w:szCs w:val="24"/>
        </w:rPr>
        <w:t>);</w:t>
      </w:r>
    </w:p>
    <w:p w:rsidR="00714027" w:rsidRPr="00395994" w:rsidRDefault="00714027" w:rsidP="00714027">
      <w:pPr>
        <w:pStyle w:val="10"/>
        <w:rPr>
          <w:sz w:val="24"/>
          <w:szCs w:val="24"/>
        </w:rPr>
      </w:pPr>
      <w:r w:rsidRPr="00395994">
        <w:rPr>
          <w:sz w:val="24"/>
          <w:szCs w:val="24"/>
        </w:rPr>
        <w:t>отстранить участника в случае несоответствия требованиям о привлечении участником субподрядчиков / соисполнителей из числа субъектов МСП (подраздел</w:t>
      </w:r>
      <w:r w:rsidR="0094551E" w:rsidRPr="00395994">
        <w:rPr>
          <w:sz w:val="24"/>
          <w:szCs w:val="24"/>
        </w:rPr>
        <w:t xml:space="preserve"> 3.18</w:t>
      </w:r>
      <w:r w:rsidRPr="00395994">
        <w:rPr>
          <w:sz w:val="24"/>
          <w:szCs w:val="24"/>
        </w:rPr>
        <w:t>).</w:t>
      </w:r>
    </w:p>
    <w:p w:rsidR="00714027" w:rsidRPr="00395994" w:rsidRDefault="00714027" w:rsidP="00AB2DE5">
      <w:pPr>
        <w:pStyle w:val="1"/>
        <w:spacing w:after="0"/>
        <w:rPr>
          <w:sz w:val="24"/>
          <w:szCs w:val="24"/>
        </w:rPr>
      </w:pPr>
      <w:bookmarkStart w:id="228" w:name="_Ref464048900"/>
      <w:bookmarkStart w:id="229" w:name="_Toc58337604"/>
      <w:r w:rsidRPr="00395994">
        <w:rPr>
          <w:sz w:val="24"/>
          <w:szCs w:val="24"/>
        </w:rPr>
        <w:t>Порядок применения приоритета</w:t>
      </w:r>
      <w:bookmarkEnd w:id="228"/>
      <w:bookmarkEnd w:id="229"/>
    </w:p>
    <w:p w:rsidR="00714027" w:rsidRPr="00395994" w:rsidRDefault="00714027" w:rsidP="00AB2DE5">
      <w:pPr>
        <w:pStyle w:val="11"/>
        <w:spacing w:before="0"/>
        <w:rPr>
          <w:sz w:val="24"/>
          <w:szCs w:val="24"/>
        </w:rPr>
      </w:pPr>
      <w:bookmarkStart w:id="230" w:name="_Toc58337605"/>
      <w:r w:rsidRPr="00395994">
        <w:rPr>
          <w:sz w:val="24"/>
          <w:szCs w:val="24"/>
        </w:rPr>
        <w:t>Общие положения</w:t>
      </w:r>
      <w:bookmarkEnd w:id="230"/>
    </w:p>
    <w:p w:rsidR="00714027" w:rsidRPr="00395994" w:rsidRDefault="00714027" w:rsidP="00AB2DE5">
      <w:pPr>
        <w:pStyle w:val="111"/>
        <w:spacing w:before="0"/>
        <w:rPr>
          <w:sz w:val="24"/>
          <w:szCs w:val="24"/>
        </w:rPr>
      </w:pPr>
      <w:bookmarkStart w:id="231" w:name="_Ref464486523"/>
      <w:r w:rsidRPr="00395994">
        <w:rPr>
          <w:sz w:val="24"/>
          <w:szCs w:val="24"/>
        </w:rPr>
        <w:t>В дополнение к порядку оценки и сопоставления заявок, установленному в п.</w:t>
      </w:r>
      <w:r w:rsidR="00D56740" w:rsidRPr="00395994">
        <w:rPr>
          <w:sz w:val="24"/>
          <w:szCs w:val="24"/>
        </w:rPr>
        <w:t>1.2.31</w:t>
      </w:r>
      <w:r w:rsidRPr="00395994">
        <w:rPr>
          <w:sz w:val="24"/>
          <w:szCs w:val="24"/>
        </w:rPr>
        <w:t>информационной карты, при осуществлении закупки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(в случае, если данный участник будет объявлен победителем или иным лицом, с которым заключается договор) по цене договора, предложенной участником в заявке.</w:t>
      </w:r>
      <w:bookmarkEnd w:id="231"/>
    </w:p>
    <w:p w:rsidR="00714027" w:rsidRPr="00395994" w:rsidRDefault="00714027" w:rsidP="00AB2DE5">
      <w:pPr>
        <w:pStyle w:val="11"/>
        <w:spacing w:before="0"/>
        <w:rPr>
          <w:sz w:val="24"/>
          <w:szCs w:val="24"/>
        </w:rPr>
      </w:pPr>
      <w:bookmarkStart w:id="232" w:name="_Toc58337606"/>
      <w:r w:rsidRPr="00395994">
        <w:rPr>
          <w:sz w:val="24"/>
          <w:szCs w:val="24"/>
        </w:rPr>
        <w:t>Применение приоритета</w:t>
      </w:r>
      <w:bookmarkEnd w:id="232"/>
    </w:p>
    <w:p w:rsidR="00B62623" w:rsidRPr="00395994" w:rsidRDefault="00B62623" w:rsidP="00AB2DE5">
      <w:pPr>
        <w:pStyle w:val="111"/>
        <w:spacing w:before="0"/>
        <w:rPr>
          <w:sz w:val="24"/>
          <w:szCs w:val="24"/>
        </w:rPr>
      </w:pPr>
      <w:r w:rsidRPr="00395994">
        <w:rPr>
          <w:sz w:val="24"/>
          <w:szCs w:val="24"/>
        </w:rPr>
        <w:t>Участник в Техническом предложении в составе заявки (</w:t>
      </w:r>
      <w:r w:rsidR="0031056F" w:rsidRPr="00395994">
        <w:rPr>
          <w:sz w:val="24"/>
          <w:szCs w:val="24"/>
        </w:rPr>
        <w:t>раздел 8</w:t>
      </w:r>
      <w:r w:rsidRPr="00395994">
        <w:rPr>
          <w:sz w:val="24"/>
          <w:szCs w:val="24"/>
        </w:rPr>
        <w:t xml:space="preserve">) </w:t>
      </w:r>
      <w:r w:rsidR="00564E1C" w:rsidRPr="00395994">
        <w:rPr>
          <w:sz w:val="24"/>
          <w:szCs w:val="24"/>
        </w:rPr>
        <w:t xml:space="preserve">обязан </w:t>
      </w:r>
      <w:r w:rsidRPr="00395994">
        <w:rPr>
          <w:sz w:val="24"/>
          <w:szCs w:val="24"/>
        </w:rP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rsidRPr="00395994">
        <w:rPr>
          <w:sz w:val="24"/>
          <w:szCs w:val="24"/>
        </w:rPr>
        <w:t>9</w:t>
      </w:r>
      <w:r w:rsidRPr="00395994">
        <w:rPr>
          <w:sz w:val="24"/>
          <w:szCs w:val="24"/>
        </w:rPr>
        <w:t xml:space="preserve">) предусмотрена поставка товаров). </w:t>
      </w:r>
    </w:p>
    <w:p w:rsidR="00B62623" w:rsidRPr="00395994" w:rsidRDefault="00B62623" w:rsidP="00B62623">
      <w:pPr>
        <w:pStyle w:val="111"/>
        <w:rPr>
          <w:sz w:val="24"/>
          <w:szCs w:val="24"/>
          <w:lang w:eastAsia="ru-RU"/>
        </w:rPr>
      </w:pPr>
      <w:r w:rsidRPr="00395994">
        <w:rPr>
          <w:sz w:val="24"/>
          <w:szCs w:val="24"/>
          <w:lang w:eastAsia="ru-RU"/>
        </w:rPr>
        <w:t>Страна происхождения поставляемого товара определяется на основании сведений, содержащихся в заявке (</w:t>
      </w:r>
      <w:r w:rsidRPr="00395994">
        <w:rPr>
          <w:sz w:val="24"/>
          <w:szCs w:val="24"/>
        </w:rPr>
        <w:t>в документе, подтверждающем страну происхождения товара для предоставления приоритета в соответствии с ПП 925, предусмотренном в п.</w:t>
      </w:r>
      <w:r w:rsidR="0031056F" w:rsidRPr="00395994">
        <w:rPr>
          <w:sz w:val="24"/>
          <w:szCs w:val="24"/>
        </w:rPr>
        <w:t xml:space="preserve">1.2.29 </w:t>
      </w:r>
      <w:r w:rsidRPr="00395994">
        <w:rPr>
          <w:sz w:val="24"/>
          <w:szCs w:val="24"/>
        </w:rPr>
        <w:t>информационной карты)</w:t>
      </w:r>
      <w:r w:rsidRPr="00395994">
        <w:rPr>
          <w:sz w:val="24"/>
          <w:szCs w:val="24"/>
          <w:lang w:eastAsia="ru-RU"/>
        </w:rPr>
        <w:t>.</w:t>
      </w:r>
      <w:r w:rsidRPr="00395994">
        <w:rPr>
          <w:sz w:val="24"/>
          <w:szCs w:val="24"/>
        </w:rPr>
        <w:t xml:space="preserve"> Отсутствие в заявке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w:t>
      </w:r>
    </w:p>
    <w:p w:rsidR="00B62623" w:rsidRPr="00395994" w:rsidRDefault="00B62623" w:rsidP="00B62623">
      <w:pPr>
        <w:pStyle w:val="111"/>
        <w:rPr>
          <w:sz w:val="24"/>
          <w:szCs w:val="24"/>
          <w:lang w:eastAsia="ru-RU"/>
        </w:rPr>
      </w:pPr>
      <w:r w:rsidRPr="00395994">
        <w:rPr>
          <w:sz w:val="24"/>
          <w:szCs w:val="24"/>
        </w:rPr>
        <w:t>В случае если условиями Технического задания (раздел</w:t>
      </w:r>
      <w:r w:rsidR="0031056F" w:rsidRPr="00395994">
        <w:rPr>
          <w:sz w:val="24"/>
          <w:szCs w:val="24"/>
        </w:rPr>
        <w:t xml:space="preserve"> 9</w:t>
      </w:r>
      <w:r w:rsidRPr="00395994">
        <w:rPr>
          <w:sz w:val="24"/>
          <w:szCs w:val="24"/>
        </w:rPr>
        <w:t xml:space="preserve">) предусмотрено выполнение работ и/или оказание услуг, то </w:t>
      </w:r>
      <w:r w:rsidRPr="00395994">
        <w:rPr>
          <w:sz w:val="24"/>
          <w:szCs w:val="24"/>
          <w:lang w:eastAsia="ru-RU"/>
        </w:rPr>
        <w:t>отнесение участника к российским или иностранным лицам осуществляется на основании документов участника, представленных в заявке и содержащих информацию:</w:t>
      </w:r>
    </w:p>
    <w:p w:rsidR="00714027" w:rsidRPr="00395994" w:rsidRDefault="00714027" w:rsidP="00AB2DE5">
      <w:pPr>
        <w:pStyle w:val="10"/>
        <w:spacing w:before="0"/>
        <w:rPr>
          <w:sz w:val="24"/>
          <w:szCs w:val="24"/>
          <w:lang w:eastAsia="ru-RU"/>
        </w:rPr>
      </w:pPr>
      <w:bookmarkStart w:id="233" w:name="_Ref464240291"/>
      <w:r w:rsidRPr="00395994">
        <w:rPr>
          <w:sz w:val="24"/>
          <w:szCs w:val="24"/>
          <w:lang w:eastAsia="ru-RU"/>
        </w:rPr>
        <w:lastRenderedPageBreak/>
        <w:t>о месте его регистрации (для юридических лиц и индивидуальных предпринимателей);</w:t>
      </w:r>
    </w:p>
    <w:p w:rsidR="00714027" w:rsidRPr="00395994" w:rsidRDefault="00714027" w:rsidP="00AB2DE5">
      <w:pPr>
        <w:pStyle w:val="10"/>
        <w:spacing w:before="0"/>
        <w:rPr>
          <w:sz w:val="24"/>
          <w:szCs w:val="24"/>
          <w:lang w:eastAsia="ru-RU"/>
        </w:rPr>
      </w:pPr>
      <w:r w:rsidRPr="00395994">
        <w:rPr>
          <w:sz w:val="24"/>
          <w:szCs w:val="24"/>
          <w:lang w:eastAsia="ru-RU"/>
        </w:rPr>
        <w:t>документов, удостоверяющих личность (для физических лиц).</w:t>
      </w:r>
    </w:p>
    <w:p w:rsidR="00B62623" w:rsidRPr="00395994" w:rsidRDefault="00B62623" w:rsidP="00B62623">
      <w:pPr>
        <w:pStyle w:val="111"/>
        <w:rPr>
          <w:sz w:val="24"/>
          <w:szCs w:val="24"/>
        </w:rPr>
      </w:pPr>
      <w:bookmarkStart w:id="234" w:name="_Ref464602158"/>
      <w:bookmarkStart w:id="235" w:name="_Ref469399269"/>
      <w:bookmarkEnd w:id="233"/>
      <w:r w:rsidRPr="00395994">
        <w:rPr>
          <w:sz w:val="24"/>
          <w:szCs w:val="24"/>
        </w:rPr>
        <w:t>Подавая заявку, участник принимает на себя обязательства по подтверждению указанной в заявке информации о стране происхождения товара при исполнении договора (в случае если с ним будет заключен договор по итогам закупки). Подтверждение осуществляется любым законным способом, действующим в отношении соответствующих товаров на момент исполнения обязательств по договору.</w:t>
      </w:r>
    </w:p>
    <w:p w:rsidR="00B62623" w:rsidRPr="00395994" w:rsidRDefault="00B62623" w:rsidP="00B62623">
      <w:pPr>
        <w:pStyle w:val="111"/>
        <w:rPr>
          <w:sz w:val="24"/>
          <w:szCs w:val="24"/>
        </w:rPr>
      </w:pPr>
      <w:bookmarkStart w:id="236" w:name="_Ref469557966"/>
      <w:bookmarkEnd w:id="234"/>
      <w:bookmarkEnd w:id="235"/>
      <w:r w:rsidRPr="00395994">
        <w:rPr>
          <w:sz w:val="24"/>
          <w:szCs w:val="24"/>
        </w:rP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rsidRPr="00395994">
        <w:rPr>
          <w:sz w:val="24"/>
          <w:szCs w:val="24"/>
        </w:rPr>
        <w:t>1.2.29</w:t>
      </w:r>
      <w:r w:rsidRPr="00395994">
        <w:rPr>
          <w:sz w:val="24"/>
          <w:szCs w:val="24"/>
        </w:rPr>
        <w:t xml:space="preserve"> информационной карты), Заказчик:</w:t>
      </w:r>
      <w:bookmarkEnd w:id="236"/>
    </w:p>
    <w:p w:rsidR="00714027" w:rsidRPr="00395994" w:rsidRDefault="00714027" w:rsidP="00714027">
      <w:pPr>
        <w:pStyle w:val="10"/>
        <w:rPr>
          <w:sz w:val="24"/>
          <w:szCs w:val="24"/>
        </w:rPr>
      </w:pPr>
      <w:r w:rsidRPr="00395994">
        <w:rPr>
          <w:sz w:val="24"/>
          <w:szCs w:val="24"/>
        </w:rP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Pr="00395994" w:rsidRDefault="00714027" w:rsidP="00714027">
      <w:pPr>
        <w:pStyle w:val="10"/>
        <w:rPr>
          <w:sz w:val="24"/>
          <w:szCs w:val="24"/>
        </w:rPr>
      </w:pPr>
      <w:r w:rsidRPr="00395994">
        <w:rPr>
          <w:sz w:val="24"/>
          <w:szCs w:val="24"/>
        </w:rP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Pr="00395994" w:rsidRDefault="00714027" w:rsidP="00714027">
      <w:pPr>
        <w:pStyle w:val="10"/>
        <w:rPr>
          <w:sz w:val="24"/>
          <w:szCs w:val="24"/>
        </w:rPr>
      </w:pPr>
      <w:r w:rsidRPr="00395994">
        <w:rPr>
          <w:sz w:val="24"/>
          <w:szCs w:val="24"/>
        </w:rP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Pr="00395994" w:rsidRDefault="00B62623" w:rsidP="00B62623">
      <w:pPr>
        <w:pStyle w:val="111"/>
        <w:rPr>
          <w:sz w:val="24"/>
          <w:szCs w:val="24"/>
        </w:rPr>
      </w:pPr>
      <w:bookmarkStart w:id="237" w:name="dst100012"/>
      <w:bookmarkStart w:id="238" w:name="dst100013"/>
      <w:bookmarkEnd w:id="237"/>
      <w:bookmarkEnd w:id="238"/>
      <w:r w:rsidRPr="00395994">
        <w:rPr>
          <w:sz w:val="24"/>
          <w:szCs w:val="24"/>
        </w:rPr>
        <w:t>Предоставление заявки с ценой за единицу продукции, превышающей размер начальной (максимальной) цены единицы товара, работы, услуги (раздел</w:t>
      </w:r>
      <w:r w:rsidR="0031056F" w:rsidRPr="00395994">
        <w:rPr>
          <w:sz w:val="24"/>
          <w:szCs w:val="24"/>
        </w:rPr>
        <w:t xml:space="preserve"> 9</w:t>
      </w:r>
      <w:r w:rsidRPr="00395994">
        <w:rPr>
          <w:sz w:val="24"/>
          <w:szCs w:val="24"/>
        </w:rPr>
        <w:t>), не является основанием для отклонения заявки.</w:t>
      </w:r>
    </w:p>
    <w:p w:rsidR="00714027" w:rsidRPr="00395994" w:rsidRDefault="00714027" w:rsidP="00714027">
      <w:pPr>
        <w:pStyle w:val="111"/>
        <w:rPr>
          <w:sz w:val="24"/>
          <w:szCs w:val="24"/>
          <w:lang w:eastAsia="ru-RU"/>
        </w:rPr>
      </w:pPr>
      <w:r w:rsidRPr="00395994">
        <w:rPr>
          <w:sz w:val="24"/>
          <w:szCs w:val="24"/>
          <w:lang w:eastAsia="ru-RU"/>
        </w:rPr>
        <w:t>Приоритет не предоставляется в случаях, если:</w:t>
      </w:r>
    </w:p>
    <w:p w:rsidR="00714027" w:rsidRPr="00395994" w:rsidRDefault="00714027" w:rsidP="00714027">
      <w:pPr>
        <w:pStyle w:val="10"/>
        <w:rPr>
          <w:sz w:val="24"/>
          <w:szCs w:val="24"/>
        </w:rPr>
      </w:pPr>
      <w:bookmarkStart w:id="239" w:name="dst100020"/>
      <w:bookmarkEnd w:id="239"/>
      <w:r w:rsidRPr="00395994">
        <w:rPr>
          <w:sz w:val="24"/>
          <w:szCs w:val="24"/>
        </w:rPr>
        <w:t>закупка признана несостоявшейся и договор заключается с единственным участником несостоявшейся конкурентной закупки;</w:t>
      </w:r>
    </w:p>
    <w:p w:rsidR="00714027" w:rsidRPr="00395994" w:rsidRDefault="00714027" w:rsidP="00714027">
      <w:pPr>
        <w:pStyle w:val="10"/>
        <w:rPr>
          <w:sz w:val="24"/>
          <w:szCs w:val="24"/>
        </w:rPr>
      </w:pPr>
      <w:bookmarkStart w:id="240" w:name="dst100021"/>
      <w:bookmarkEnd w:id="240"/>
      <w:r w:rsidRPr="00395994">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714027" w:rsidRPr="00395994" w:rsidRDefault="00714027" w:rsidP="00714027">
      <w:pPr>
        <w:pStyle w:val="10"/>
        <w:rPr>
          <w:sz w:val="24"/>
          <w:szCs w:val="24"/>
        </w:rPr>
      </w:pPr>
      <w:bookmarkStart w:id="241" w:name="dst100022"/>
      <w:bookmarkEnd w:id="241"/>
      <w:r w:rsidRPr="00395994">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 товаров иностранного происхождения, выполнении работ, оказании услуг иностранными лицами;</w:t>
      </w:r>
    </w:p>
    <w:p w:rsidR="00714027" w:rsidRPr="00395994" w:rsidRDefault="00714027" w:rsidP="00714027">
      <w:pPr>
        <w:pStyle w:val="10"/>
        <w:rPr>
          <w:sz w:val="24"/>
          <w:szCs w:val="24"/>
          <w:lang w:eastAsia="ru-RU"/>
        </w:rPr>
      </w:pPr>
      <w:bookmarkStart w:id="242" w:name="dst100023"/>
      <w:bookmarkEnd w:id="242"/>
      <w:r w:rsidRPr="00395994">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(пятьдесят процентов) стоимости всех предложенных таким участником товаров, работ, услуг.</w:t>
      </w:r>
      <w:r w:rsidRPr="00395994">
        <w:rPr>
          <w:sz w:val="24"/>
          <w:szCs w:val="24"/>
          <w:lang w:eastAsia="ru-RU"/>
        </w:rPr>
        <w:t xml:space="preserve">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w:t>
      </w:r>
      <w:r w:rsidR="00B80131" w:rsidRPr="00395994">
        <w:rPr>
          <w:sz w:val="24"/>
          <w:szCs w:val="24"/>
          <w:lang w:eastAsia="ru-RU"/>
        </w:rPr>
        <w:t>(</w:t>
      </w:r>
      <w:r w:rsidR="00B80131" w:rsidRPr="00395994">
        <w:rPr>
          <w:sz w:val="24"/>
          <w:szCs w:val="24"/>
        </w:rPr>
        <w:t>раздел</w:t>
      </w:r>
      <w:r w:rsidR="0031056F" w:rsidRPr="00395994">
        <w:rPr>
          <w:sz w:val="24"/>
          <w:szCs w:val="24"/>
        </w:rPr>
        <w:t xml:space="preserve"> 9</w:t>
      </w:r>
      <w:r w:rsidR="00A429A0" w:rsidRPr="00395994">
        <w:rPr>
          <w:sz w:val="24"/>
          <w:szCs w:val="24"/>
        </w:rPr>
        <w:t>)</w:t>
      </w:r>
      <w:r w:rsidR="00A429A0" w:rsidRPr="00395994">
        <w:rPr>
          <w:sz w:val="24"/>
          <w:szCs w:val="24"/>
          <w:lang w:eastAsia="ru-RU"/>
        </w:rPr>
        <w:t xml:space="preserve"> на</w:t>
      </w:r>
      <w:r w:rsidRPr="00395994">
        <w:rPr>
          <w:sz w:val="24"/>
          <w:szCs w:val="24"/>
          <w:lang w:eastAsia="ru-RU"/>
        </w:rPr>
        <w:t xml:space="preserve"> коэффициент изменения НМЦ по результатам проведения закупки, определяемый как результат деления цены договора, по которой заключается договор, на НМЦ (п.</w:t>
      </w:r>
      <w:r w:rsidR="0031056F" w:rsidRPr="00395994">
        <w:rPr>
          <w:sz w:val="24"/>
          <w:szCs w:val="24"/>
          <w:lang w:eastAsia="ru-RU"/>
        </w:rPr>
        <w:t>1.2.13</w:t>
      </w:r>
      <w:r w:rsidRPr="00395994">
        <w:rPr>
          <w:sz w:val="24"/>
          <w:szCs w:val="24"/>
          <w:lang w:eastAsia="ru-RU"/>
        </w:rPr>
        <w:t>).</w:t>
      </w:r>
    </w:p>
    <w:p w:rsidR="0025215C" w:rsidRDefault="00B62623" w:rsidP="00AB2DE5">
      <w:pPr>
        <w:pStyle w:val="111"/>
        <w:numPr>
          <w:ilvl w:val="0"/>
          <w:numId w:val="0"/>
        </w:numPr>
        <w:ind w:left="567"/>
        <w:rPr>
          <w:sz w:val="24"/>
          <w:szCs w:val="24"/>
          <w:lang w:eastAsia="ru-RU"/>
        </w:rPr>
      </w:pPr>
      <w:r w:rsidRPr="00395994">
        <w:rPr>
          <w:sz w:val="24"/>
          <w:szCs w:val="24"/>
          <w:lang w:eastAsia="ru-RU"/>
        </w:rPr>
        <w:t xml:space="preserve">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w:t>
      </w:r>
      <w:r w:rsidRPr="00395994">
        <w:rPr>
          <w:sz w:val="24"/>
          <w:szCs w:val="24"/>
          <w:lang w:eastAsia="ru-RU"/>
        </w:rPr>
        <w:lastRenderedPageBreak/>
        <w:t>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95994" w:rsidRDefault="00395994" w:rsidP="00AB2DE5">
      <w:pPr>
        <w:pStyle w:val="111"/>
        <w:numPr>
          <w:ilvl w:val="0"/>
          <w:numId w:val="0"/>
        </w:numPr>
        <w:ind w:left="567"/>
        <w:rPr>
          <w:sz w:val="24"/>
          <w:szCs w:val="24"/>
          <w:lang w:eastAsia="ru-RU"/>
        </w:rPr>
      </w:pPr>
    </w:p>
    <w:p w:rsidR="00395994" w:rsidRPr="00395994" w:rsidRDefault="00395994" w:rsidP="00AB2DE5">
      <w:pPr>
        <w:pStyle w:val="111"/>
        <w:numPr>
          <w:ilvl w:val="0"/>
          <w:numId w:val="0"/>
        </w:numPr>
        <w:ind w:left="567"/>
        <w:rPr>
          <w:sz w:val="24"/>
          <w:szCs w:val="24"/>
          <w:lang w:eastAsia="ru-RU"/>
        </w:rPr>
      </w:pPr>
    </w:p>
    <w:p w:rsidR="0025215C" w:rsidRPr="00395994" w:rsidRDefault="00651B80" w:rsidP="00F4294E">
      <w:pPr>
        <w:pStyle w:val="111"/>
        <w:numPr>
          <w:ilvl w:val="0"/>
          <w:numId w:val="0"/>
        </w:numPr>
        <w:spacing w:before="0"/>
        <w:rPr>
          <w:b/>
          <w:i/>
          <w:sz w:val="24"/>
          <w:szCs w:val="24"/>
          <w:lang w:eastAsia="ru-RU"/>
        </w:rPr>
      </w:pPr>
      <w:r w:rsidRPr="00395994">
        <w:rPr>
          <w:b/>
          <w:sz w:val="24"/>
          <w:szCs w:val="24"/>
          <w:lang w:eastAsia="ru-RU"/>
        </w:rPr>
        <w:t>П</w:t>
      </w:r>
      <w:r w:rsidR="00F4294E" w:rsidRPr="00395994">
        <w:rPr>
          <w:b/>
          <w:sz w:val="24"/>
          <w:szCs w:val="24"/>
          <w:lang w:eastAsia="ru-RU"/>
        </w:rPr>
        <w:t>редседател</w:t>
      </w:r>
      <w:r w:rsidRPr="00395994">
        <w:rPr>
          <w:b/>
          <w:sz w:val="24"/>
          <w:szCs w:val="24"/>
          <w:lang w:eastAsia="ru-RU"/>
        </w:rPr>
        <w:t>ь</w:t>
      </w:r>
      <w:r w:rsidR="00F4294E" w:rsidRPr="00395994">
        <w:rPr>
          <w:b/>
          <w:sz w:val="24"/>
          <w:szCs w:val="24"/>
          <w:lang w:eastAsia="ru-RU"/>
        </w:rPr>
        <w:t xml:space="preserve"> </w:t>
      </w:r>
      <w:r w:rsidR="00CE31E8" w:rsidRPr="00395994">
        <w:rPr>
          <w:b/>
          <w:sz w:val="24"/>
          <w:szCs w:val="24"/>
          <w:lang w:eastAsia="ru-RU"/>
        </w:rPr>
        <w:t xml:space="preserve">Закупочной комиссии           </w:t>
      </w:r>
      <w:r w:rsidRPr="00395994">
        <w:rPr>
          <w:b/>
          <w:sz w:val="24"/>
          <w:szCs w:val="24"/>
          <w:lang w:eastAsia="ru-RU"/>
        </w:rPr>
        <w:t xml:space="preserve">  </w:t>
      </w:r>
      <w:r w:rsidR="00F4294E" w:rsidRPr="00395994">
        <w:rPr>
          <w:b/>
          <w:sz w:val="24"/>
          <w:szCs w:val="24"/>
          <w:lang w:eastAsia="ru-RU"/>
        </w:rPr>
        <w:t xml:space="preserve">_________________            </w:t>
      </w:r>
      <w:r w:rsidR="000F51DA">
        <w:rPr>
          <w:b/>
          <w:sz w:val="24"/>
          <w:szCs w:val="24"/>
          <w:lang w:eastAsia="ru-RU"/>
        </w:rPr>
        <w:t>С</w:t>
      </w:r>
      <w:r w:rsidR="00AA5E9B" w:rsidRPr="00395994">
        <w:rPr>
          <w:b/>
          <w:sz w:val="24"/>
          <w:szCs w:val="24"/>
          <w:lang w:eastAsia="ru-RU"/>
        </w:rPr>
        <w:t>.</w:t>
      </w:r>
      <w:r w:rsidR="000F51DA">
        <w:rPr>
          <w:b/>
          <w:sz w:val="24"/>
          <w:szCs w:val="24"/>
          <w:lang w:eastAsia="ru-RU"/>
        </w:rPr>
        <w:t>Н</w:t>
      </w:r>
      <w:r w:rsidR="00AA5E9B" w:rsidRPr="00395994">
        <w:rPr>
          <w:b/>
          <w:sz w:val="24"/>
          <w:szCs w:val="24"/>
          <w:lang w:eastAsia="ru-RU"/>
        </w:rPr>
        <w:t xml:space="preserve">. </w:t>
      </w:r>
      <w:r w:rsidR="000F51DA">
        <w:rPr>
          <w:b/>
          <w:sz w:val="24"/>
          <w:szCs w:val="24"/>
          <w:lang w:eastAsia="ru-RU"/>
        </w:rPr>
        <w:t>Соловьева</w:t>
      </w:r>
    </w:p>
    <w:p w:rsidR="0025215C" w:rsidRPr="00395994" w:rsidRDefault="0025215C" w:rsidP="0025215C">
      <w:pPr>
        <w:pStyle w:val="111"/>
        <w:numPr>
          <w:ilvl w:val="0"/>
          <w:numId w:val="0"/>
        </w:numPr>
        <w:ind w:left="1134" w:hanging="1134"/>
        <w:rPr>
          <w:sz w:val="24"/>
          <w:szCs w:val="24"/>
          <w:lang w:eastAsia="ru-RU"/>
        </w:rPr>
      </w:pPr>
      <w:r w:rsidRPr="00395994">
        <w:rPr>
          <w:sz w:val="24"/>
          <w:szCs w:val="24"/>
          <w:lang w:eastAsia="ru-RU"/>
        </w:rPr>
        <w:br w:type="page"/>
      </w:r>
    </w:p>
    <w:p w:rsidR="00714027" w:rsidRPr="00395994" w:rsidRDefault="00714027" w:rsidP="00B62623">
      <w:pPr>
        <w:pStyle w:val="10"/>
        <w:numPr>
          <w:ilvl w:val="0"/>
          <w:numId w:val="0"/>
        </w:numPr>
        <w:ind w:left="1701"/>
        <w:rPr>
          <w:sz w:val="24"/>
          <w:szCs w:val="24"/>
          <w:lang w:eastAsia="ru-RU"/>
        </w:rPr>
        <w:sectPr w:rsidR="00714027" w:rsidRPr="00395994" w:rsidSect="00AB2DE5">
          <w:footerReference w:type="default" r:id="rId10"/>
          <w:pgSz w:w="11906" w:h="16838"/>
          <w:pgMar w:top="284" w:right="567" w:bottom="568" w:left="1134" w:header="709" w:footer="709" w:gutter="0"/>
          <w:cols w:space="708"/>
          <w:docGrid w:linePitch="360"/>
        </w:sectPr>
      </w:pPr>
    </w:p>
    <w:p w:rsidR="00714027" w:rsidRPr="00395994" w:rsidRDefault="00714027" w:rsidP="00714027">
      <w:pPr>
        <w:pStyle w:val="1"/>
        <w:rPr>
          <w:sz w:val="24"/>
          <w:szCs w:val="24"/>
        </w:rPr>
      </w:pPr>
      <w:bookmarkStart w:id="243" w:name="_Ref465512934"/>
      <w:bookmarkStart w:id="244" w:name="_Toc58337607"/>
      <w:r w:rsidRPr="00395994">
        <w:rPr>
          <w:sz w:val="24"/>
          <w:szCs w:val="24"/>
        </w:rPr>
        <w:lastRenderedPageBreak/>
        <w:t>Образцы форм документов, включаемых в заявку</w:t>
      </w:r>
      <w:bookmarkEnd w:id="59"/>
      <w:bookmarkEnd w:id="60"/>
      <w:bookmarkEnd w:id="61"/>
      <w:bookmarkEnd w:id="243"/>
      <w:bookmarkEnd w:id="244"/>
    </w:p>
    <w:p w:rsidR="00604BC3" w:rsidRPr="00395994" w:rsidRDefault="00604BC3" w:rsidP="00604BC3">
      <w:pPr>
        <w:rPr>
          <w:sz w:val="24"/>
          <w:szCs w:val="24"/>
        </w:rPr>
      </w:pPr>
      <w:r w:rsidRPr="00395994">
        <w:rPr>
          <w:sz w:val="24"/>
          <w:szCs w:val="24"/>
        </w:rPr>
        <w:t>[</w:t>
      </w:r>
      <w:r w:rsidRPr="00395994">
        <w:rPr>
          <w:i/>
          <w:sz w:val="24"/>
          <w:szCs w:val="24"/>
          <w:highlight w:val="lightGray"/>
        </w:rPr>
        <w:t>Здесь и далее в текстовых блоках следующего вида: «[…текст…]», содержатся инструкции по заполнению форм для участника. Участник должен удалить указанный текст после заполнения форм</w:t>
      </w:r>
      <w:r w:rsidRPr="00395994">
        <w:rPr>
          <w:sz w:val="24"/>
          <w:szCs w:val="24"/>
        </w:rPr>
        <w:t>]</w:t>
      </w:r>
    </w:p>
    <w:p w:rsidR="00714027" w:rsidRPr="00395994" w:rsidRDefault="00714027" w:rsidP="00714027">
      <w:pPr>
        <w:pStyle w:val="11"/>
        <w:rPr>
          <w:sz w:val="24"/>
          <w:szCs w:val="24"/>
        </w:rPr>
      </w:pPr>
      <w:bookmarkStart w:id="245" w:name="_Ref446086138"/>
      <w:bookmarkStart w:id="246" w:name="_Ref446086266"/>
      <w:bookmarkStart w:id="247" w:name="_Toc467849807"/>
      <w:bookmarkStart w:id="248" w:name="_Toc58337608"/>
      <w:r w:rsidRPr="00395994">
        <w:rPr>
          <w:sz w:val="24"/>
          <w:szCs w:val="24"/>
        </w:rPr>
        <w:t>Опись документов заявки (форма </w:t>
      </w:r>
      <w:r w:rsidR="00E43C4D" w:rsidRPr="00395994">
        <w:rPr>
          <w:noProof/>
          <w:sz w:val="24"/>
          <w:szCs w:val="24"/>
        </w:rPr>
        <w:fldChar w:fldCharType="begin"/>
      </w:r>
      <w:r w:rsidR="00E43C4D" w:rsidRPr="00395994">
        <w:rPr>
          <w:noProof/>
          <w:sz w:val="24"/>
          <w:szCs w:val="24"/>
        </w:rPr>
        <w:instrText xml:space="preserve"> SEQ форма \* ARABIC </w:instrText>
      </w:r>
      <w:r w:rsidR="00E43C4D" w:rsidRPr="00395994">
        <w:rPr>
          <w:noProof/>
          <w:sz w:val="24"/>
          <w:szCs w:val="24"/>
        </w:rPr>
        <w:fldChar w:fldCharType="separate"/>
      </w:r>
      <w:r w:rsidR="004274EA">
        <w:rPr>
          <w:noProof/>
          <w:sz w:val="24"/>
          <w:szCs w:val="24"/>
        </w:rPr>
        <w:t>1</w:t>
      </w:r>
      <w:r w:rsidR="00E43C4D" w:rsidRPr="00395994">
        <w:rPr>
          <w:noProof/>
          <w:sz w:val="24"/>
          <w:szCs w:val="24"/>
        </w:rPr>
        <w:fldChar w:fldCharType="end"/>
      </w:r>
      <w:r w:rsidRPr="00395994">
        <w:rPr>
          <w:sz w:val="24"/>
          <w:szCs w:val="24"/>
        </w:rPr>
        <w:t>)</w:t>
      </w:r>
      <w:bookmarkEnd w:id="245"/>
      <w:bookmarkEnd w:id="246"/>
      <w:bookmarkEnd w:id="247"/>
      <w:bookmarkEnd w:id="248"/>
    </w:p>
    <w:p w:rsidR="0031056F" w:rsidRPr="00395994" w:rsidRDefault="0031056F" w:rsidP="00C43B3C">
      <w:pPr>
        <w:pStyle w:val="11"/>
        <w:numPr>
          <w:ilvl w:val="0"/>
          <w:numId w:val="0"/>
        </w:numPr>
        <w:ind w:left="1134"/>
        <w:rPr>
          <w:sz w:val="24"/>
          <w:szCs w:val="24"/>
        </w:rPr>
      </w:pPr>
    </w:p>
    <w:p w:rsidR="00714027" w:rsidRPr="00395994" w:rsidRDefault="00714027" w:rsidP="00714027">
      <w:pPr>
        <w:keepNext/>
        <w:pBdr>
          <w:top w:val="single" w:sz="4" w:space="1" w:color="auto"/>
        </w:pBdr>
        <w:shd w:val="clear" w:color="auto" w:fill="D9D9D9" w:themeFill="background1" w:themeFillShade="D9"/>
        <w:spacing w:after="120"/>
        <w:jc w:val="center"/>
        <w:rPr>
          <w:sz w:val="24"/>
          <w:szCs w:val="24"/>
        </w:rPr>
      </w:pPr>
      <w:r w:rsidRPr="00395994">
        <w:rPr>
          <w:sz w:val="24"/>
          <w:szCs w:val="24"/>
        </w:rPr>
        <w:t>начало формы</w:t>
      </w:r>
    </w:p>
    <w:p w:rsidR="00714027" w:rsidRPr="00395994" w:rsidRDefault="00714027" w:rsidP="00714027">
      <w:pPr>
        <w:keepNext/>
        <w:spacing w:before="240" w:after="240"/>
        <w:jc w:val="center"/>
        <w:rPr>
          <w:b/>
          <w:caps/>
          <w:spacing w:val="40"/>
          <w:sz w:val="24"/>
          <w:szCs w:val="24"/>
        </w:rPr>
      </w:pPr>
      <w:r w:rsidRPr="00395994">
        <w:rPr>
          <w:b/>
          <w:caps/>
          <w:spacing w:val="40"/>
          <w:sz w:val="24"/>
          <w:szCs w:val="24"/>
        </w:rPr>
        <w:t>ОПИСЬ ДОКУМЕНТОВ заявки</w:t>
      </w:r>
    </w:p>
    <w:p w:rsidR="00714027" w:rsidRPr="00395994" w:rsidRDefault="00714027" w:rsidP="00714027">
      <w:pPr>
        <w:keepNext/>
        <w:tabs>
          <w:tab w:val="right" w:pos="10205"/>
        </w:tabs>
        <w:rPr>
          <w:sz w:val="24"/>
          <w:szCs w:val="24"/>
        </w:rPr>
      </w:pPr>
      <w:r w:rsidRPr="00395994">
        <w:rPr>
          <w:sz w:val="24"/>
          <w:szCs w:val="24"/>
        </w:rPr>
        <w:t>Наименование процедуры закупки:</w:t>
      </w:r>
      <w:r w:rsidRPr="00395994">
        <w:rPr>
          <w:sz w:val="24"/>
          <w:szCs w:val="24"/>
        </w:rPr>
        <w:tab/>
        <w:t>____________________________________________</w:t>
      </w:r>
    </w:p>
    <w:p w:rsidR="00714027" w:rsidRPr="00395994" w:rsidRDefault="00714027" w:rsidP="00714027">
      <w:pPr>
        <w:keepNext/>
        <w:tabs>
          <w:tab w:val="right" w:pos="10205"/>
        </w:tabs>
        <w:rPr>
          <w:sz w:val="24"/>
          <w:szCs w:val="24"/>
        </w:rPr>
      </w:pPr>
      <w:r w:rsidRPr="00395994">
        <w:rPr>
          <w:sz w:val="24"/>
          <w:szCs w:val="24"/>
        </w:rPr>
        <w:t>Номер извещения, присвоенный ЕИС (при наличии):</w:t>
      </w:r>
      <w:r w:rsidRPr="00395994">
        <w:rPr>
          <w:sz w:val="24"/>
          <w:szCs w:val="24"/>
        </w:rPr>
        <w:tab/>
        <w:t>____________</w:t>
      </w:r>
    </w:p>
    <w:p w:rsidR="00714027" w:rsidRPr="00395994" w:rsidRDefault="00714027" w:rsidP="00714027">
      <w:pPr>
        <w:keepNext/>
        <w:tabs>
          <w:tab w:val="right" w:pos="10205"/>
        </w:tabs>
        <w:rPr>
          <w:sz w:val="24"/>
          <w:szCs w:val="24"/>
        </w:rPr>
      </w:pPr>
      <w:r w:rsidRPr="00395994">
        <w:rPr>
          <w:sz w:val="24"/>
          <w:szCs w:val="24"/>
        </w:rPr>
        <w:t>Наименование участника:</w:t>
      </w:r>
      <w:r w:rsidRPr="00395994">
        <w:rPr>
          <w:sz w:val="24"/>
          <w:szCs w:val="24"/>
        </w:rPr>
        <w:tab/>
        <w:t>____________________________________________________</w:t>
      </w:r>
    </w:p>
    <w:p w:rsidR="00714027" w:rsidRPr="00395994" w:rsidRDefault="00714027" w:rsidP="00714027">
      <w:pPr>
        <w:keepNext/>
        <w:tabs>
          <w:tab w:val="right" w:pos="10205"/>
        </w:tabs>
        <w:spacing w:after="240"/>
        <w:rPr>
          <w:sz w:val="24"/>
          <w:szCs w:val="24"/>
        </w:rPr>
      </w:pPr>
      <w:r w:rsidRPr="00395994">
        <w:rPr>
          <w:sz w:val="24"/>
          <w:szCs w:val="24"/>
        </w:rPr>
        <w:t>Адрес места нахождения участника:</w:t>
      </w:r>
      <w:r w:rsidRPr="00395994">
        <w:rPr>
          <w:sz w:val="24"/>
          <w:szCs w:val="24"/>
        </w:rPr>
        <w:tab/>
        <w:t>___________________________________________</w:t>
      </w:r>
    </w:p>
    <w:tbl>
      <w:tblPr>
        <w:tblStyle w:val="af9"/>
        <w:tblW w:w="0" w:type="auto"/>
        <w:tblLook w:val="04A0" w:firstRow="1" w:lastRow="0" w:firstColumn="1" w:lastColumn="0" w:noHBand="0" w:noVBand="1"/>
      </w:tblPr>
      <w:tblGrid>
        <w:gridCol w:w="1074"/>
        <w:gridCol w:w="4112"/>
        <w:gridCol w:w="2727"/>
        <w:gridCol w:w="2282"/>
      </w:tblGrid>
      <w:tr w:rsidR="00714027" w:rsidRPr="00395994" w:rsidTr="00714027">
        <w:tc>
          <w:tcPr>
            <w:tcW w:w="1101" w:type="dxa"/>
          </w:tcPr>
          <w:p w:rsidR="00714027" w:rsidRPr="00395994" w:rsidRDefault="00714027" w:rsidP="00714027">
            <w:pPr>
              <w:keepNext/>
              <w:jc w:val="center"/>
              <w:rPr>
                <w:sz w:val="24"/>
                <w:szCs w:val="24"/>
              </w:rPr>
            </w:pPr>
            <w:r w:rsidRPr="00395994">
              <w:rPr>
                <w:sz w:val="24"/>
                <w:szCs w:val="24"/>
              </w:rPr>
              <w:t>№</w:t>
            </w:r>
          </w:p>
        </w:tc>
        <w:tc>
          <w:tcPr>
            <w:tcW w:w="4209" w:type="dxa"/>
          </w:tcPr>
          <w:p w:rsidR="00714027" w:rsidRPr="00395994" w:rsidRDefault="00714027" w:rsidP="00714027">
            <w:pPr>
              <w:keepNext/>
              <w:jc w:val="center"/>
              <w:rPr>
                <w:sz w:val="24"/>
                <w:szCs w:val="24"/>
              </w:rPr>
            </w:pPr>
            <w:r w:rsidRPr="00395994">
              <w:rPr>
                <w:sz w:val="24"/>
                <w:szCs w:val="24"/>
              </w:rPr>
              <w:t>Наименование документа / наименование файла (при необходимости)</w:t>
            </w:r>
          </w:p>
        </w:tc>
        <w:tc>
          <w:tcPr>
            <w:tcW w:w="2784" w:type="dxa"/>
          </w:tcPr>
          <w:p w:rsidR="00714027" w:rsidRPr="00395994" w:rsidRDefault="00714027" w:rsidP="00714027">
            <w:pPr>
              <w:keepNext/>
              <w:jc w:val="center"/>
              <w:rPr>
                <w:sz w:val="24"/>
                <w:szCs w:val="24"/>
              </w:rPr>
            </w:pPr>
            <w:r w:rsidRPr="00395994">
              <w:rPr>
                <w:sz w:val="24"/>
                <w:szCs w:val="24"/>
              </w:rPr>
              <w:t>Количество страниц документа</w:t>
            </w:r>
          </w:p>
        </w:tc>
        <w:tc>
          <w:tcPr>
            <w:tcW w:w="2327" w:type="dxa"/>
          </w:tcPr>
          <w:p w:rsidR="00714027" w:rsidRPr="00395994" w:rsidRDefault="00714027" w:rsidP="00714027">
            <w:pPr>
              <w:keepNext/>
              <w:jc w:val="center"/>
              <w:rPr>
                <w:sz w:val="24"/>
                <w:szCs w:val="24"/>
              </w:rPr>
            </w:pPr>
            <w:r w:rsidRPr="00395994">
              <w:rPr>
                <w:sz w:val="24"/>
                <w:szCs w:val="24"/>
              </w:rPr>
              <w:t>Страницы заявки</w:t>
            </w:r>
            <w:r w:rsidRPr="00395994">
              <w:rPr>
                <w:sz w:val="24"/>
                <w:szCs w:val="24"/>
              </w:rPr>
              <w:br/>
              <w:t>(с __ по __)</w:t>
            </w:r>
          </w:p>
        </w:tc>
      </w:tr>
      <w:tr w:rsidR="00714027" w:rsidRPr="00395994" w:rsidTr="00714027">
        <w:tc>
          <w:tcPr>
            <w:tcW w:w="1101" w:type="dxa"/>
          </w:tcPr>
          <w:p w:rsidR="00714027" w:rsidRPr="00395994" w:rsidRDefault="00714027" w:rsidP="00AC043B">
            <w:pPr>
              <w:pStyle w:val="ae"/>
              <w:numPr>
                <w:ilvl w:val="0"/>
                <w:numId w:val="5"/>
              </w:numPr>
              <w:spacing w:before="0"/>
              <w:ind w:left="0" w:firstLine="0"/>
              <w:jc w:val="center"/>
              <w:rPr>
                <w:sz w:val="24"/>
                <w:szCs w:val="24"/>
              </w:rPr>
            </w:pPr>
          </w:p>
        </w:tc>
        <w:tc>
          <w:tcPr>
            <w:tcW w:w="4209" w:type="dxa"/>
          </w:tcPr>
          <w:p w:rsidR="00714027" w:rsidRPr="00395994" w:rsidRDefault="00714027" w:rsidP="00714027">
            <w:pPr>
              <w:rPr>
                <w:sz w:val="24"/>
                <w:szCs w:val="24"/>
              </w:rPr>
            </w:pPr>
          </w:p>
        </w:tc>
        <w:tc>
          <w:tcPr>
            <w:tcW w:w="2784" w:type="dxa"/>
          </w:tcPr>
          <w:p w:rsidR="00714027" w:rsidRPr="00395994" w:rsidRDefault="00714027" w:rsidP="00714027">
            <w:pPr>
              <w:rPr>
                <w:sz w:val="24"/>
                <w:szCs w:val="24"/>
              </w:rPr>
            </w:pPr>
          </w:p>
        </w:tc>
        <w:tc>
          <w:tcPr>
            <w:tcW w:w="2327" w:type="dxa"/>
          </w:tcPr>
          <w:p w:rsidR="00714027" w:rsidRPr="00395994" w:rsidRDefault="00714027" w:rsidP="00714027">
            <w:pPr>
              <w:rPr>
                <w:sz w:val="24"/>
                <w:szCs w:val="24"/>
              </w:rPr>
            </w:pPr>
          </w:p>
        </w:tc>
      </w:tr>
      <w:tr w:rsidR="00714027" w:rsidRPr="00395994" w:rsidTr="00714027">
        <w:tc>
          <w:tcPr>
            <w:tcW w:w="1101" w:type="dxa"/>
          </w:tcPr>
          <w:p w:rsidR="00714027" w:rsidRPr="00395994" w:rsidRDefault="00714027" w:rsidP="00AC043B">
            <w:pPr>
              <w:pStyle w:val="ae"/>
              <w:numPr>
                <w:ilvl w:val="0"/>
                <w:numId w:val="5"/>
              </w:numPr>
              <w:spacing w:before="0"/>
              <w:ind w:left="0" w:firstLine="0"/>
              <w:jc w:val="center"/>
              <w:rPr>
                <w:sz w:val="24"/>
                <w:szCs w:val="24"/>
              </w:rPr>
            </w:pPr>
          </w:p>
        </w:tc>
        <w:tc>
          <w:tcPr>
            <w:tcW w:w="4209" w:type="dxa"/>
          </w:tcPr>
          <w:p w:rsidR="00714027" w:rsidRPr="00395994" w:rsidRDefault="00714027" w:rsidP="00714027">
            <w:pPr>
              <w:rPr>
                <w:sz w:val="24"/>
                <w:szCs w:val="24"/>
              </w:rPr>
            </w:pPr>
          </w:p>
        </w:tc>
        <w:tc>
          <w:tcPr>
            <w:tcW w:w="2784" w:type="dxa"/>
          </w:tcPr>
          <w:p w:rsidR="00714027" w:rsidRPr="00395994" w:rsidRDefault="00714027" w:rsidP="00714027">
            <w:pPr>
              <w:rPr>
                <w:sz w:val="24"/>
                <w:szCs w:val="24"/>
              </w:rPr>
            </w:pPr>
          </w:p>
        </w:tc>
        <w:tc>
          <w:tcPr>
            <w:tcW w:w="2327" w:type="dxa"/>
          </w:tcPr>
          <w:p w:rsidR="00714027" w:rsidRPr="00395994" w:rsidRDefault="00714027" w:rsidP="00714027">
            <w:pPr>
              <w:rPr>
                <w:sz w:val="24"/>
                <w:szCs w:val="24"/>
              </w:rPr>
            </w:pPr>
          </w:p>
        </w:tc>
      </w:tr>
      <w:tr w:rsidR="00714027" w:rsidRPr="00395994" w:rsidTr="00714027">
        <w:tc>
          <w:tcPr>
            <w:tcW w:w="1101" w:type="dxa"/>
          </w:tcPr>
          <w:p w:rsidR="00714027" w:rsidRPr="00395994" w:rsidRDefault="00714027" w:rsidP="00AC043B">
            <w:pPr>
              <w:pStyle w:val="ae"/>
              <w:numPr>
                <w:ilvl w:val="0"/>
                <w:numId w:val="18"/>
              </w:numPr>
              <w:spacing w:before="0"/>
              <w:ind w:left="0"/>
              <w:jc w:val="center"/>
              <w:rPr>
                <w:sz w:val="24"/>
                <w:szCs w:val="24"/>
              </w:rPr>
            </w:pPr>
            <w:r w:rsidRPr="00395994">
              <w:rPr>
                <w:sz w:val="24"/>
                <w:szCs w:val="24"/>
              </w:rPr>
              <w:t>…</w:t>
            </w:r>
          </w:p>
        </w:tc>
        <w:tc>
          <w:tcPr>
            <w:tcW w:w="4209" w:type="dxa"/>
          </w:tcPr>
          <w:p w:rsidR="00714027" w:rsidRPr="00395994" w:rsidRDefault="00714027" w:rsidP="00714027">
            <w:pPr>
              <w:rPr>
                <w:sz w:val="24"/>
                <w:szCs w:val="24"/>
              </w:rPr>
            </w:pPr>
          </w:p>
        </w:tc>
        <w:tc>
          <w:tcPr>
            <w:tcW w:w="2784" w:type="dxa"/>
          </w:tcPr>
          <w:p w:rsidR="00714027" w:rsidRPr="00395994" w:rsidRDefault="00714027" w:rsidP="00714027">
            <w:pPr>
              <w:rPr>
                <w:sz w:val="24"/>
                <w:szCs w:val="24"/>
              </w:rPr>
            </w:pPr>
          </w:p>
        </w:tc>
        <w:tc>
          <w:tcPr>
            <w:tcW w:w="2327" w:type="dxa"/>
          </w:tcPr>
          <w:p w:rsidR="00714027" w:rsidRPr="00395994" w:rsidRDefault="00714027" w:rsidP="00714027">
            <w:pPr>
              <w:rPr>
                <w:sz w:val="24"/>
                <w:szCs w:val="24"/>
              </w:rPr>
            </w:pPr>
          </w:p>
        </w:tc>
      </w:tr>
      <w:tr w:rsidR="00714027" w:rsidRPr="00395994" w:rsidTr="00714027">
        <w:tc>
          <w:tcPr>
            <w:tcW w:w="8094" w:type="dxa"/>
            <w:gridSpan w:val="3"/>
          </w:tcPr>
          <w:p w:rsidR="00714027" w:rsidRPr="00395994" w:rsidRDefault="00714027" w:rsidP="00714027">
            <w:pPr>
              <w:jc w:val="right"/>
              <w:rPr>
                <w:sz w:val="24"/>
                <w:szCs w:val="24"/>
              </w:rPr>
            </w:pPr>
            <w:r w:rsidRPr="00395994">
              <w:rPr>
                <w:sz w:val="24"/>
                <w:szCs w:val="24"/>
              </w:rPr>
              <w:t>Всего страниц заявки:</w:t>
            </w:r>
          </w:p>
        </w:tc>
        <w:tc>
          <w:tcPr>
            <w:tcW w:w="2327" w:type="dxa"/>
          </w:tcPr>
          <w:p w:rsidR="00714027" w:rsidRPr="00395994" w:rsidRDefault="00714027" w:rsidP="00714027">
            <w:pPr>
              <w:rPr>
                <w:sz w:val="24"/>
                <w:szCs w:val="24"/>
              </w:rPr>
            </w:pPr>
          </w:p>
        </w:tc>
      </w:tr>
    </w:tbl>
    <w:p w:rsidR="00714027" w:rsidRPr="00395994" w:rsidRDefault="00714027" w:rsidP="00714027">
      <w:pPr>
        <w:keepNext/>
        <w:tabs>
          <w:tab w:val="right" w:pos="10205"/>
        </w:tabs>
        <w:spacing w:before="240"/>
        <w:jc w:val="left"/>
        <w:rPr>
          <w:sz w:val="24"/>
          <w:szCs w:val="24"/>
        </w:rPr>
      </w:pPr>
      <w:r w:rsidRPr="00395994">
        <w:rPr>
          <w:sz w:val="24"/>
          <w:szCs w:val="24"/>
        </w:rPr>
        <w:t>_________________</w:t>
      </w:r>
      <w:r w:rsidRPr="00395994">
        <w:rPr>
          <w:sz w:val="24"/>
          <w:szCs w:val="24"/>
        </w:rPr>
        <w:tab/>
        <w:t>___________________________</w:t>
      </w:r>
    </w:p>
    <w:p w:rsidR="00714027" w:rsidRPr="00395994" w:rsidRDefault="00714027" w:rsidP="00714027">
      <w:pPr>
        <w:keepNext/>
        <w:tabs>
          <w:tab w:val="right" w:pos="10205"/>
        </w:tabs>
        <w:spacing w:before="0"/>
        <w:rPr>
          <w:sz w:val="24"/>
          <w:szCs w:val="24"/>
        </w:rPr>
      </w:pPr>
      <w:r w:rsidRPr="00395994">
        <w:rPr>
          <w:sz w:val="24"/>
          <w:szCs w:val="24"/>
        </w:rPr>
        <w:t>(подпись уполномоченного лица)</w:t>
      </w:r>
      <w:r w:rsidRPr="00395994">
        <w:rPr>
          <w:sz w:val="24"/>
          <w:szCs w:val="24"/>
        </w:rPr>
        <w:tab/>
        <w:t>(фамилия, имя, отчество подписавшего, должность)</w:t>
      </w:r>
    </w:p>
    <w:p w:rsidR="00714027" w:rsidRPr="00395994" w:rsidRDefault="00714027" w:rsidP="00714027">
      <w:pPr>
        <w:tabs>
          <w:tab w:val="center" w:pos="1985"/>
        </w:tabs>
        <w:spacing w:before="0"/>
        <w:rPr>
          <w:sz w:val="24"/>
          <w:szCs w:val="24"/>
        </w:rPr>
      </w:pPr>
      <w:r w:rsidRPr="00395994">
        <w:rPr>
          <w:sz w:val="24"/>
          <w:szCs w:val="24"/>
        </w:rPr>
        <w:tab/>
        <w:t>М.П.</w:t>
      </w:r>
    </w:p>
    <w:p w:rsidR="00714027" w:rsidRPr="00395994" w:rsidRDefault="00714027" w:rsidP="00714027">
      <w:pPr>
        <w:pBdr>
          <w:bottom w:val="single" w:sz="4" w:space="1" w:color="auto"/>
        </w:pBdr>
        <w:shd w:val="clear" w:color="auto" w:fill="D9D9D9" w:themeFill="background1" w:themeFillShade="D9"/>
        <w:spacing w:after="120"/>
        <w:jc w:val="center"/>
        <w:rPr>
          <w:sz w:val="24"/>
          <w:szCs w:val="24"/>
        </w:rPr>
      </w:pPr>
      <w:r w:rsidRPr="00395994">
        <w:rPr>
          <w:sz w:val="24"/>
          <w:szCs w:val="24"/>
        </w:rPr>
        <w:t>окончание формы</w:t>
      </w:r>
    </w:p>
    <w:p w:rsidR="00714027" w:rsidRPr="00395994" w:rsidRDefault="00714027" w:rsidP="00714027">
      <w:pPr>
        <w:rPr>
          <w:b/>
          <w:sz w:val="24"/>
          <w:szCs w:val="24"/>
        </w:rPr>
      </w:pPr>
      <w:r w:rsidRPr="00395994">
        <w:rPr>
          <w:sz w:val="24"/>
          <w:szCs w:val="24"/>
        </w:rPr>
        <w:br w:type="page"/>
      </w:r>
    </w:p>
    <w:p w:rsidR="00714027" w:rsidRPr="00395994" w:rsidRDefault="0031056F" w:rsidP="00714027">
      <w:pPr>
        <w:pStyle w:val="11"/>
        <w:rPr>
          <w:sz w:val="24"/>
          <w:szCs w:val="24"/>
        </w:rPr>
      </w:pPr>
      <w:bookmarkStart w:id="249" w:name="_Toc58337609"/>
      <w:bookmarkStart w:id="250" w:name="_Toc467849808"/>
      <w:r w:rsidRPr="00395994">
        <w:rPr>
          <w:sz w:val="24"/>
          <w:szCs w:val="24"/>
        </w:rPr>
        <w:lastRenderedPageBreak/>
        <w:t>Форма з</w:t>
      </w:r>
      <w:r w:rsidR="00714027" w:rsidRPr="00395994">
        <w:rPr>
          <w:sz w:val="24"/>
          <w:szCs w:val="24"/>
        </w:rPr>
        <w:t>аявк</w:t>
      </w:r>
      <w:r w:rsidRPr="00395994">
        <w:rPr>
          <w:sz w:val="24"/>
          <w:szCs w:val="24"/>
        </w:rPr>
        <w:t>и</w:t>
      </w:r>
      <w:bookmarkEnd w:id="249"/>
      <w:r w:rsidR="00714027" w:rsidRPr="00395994">
        <w:rPr>
          <w:sz w:val="24"/>
          <w:szCs w:val="24"/>
        </w:rPr>
        <w:t xml:space="preserve"> </w:t>
      </w:r>
      <w:bookmarkEnd w:id="250"/>
    </w:p>
    <w:p w:rsidR="00714027" w:rsidRPr="00395994" w:rsidRDefault="00714027" w:rsidP="00C43B3C">
      <w:pPr>
        <w:pStyle w:val="111"/>
        <w:numPr>
          <w:ilvl w:val="0"/>
          <w:numId w:val="0"/>
        </w:numPr>
        <w:rPr>
          <w:sz w:val="24"/>
          <w:szCs w:val="24"/>
        </w:rPr>
      </w:pPr>
    </w:p>
    <w:p w:rsidR="00714027" w:rsidRPr="00395994" w:rsidRDefault="00714027" w:rsidP="00714027">
      <w:pPr>
        <w:keepNext/>
        <w:pBdr>
          <w:top w:val="single" w:sz="4" w:space="1" w:color="auto"/>
        </w:pBdr>
        <w:shd w:val="clear" w:color="auto" w:fill="D9D9D9" w:themeFill="background1" w:themeFillShade="D9"/>
        <w:spacing w:after="120"/>
        <w:jc w:val="center"/>
        <w:rPr>
          <w:sz w:val="24"/>
          <w:szCs w:val="24"/>
        </w:rPr>
      </w:pPr>
      <w:r w:rsidRPr="00395994">
        <w:rPr>
          <w:sz w:val="24"/>
          <w:szCs w:val="24"/>
        </w:rPr>
        <w:t>начало формы</w:t>
      </w:r>
    </w:p>
    <w:p w:rsidR="00714027" w:rsidRPr="00395994" w:rsidRDefault="00714027" w:rsidP="00714027">
      <w:pPr>
        <w:keepNext/>
        <w:rPr>
          <w:sz w:val="24"/>
          <w:szCs w:val="24"/>
        </w:rPr>
      </w:pPr>
      <w:r w:rsidRPr="00395994">
        <w:rPr>
          <w:sz w:val="24"/>
          <w:szCs w:val="24"/>
        </w:rPr>
        <w:t>«____» ______________ 20____ года</w:t>
      </w:r>
    </w:p>
    <w:p w:rsidR="00714027" w:rsidRPr="00395994" w:rsidRDefault="00714027" w:rsidP="00714027">
      <w:pPr>
        <w:keepNext/>
        <w:rPr>
          <w:sz w:val="24"/>
          <w:szCs w:val="24"/>
        </w:rPr>
      </w:pPr>
      <w:r w:rsidRPr="00395994">
        <w:rPr>
          <w:sz w:val="24"/>
          <w:szCs w:val="24"/>
        </w:rPr>
        <w:t>№ _____________________________</w:t>
      </w:r>
    </w:p>
    <w:p w:rsidR="00714027" w:rsidRPr="00395994" w:rsidRDefault="00714027" w:rsidP="00714027">
      <w:pPr>
        <w:keepNext/>
        <w:spacing w:before="240" w:after="240"/>
        <w:jc w:val="center"/>
        <w:rPr>
          <w:b/>
          <w:caps/>
          <w:spacing w:val="40"/>
          <w:sz w:val="24"/>
          <w:szCs w:val="24"/>
        </w:rPr>
      </w:pPr>
      <w:r w:rsidRPr="00395994">
        <w:rPr>
          <w:b/>
          <w:caps/>
          <w:spacing w:val="40"/>
          <w:sz w:val="24"/>
          <w:szCs w:val="24"/>
        </w:rPr>
        <w:t>Уважаемые господа!</w:t>
      </w:r>
    </w:p>
    <w:p w:rsidR="00714027" w:rsidRPr="00395994" w:rsidRDefault="00714027" w:rsidP="00AC043B">
      <w:pPr>
        <w:pStyle w:val="ae"/>
        <w:numPr>
          <w:ilvl w:val="0"/>
          <w:numId w:val="15"/>
        </w:numPr>
        <w:tabs>
          <w:tab w:val="left" w:pos="851"/>
        </w:tabs>
        <w:ind w:left="0" w:firstLine="0"/>
        <w:rPr>
          <w:sz w:val="24"/>
          <w:szCs w:val="24"/>
        </w:rPr>
      </w:pPr>
      <w:r w:rsidRPr="00395994">
        <w:rPr>
          <w:sz w:val="24"/>
          <w:szCs w:val="24"/>
        </w:rPr>
        <w:t>Изучив извещение о закупке, документацию о закупке по [</w:t>
      </w:r>
      <w:r w:rsidRPr="00395994">
        <w:rPr>
          <w:i/>
          <w:sz w:val="24"/>
          <w:szCs w:val="24"/>
          <w:highlight w:val="lightGray"/>
        </w:rPr>
        <w:t>указывается этапность, форма закупки</w:t>
      </w:r>
      <w:r w:rsidRPr="00395994">
        <w:rPr>
          <w:sz w:val="24"/>
          <w:szCs w:val="24"/>
        </w:rPr>
        <w:t xml:space="preserve">] </w:t>
      </w:r>
      <w:r w:rsidR="00F90FCB" w:rsidRPr="00395994">
        <w:rPr>
          <w:sz w:val="24"/>
          <w:szCs w:val="24"/>
        </w:rPr>
        <w:t xml:space="preserve">запросу предложений </w:t>
      </w:r>
      <w:r w:rsidRPr="00395994">
        <w:rPr>
          <w:sz w:val="24"/>
          <w:szCs w:val="24"/>
        </w:rPr>
        <w:t>на право заключения договора на [</w:t>
      </w:r>
      <w:r w:rsidRPr="00395994">
        <w:rPr>
          <w:i/>
          <w:sz w:val="24"/>
          <w:szCs w:val="24"/>
          <w:highlight w:val="lightGray"/>
        </w:rPr>
        <w:t>указывается предмет договора</w:t>
      </w:r>
      <w:r w:rsidRPr="00395994">
        <w:rPr>
          <w:sz w:val="24"/>
          <w:szCs w:val="24"/>
        </w:rPr>
        <w:t>] (включая все изменения и разъяснения к ним), и принимая установленные в них требования и условия закупки, ________________________________________________ [</w:t>
      </w:r>
      <w:r w:rsidRPr="00395994">
        <w:rPr>
          <w:i/>
          <w:sz w:val="24"/>
          <w:szCs w:val="24"/>
          <w:highlight w:val="lightGray"/>
        </w:rPr>
        <w:t>указывается полное наименование участника с указанием организационно-правовой формы</w:t>
      </w:r>
      <w:r w:rsidR="00B5372D" w:rsidRPr="00395994">
        <w:rPr>
          <w:i/>
          <w:color w:val="FF0000"/>
          <w:sz w:val="24"/>
          <w:szCs w:val="24"/>
        </w:rPr>
        <w:t xml:space="preserve"> и адрес места нахождения</w:t>
      </w:r>
      <w:r w:rsidRPr="00395994">
        <w:rPr>
          <w:sz w:val="24"/>
          <w:szCs w:val="24"/>
        </w:rPr>
        <w:t>] в лице ________________________________________________ [</w:t>
      </w:r>
      <w:r w:rsidRPr="00395994">
        <w:rPr>
          <w:i/>
          <w:sz w:val="24"/>
          <w:szCs w:val="24"/>
          <w:highlight w:val="lightGray"/>
        </w:rPr>
        <w:t>указывается наименование должности руководителя и его Ф.И.О.</w:t>
      </w:r>
      <w:r w:rsidRPr="00395994">
        <w:rPr>
          <w:sz w:val="24"/>
          <w:szCs w:val="24"/>
        </w:rPr>
        <w:t>], действующего на основании ________________________________________________ [</w:t>
      </w:r>
      <w:r w:rsidRPr="00395994">
        <w:rPr>
          <w:i/>
          <w:sz w:val="24"/>
          <w:szCs w:val="24"/>
          <w:highlight w:val="lightGray"/>
        </w:rPr>
        <w:t>указывается наименование документа на основании которого он действует подавая заявку на участие в закупке</w:t>
      </w:r>
      <w:r w:rsidRPr="00395994">
        <w:rPr>
          <w:sz w:val="24"/>
          <w:szCs w:val="24"/>
        </w:rPr>
        <w:t>]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395994">
        <w:rPr>
          <w:i/>
          <w:sz w:val="24"/>
          <w:szCs w:val="24"/>
          <w:highlight w:val="lightGray"/>
        </w:rPr>
        <w:t>в случае многолотовой закупки указывается номер и наименование лота</w:t>
      </w:r>
      <w:r w:rsidRPr="00395994">
        <w:rPr>
          <w:sz w:val="24"/>
          <w:szCs w:val="24"/>
        </w:rPr>
        <w:t>].</w:t>
      </w:r>
    </w:p>
    <w:p w:rsidR="00714027" w:rsidRPr="00395994" w:rsidRDefault="00714027" w:rsidP="00AC043B">
      <w:pPr>
        <w:pStyle w:val="ae"/>
        <w:numPr>
          <w:ilvl w:val="0"/>
          <w:numId w:val="15"/>
        </w:numPr>
        <w:tabs>
          <w:tab w:val="left" w:pos="851"/>
        </w:tabs>
        <w:ind w:left="0" w:firstLine="0"/>
        <w:rPr>
          <w:sz w:val="24"/>
          <w:szCs w:val="24"/>
        </w:rPr>
      </w:pPr>
      <w:r w:rsidRPr="00395994">
        <w:rPr>
          <w:sz w:val="24"/>
          <w:szCs w:val="24"/>
        </w:rP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Pr="00395994" w:rsidRDefault="00714027" w:rsidP="00714027">
      <w:pPr>
        <w:tabs>
          <w:tab w:val="right" w:pos="10206"/>
        </w:tabs>
        <w:ind w:right="-1"/>
        <w:rPr>
          <w:sz w:val="24"/>
          <w:szCs w:val="24"/>
        </w:rPr>
      </w:pPr>
      <w:r w:rsidRPr="00395994">
        <w:rPr>
          <w:sz w:val="24"/>
          <w:szCs w:val="24"/>
        </w:rPr>
        <w:t>Цена договора, [</w:t>
      </w:r>
      <w:r w:rsidRPr="00395994">
        <w:rPr>
          <w:i/>
          <w:sz w:val="24"/>
          <w:szCs w:val="24"/>
          <w:highlight w:val="lightGray"/>
        </w:rPr>
        <w:t>указать валюту договора</w:t>
      </w:r>
      <w:r w:rsidRPr="00395994">
        <w:rPr>
          <w:sz w:val="24"/>
          <w:szCs w:val="24"/>
        </w:rPr>
        <w:t>] с учетом НДС:</w:t>
      </w:r>
      <w:r w:rsidRPr="00395994">
        <w:rPr>
          <w:sz w:val="24"/>
          <w:szCs w:val="24"/>
        </w:rPr>
        <w:tab/>
        <w:t>________________________;</w:t>
      </w:r>
    </w:p>
    <w:p w:rsidR="00714027" w:rsidRPr="00395994" w:rsidRDefault="00714027" w:rsidP="00714027">
      <w:pPr>
        <w:tabs>
          <w:tab w:val="right" w:pos="10206"/>
        </w:tabs>
        <w:ind w:right="-1"/>
        <w:rPr>
          <w:sz w:val="24"/>
          <w:szCs w:val="24"/>
        </w:rPr>
      </w:pPr>
      <w:r w:rsidRPr="00395994">
        <w:rPr>
          <w:sz w:val="24"/>
          <w:szCs w:val="24"/>
        </w:rPr>
        <w:t>Цена договора, [</w:t>
      </w:r>
      <w:r w:rsidRPr="00395994">
        <w:rPr>
          <w:i/>
          <w:sz w:val="24"/>
          <w:szCs w:val="24"/>
          <w:highlight w:val="lightGray"/>
        </w:rPr>
        <w:t>указать валюту договора</w:t>
      </w:r>
      <w:r w:rsidRPr="00395994">
        <w:rPr>
          <w:sz w:val="24"/>
          <w:szCs w:val="24"/>
        </w:rPr>
        <w:t>] без учета НДС:</w:t>
      </w:r>
      <w:r w:rsidRPr="00395994">
        <w:rPr>
          <w:sz w:val="24"/>
          <w:szCs w:val="24"/>
        </w:rPr>
        <w:tab/>
        <w:t>________________________;</w:t>
      </w:r>
    </w:p>
    <w:p w:rsidR="00714027" w:rsidRPr="00395994" w:rsidRDefault="00714027" w:rsidP="00714027">
      <w:pPr>
        <w:tabs>
          <w:tab w:val="right" w:pos="10206"/>
        </w:tabs>
        <w:ind w:right="-1"/>
        <w:rPr>
          <w:sz w:val="24"/>
          <w:szCs w:val="24"/>
        </w:rPr>
      </w:pPr>
      <w:r w:rsidRPr="00395994">
        <w:rPr>
          <w:sz w:val="24"/>
          <w:szCs w:val="24"/>
        </w:rPr>
        <w:t>Сроки исполнения договора:</w:t>
      </w:r>
      <w:r w:rsidRPr="00395994">
        <w:rPr>
          <w:sz w:val="24"/>
          <w:szCs w:val="24"/>
        </w:rPr>
        <w:tab/>
        <w:t>_________________________________________________.</w:t>
      </w:r>
    </w:p>
    <w:p w:rsidR="00714027" w:rsidRPr="00395994" w:rsidRDefault="00714027" w:rsidP="00714027">
      <w:pPr>
        <w:tabs>
          <w:tab w:val="right" w:pos="10206"/>
        </w:tabs>
        <w:ind w:right="-1"/>
        <w:rPr>
          <w:sz w:val="24"/>
          <w:szCs w:val="24"/>
        </w:rPr>
      </w:pPr>
      <w:r w:rsidRPr="00395994">
        <w:rPr>
          <w:sz w:val="24"/>
          <w:szCs w:val="24"/>
        </w:rPr>
        <w:t>[</w:t>
      </w:r>
      <w:r w:rsidRPr="00395994">
        <w:rPr>
          <w:i/>
          <w:sz w:val="24"/>
          <w:szCs w:val="24"/>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395994">
        <w:rPr>
          <w:sz w:val="24"/>
          <w:szCs w:val="24"/>
        </w:rPr>
        <w:t>]</w:t>
      </w:r>
    </w:p>
    <w:p w:rsidR="00714027" w:rsidRPr="00395994" w:rsidRDefault="00714027" w:rsidP="00AC043B">
      <w:pPr>
        <w:pStyle w:val="ae"/>
        <w:keepNext/>
        <w:numPr>
          <w:ilvl w:val="0"/>
          <w:numId w:val="15"/>
        </w:numPr>
        <w:tabs>
          <w:tab w:val="left" w:pos="851"/>
        </w:tabs>
        <w:ind w:left="0" w:firstLine="0"/>
        <w:rPr>
          <w:sz w:val="24"/>
          <w:szCs w:val="24"/>
        </w:rPr>
      </w:pPr>
      <w:r w:rsidRPr="00395994">
        <w:rPr>
          <w:sz w:val="24"/>
          <w:szCs w:val="24"/>
        </w:rPr>
        <w:t>Настоящим подтверждаем, что:</w:t>
      </w:r>
    </w:p>
    <w:p w:rsidR="00714027" w:rsidRPr="00395994" w:rsidRDefault="00714027" w:rsidP="00AC043B">
      <w:pPr>
        <w:pStyle w:val="ae"/>
        <w:numPr>
          <w:ilvl w:val="5"/>
          <w:numId w:val="2"/>
        </w:numPr>
        <w:ind w:left="0" w:firstLine="851"/>
        <w:rPr>
          <w:sz w:val="24"/>
          <w:szCs w:val="24"/>
        </w:rPr>
      </w:pPr>
      <w:r w:rsidRPr="00395994">
        <w:rPr>
          <w:sz w:val="24"/>
          <w:szCs w:val="24"/>
        </w:rPr>
        <w:t>против ________________ [</w:t>
      </w:r>
      <w:r w:rsidRPr="00395994">
        <w:rPr>
          <w:i/>
          <w:sz w:val="24"/>
          <w:szCs w:val="24"/>
          <w:highlight w:val="lightGray"/>
        </w:rPr>
        <w:t>указывается полное наименование участника с указанием организационно-правовой формы</w:t>
      </w:r>
      <w:r w:rsidRPr="00395994">
        <w:rPr>
          <w:sz w:val="24"/>
          <w:szCs w:val="24"/>
        </w:rPr>
        <w:t>] не проводится процедура ликвидации, не принято арбитражным судом решения о признании ________________ [</w:t>
      </w:r>
      <w:r w:rsidRPr="00395994">
        <w:rPr>
          <w:i/>
          <w:sz w:val="24"/>
          <w:szCs w:val="24"/>
          <w:highlight w:val="lightGray"/>
        </w:rPr>
        <w:t>указывается наименование участника с указанием организационно-правовой формы</w:t>
      </w:r>
      <w:r w:rsidRPr="00395994">
        <w:rPr>
          <w:sz w:val="24"/>
          <w:szCs w:val="24"/>
        </w:rPr>
        <w:t>] банкротом, деятельность ________________ [</w:t>
      </w:r>
      <w:r w:rsidRPr="00395994">
        <w:rPr>
          <w:i/>
          <w:sz w:val="24"/>
          <w:szCs w:val="24"/>
          <w:highlight w:val="lightGray"/>
        </w:rPr>
        <w:t>указывается наименование участника с указанием организационно-правовой формы</w:t>
      </w:r>
      <w:r w:rsidRPr="00395994">
        <w:rPr>
          <w:sz w:val="24"/>
          <w:szCs w:val="24"/>
        </w:rPr>
        <w:t>] не приостановлена, на имущество не наложен арест по решению суда, административного органа;</w:t>
      </w:r>
    </w:p>
    <w:p w:rsidR="00714027" w:rsidRPr="00395994" w:rsidRDefault="00714027" w:rsidP="00AC043B">
      <w:pPr>
        <w:pStyle w:val="ae"/>
        <w:numPr>
          <w:ilvl w:val="5"/>
          <w:numId w:val="2"/>
        </w:numPr>
        <w:ind w:left="0" w:firstLine="851"/>
        <w:rPr>
          <w:sz w:val="24"/>
          <w:szCs w:val="24"/>
        </w:rPr>
      </w:pPr>
      <w:r w:rsidRPr="00395994">
        <w:rPr>
          <w:sz w:val="24"/>
          <w:szCs w:val="24"/>
        </w:rPr>
        <w:t>[</w:t>
      </w:r>
      <w:r w:rsidRPr="00395994">
        <w:rPr>
          <w:i/>
          <w:sz w:val="24"/>
          <w:szCs w:val="24"/>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395994">
        <w:rPr>
          <w:sz w:val="24"/>
          <w:szCs w:val="24"/>
        </w:rPr>
        <w:t>] задолженность ________________ [</w:t>
      </w:r>
      <w:r w:rsidRPr="00395994">
        <w:rPr>
          <w:i/>
          <w:sz w:val="24"/>
          <w:szCs w:val="24"/>
          <w:highlight w:val="lightGray"/>
        </w:rPr>
        <w:t>указывается наименование участника с указанием организационно-правовой формы</w:t>
      </w:r>
      <w:r w:rsidRPr="00395994">
        <w:rPr>
          <w:sz w:val="24"/>
          <w:szCs w:val="24"/>
        </w:rPr>
        <w:t>] по уплате налогов, сборов, пеней и штрафов отсутствует</w:t>
      </w:r>
    </w:p>
    <w:p w:rsidR="00714027" w:rsidRPr="00395994" w:rsidRDefault="00714027" w:rsidP="00714027">
      <w:pPr>
        <w:ind w:left="851"/>
        <w:rPr>
          <w:sz w:val="24"/>
          <w:szCs w:val="24"/>
        </w:rPr>
      </w:pPr>
      <w:r w:rsidRPr="00395994">
        <w:rPr>
          <w:sz w:val="24"/>
          <w:szCs w:val="24"/>
        </w:rPr>
        <w:t>либо</w:t>
      </w:r>
    </w:p>
    <w:p w:rsidR="00714027" w:rsidRPr="00395994" w:rsidRDefault="00714027" w:rsidP="00714027">
      <w:pPr>
        <w:ind w:firstLine="851"/>
        <w:rPr>
          <w:sz w:val="24"/>
          <w:szCs w:val="24"/>
        </w:rPr>
      </w:pPr>
      <w:r w:rsidRPr="00395994">
        <w:rPr>
          <w:sz w:val="24"/>
          <w:szCs w:val="24"/>
        </w:rPr>
        <w:t>задолженность ________________ [</w:t>
      </w:r>
      <w:r w:rsidRPr="00395994">
        <w:rPr>
          <w:i/>
          <w:sz w:val="24"/>
          <w:szCs w:val="24"/>
          <w:highlight w:val="lightGray"/>
        </w:rPr>
        <w:t>указывается наименование участника с указанием организационно-правовой формы</w:t>
      </w:r>
      <w:r w:rsidRPr="00395994">
        <w:rPr>
          <w:sz w:val="24"/>
          <w:szCs w:val="24"/>
        </w:rPr>
        <w:t>] по уплате налогов, сборов, пеней и штрафов не превышает 25% балансовой стоимости активов ________________ [</w:t>
      </w:r>
      <w:r w:rsidRPr="00395994">
        <w:rPr>
          <w:i/>
          <w:sz w:val="24"/>
          <w:szCs w:val="24"/>
          <w:highlight w:val="lightGray"/>
        </w:rPr>
        <w:t>указывается наименование участника с указанием организационно-правовой формы</w:t>
      </w:r>
      <w:r w:rsidRPr="00395994">
        <w:rPr>
          <w:sz w:val="24"/>
          <w:szCs w:val="24"/>
        </w:rPr>
        <w:t>] по данным бухгалтерской (финансовой) отчетности за последний период ________________ [</w:t>
      </w:r>
      <w:r w:rsidRPr="00395994">
        <w:rPr>
          <w:i/>
          <w:sz w:val="24"/>
          <w:szCs w:val="24"/>
          <w:highlight w:val="lightGray"/>
        </w:rPr>
        <w:t>указывается период</w:t>
      </w:r>
      <w:r w:rsidRPr="00395994">
        <w:rPr>
          <w:sz w:val="24"/>
          <w:szCs w:val="24"/>
        </w:rPr>
        <w:t>].</w:t>
      </w:r>
    </w:p>
    <w:p w:rsidR="00B5372D" w:rsidRPr="00395994" w:rsidRDefault="00B5372D" w:rsidP="00B5372D">
      <w:pPr>
        <w:ind w:firstLine="851"/>
        <w:rPr>
          <w:sz w:val="24"/>
          <w:szCs w:val="24"/>
        </w:rPr>
      </w:pPr>
      <w:r w:rsidRPr="00395994">
        <w:rPr>
          <w:sz w:val="24"/>
          <w:szCs w:val="24"/>
        </w:rPr>
        <w:lastRenderedPageBreak/>
        <w:t>Также подтверждаем, что [указывается полное наименование участника с указанием организационно-правовой формы]:</w:t>
      </w:r>
    </w:p>
    <w:p w:rsidR="00B5372D" w:rsidRPr="00395994" w:rsidRDefault="00B5372D" w:rsidP="00B5372D">
      <w:pPr>
        <w:tabs>
          <w:tab w:val="left" w:pos="2111"/>
        </w:tabs>
        <w:spacing w:before="60" w:after="60"/>
        <w:rPr>
          <w:sz w:val="24"/>
          <w:szCs w:val="24"/>
        </w:rPr>
      </w:pPr>
      <w:r w:rsidRPr="00395994">
        <w:rPr>
          <w:sz w:val="24"/>
          <w:szCs w:val="24"/>
        </w:rPr>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395994" w:rsidRDefault="00B5372D" w:rsidP="00B5372D">
      <w:pPr>
        <w:tabs>
          <w:tab w:val="left" w:pos="2111"/>
        </w:tabs>
        <w:spacing w:before="60" w:after="60"/>
        <w:rPr>
          <w:sz w:val="24"/>
          <w:szCs w:val="24"/>
        </w:rPr>
      </w:pPr>
      <w:r w:rsidRPr="00395994">
        <w:rPr>
          <w:sz w:val="24"/>
          <w:szCs w:val="24"/>
        </w:rPr>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395994" w:rsidRDefault="00B5372D" w:rsidP="00B5372D">
      <w:pPr>
        <w:tabs>
          <w:tab w:val="left" w:pos="2111"/>
        </w:tabs>
        <w:spacing w:before="60" w:after="60"/>
        <w:rPr>
          <w:sz w:val="24"/>
          <w:szCs w:val="24"/>
        </w:rPr>
      </w:pPr>
      <w:r w:rsidRPr="00395994">
        <w:rPr>
          <w:sz w:val="24"/>
          <w:szCs w:val="24"/>
        </w:rPr>
        <w:t>- отсутствует административные наказания в виде дисквалификации;</w:t>
      </w:r>
    </w:p>
    <w:p w:rsidR="00B5372D" w:rsidRPr="00395994" w:rsidRDefault="00B5372D" w:rsidP="00B5372D">
      <w:pPr>
        <w:tabs>
          <w:tab w:val="left" w:pos="2111"/>
        </w:tabs>
        <w:spacing w:before="60" w:after="60"/>
        <w:rPr>
          <w:sz w:val="24"/>
          <w:szCs w:val="24"/>
        </w:rPr>
      </w:pPr>
      <w:r w:rsidRPr="00395994">
        <w:rPr>
          <w:sz w:val="24"/>
          <w:szCs w:val="24"/>
        </w:rPr>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395994" w:rsidRDefault="00B5372D" w:rsidP="00B5372D">
      <w:pPr>
        <w:tabs>
          <w:tab w:val="left" w:pos="2111"/>
        </w:tabs>
        <w:spacing w:before="60" w:after="60"/>
        <w:rPr>
          <w:sz w:val="24"/>
          <w:szCs w:val="24"/>
        </w:rPr>
      </w:pPr>
      <w:r w:rsidRPr="00395994">
        <w:rPr>
          <w:sz w:val="24"/>
          <w:szCs w:val="24"/>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395994" w:rsidRDefault="00B5372D" w:rsidP="00B5372D">
      <w:pPr>
        <w:tabs>
          <w:tab w:val="left" w:pos="2111"/>
        </w:tabs>
        <w:spacing w:before="60" w:after="60"/>
        <w:rPr>
          <w:sz w:val="24"/>
          <w:szCs w:val="24"/>
        </w:rPr>
      </w:pPr>
      <w:r w:rsidRPr="00395994">
        <w:rPr>
          <w:sz w:val="24"/>
          <w:szCs w:val="24"/>
        </w:rPr>
        <w:t xml:space="preserve">- не является офшорной компанией; </w:t>
      </w:r>
    </w:p>
    <w:p w:rsidR="00B5372D" w:rsidRPr="00395994" w:rsidRDefault="00B5372D" w:rsidP="00B5372D">
      <w:pPr>
        <w:tabs>
          <w:tab w:val="left" w:pos="2111"/>
        </w:tabs>
        <w:spacing w:before="60" w:after="60"/>
        <w:rPr>
          <w:sz w:val="24"/>
          <w:szCs w:val="24"/>
        </w:rPr>
      </w:pPr>
      <w:r w:rsidRPr="00395994">
        <w:rPr>
          <w:sz w:val="24"/>
          <w:szCs w:val="24"/>
        </w:rPr>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Pr="00395994" w:rsidRDefault="00714027" w:rsidP="00AC043B">
      <w:pPr>
        <w:pStyle w:val="ae"/>
        <w:numPr>
          <w:ilvl w:val="0"/>
          <w:numId w:val="15"/>
        </w:numPr>
        <w:tabs>
          <w:tab w:val="left" w:pos="851"/>
        </w:tabs>
        <w:ind w:left="0" w:firstLine="0"/>
        <w:rPr>
          <w:sz w:val="24"/>
          <w:szCs w:val="24"/>
        </w:rPr>
      </w:pPr>
      <w:r w:rsidRPr="00395994">
        <w:rPr>
          <w:sz w:val="24"/>
          <w:szCs w:val="24"/>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Pr="00395994" w:rsidRDefault="00714027" w:rsidP="00AC043B">
      <w:pPr>
        <w:pStyle w:val="ae"/>
        <w:keepNext/>
        <w:numPr>
          <w:ilvl w:val="0"/>
          <w:numId w:val="15"/>
        </w:numPr>
        <w:tabs>
          <w:tab w:val="left" w:pos="851"/>
        </w:tabs>
        <w:ind w:left="0" w:firstLine="0"/>
        <w:rPr>
          <w:sz w:val="24"/>
          <w:szCs w:val="24"/>
        </w:rPr>
      </w:pPr>
      <w:r w:rsidRPr="00395994">
        <w:rPr>
          <w:sz w:val="24"/>
          <w:szCs w:val="24"/>
        </w:rP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Pr="00395994" w:rsidRDefault="00714027" w:rsidP="00AC043B">
      <w:pPr>
        <w:pStyle w:val="ae"/>
        <w:numPr>
          <w:ilvl w:val="5"/>
          <w:numId w:val="2"/>
        </w:numPr>
        <w:ind w:left="0" w:firstLine="851"/>
        <w:rPr>
          <w:sz w:val="24"/>
          <w:szCs w:val="24"/>
        </w:rPr>
      </w:pPr>
      <w:r w:rsidRPr="00395994">
        <w:rPr>
          <w:sz w:val="24"/>
          <w:szCs w:val="24"/>
        </w:rPr>
        <w:t>оформить все документы (в том числе – решения органов управления), необходимые для заключения договора;</w:t>
      </w:r>
    </w:p>
    <w:p w:rsidR="00714027" w:rsidRPr="00395994" w:rsidRDefault="00714027" w:rsidP="00AC043B">
      <w:pPr>
        <w:pStyle w:val="ae"/>
        <w:numPr>
          <w:ilvl w:val="5"/>
          <w:numId w:val="2"/>
        </w:numPr>
        <w:ind w:left="0" w:firstLine="851"/>
        <w:rPr>
          <w:sz w:val="24"/>
          <w:szCs w:val="24"/>
        </w:rPr>
      </w:pPr>
      <w:r w:rsidRPr="00395994">
        <w:rPr>
          <w:sz w:val="24"/>
          <w:szCs w:val="24"/>
        </w:rP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Pr="00395994" w:rsidRDefault="00714027" w:rsidP="00AC043B">
      <w:pPr>
        <w:pStyle w:val="ae"/>
        <w:numPr>
          <w:ilvl w:val="5"/>
          <w:numId w:val="2"/>
        </w:numPr>
        <w:ind w:left="0" w:firstLine="851"/>
        <w:rPr>
          <w:sz w:val="24"/>
          <w:szCs w:val="24"/>
        </w:rPr>
      </w:pPr>
      <w:r w:rsidRPr="00395994">
        <w:rPr>
          <w:sz w:val="24"/>
          <w:szCs w:val="24"/>
        </w:rP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Pr="00395994" w:rsidRDefault="00714027" w:rsidP="00AC043B">
      <w:pPr>
        <w:pStyle w:val="ae"/>
        <w:numPr>
          <w:ilvl w:val="0"/>
          <w:numId w:val="15"/>
        </w:numPr>
        <w:tabs>
          <w:tab w:val="left" w:pos="851"/>
        </w:tabs>
        <w:ind w:left="0" w:firstLine="0"/>
        <w:rPr>
          <w:sz w:val="24"/>
          <w:szCs w:val="24"/>
        </w:rPr>
      </w:pPr>
      <w:r w:rsidRPr="00395994">
        <w:rPr>
          <w:sz w:val="24"/>
          <w:szCs w:val="24"/>
        </w:rP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Pr="00395994" w:rsidRDefault="00714027" w:rsidP="00AC043B">
      <w:pPr>
        <w:pStyle w:val="ae"/>
        <w:numPr>
          <w:ilvl w:val="0"/>
          <w:numId w:val="15"/>
        </w:numPr>
        <w:tabs>
          <w:tab w:val="left" w:pos="851"/>
        </w:tabs>
        <w:ind w:left="0" w:firstLine="0"/>
        <w:rPr>
          <w:sz w:val="24"/>
          <w:szCs w:val="24"/>
        </w:rPr>
      </w:pPr>
      <w:r w:rsidRPr="00395994">
        <w:rPr>
          <w:sz w:val="24"/>
          <w:szCs w:val="24"/>
        </w:rPr>
        <w:t xml:space="preserve">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w:t>
      </w:r>
      <w:r w:rsidRPr="00395994">
        <w:rPr>
          <w:sz w:val="24"/>
          <w:szCs w:val="24"/>
        </w:rPr>
        <w:lastRenderedPageBreak/>
        <w:t>о закупке и условиями нашей заявки на участие в закупке 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Pr="00395994" w:rsidRDefault="00714027" w:rsidP="00AC043B">
      <w:pPr>
        <w:pStyle w:val="ae"/>
        <w:numPr>
          <w:ilvl w:val="0"/>
          <w:numId w:val="15"/>
        </w:numPr>
        <w:tabs>
          <w:tab w:val="left" w:pos="851"/>
        </w:tabs>
        <w:ind w:left="0" w:firstLine="0"/>
        <w:rPr>
          <w:sz w:val="24"/>
          <w:szCs w:val="24"/>
        </w:rPr>
      </w:pPr>
      <w:r w:rsidRPr="00395994">
        <w:rPr>
          <w:sz w:val="24"/>
          <w:szCs w:val="24"/>
        </w:rPr>
        <w:t>Мы ________________ [</w:t>
      </w:r>
      <w:r w:rsidRPr="00395994">
        <w:rPr>
          <w:i/>
          <w:sz w:val="24"/>
          <w:szCs w:val="24"/>
          <w:highlight w:val="lightGray"/>
        </w:rPr>
        <w:t>указывается наименование участника с указанием организационно-правовой формы</w:t>
      </w:r>
      <w:r w:rsidRPr="00395994">
        <w:rPr>
          <w:sz w:val="24"/>
          <w:szCs w:val="24"/>
        </w:rP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Pr="00395994" w:rsidRDefault="00714027" w:rsidP="00AC043B">
      <w:pPr>
        <w:pStyle w:val="ae"/>
        <w:numPr>
          <w:ilvl w:val="0"/>
          <w:numId w:val="15"/>
        </w:numPr>
        <w:tabs>
          <w:tab w:val="left" w:pos="851"/>
        </w:tabs>
        <w:ind w:left="0" w:firstLine="0"/>
        <w:rPr>
          <w:sz w:val="24"/>
          <w:szCs w:val="24"/>
        </w:rPr>
      </w:pPr>
      <w:r w:rsidRPr="00395994">
        <w:rPr>
          <w:sz w:val="24"/>
          <w:szCs w:val="24"/>
        </w:rP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Pr="00395994" w:rsidRDefault="00714027" w:rsidP="00AC043B">
      <w:pPr>
        <w:pStyle w:val="ae"/>
        <w:keepNext/>
        <w:numPr>
          <w:ilvl w:val="0"/>
          <w:numId w:val="15"/>
        </w:numPr>
        <w:tabs>
          <w:tab w:val="left" w:pos="851"/>
        </w:tabs>
        <w:ind w:left="0" w:firstLine="0"/>
        <w:rPr>
          <w:sz w:val="24"/>
          <w:szCs w:val="24"/>
        </w:rPr>
      </w:pPr>
      <w:r w:rsidRPr="00395994">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Pr="00395994" w:rsidRDefault="00714027" w:rsidP="00714027">
      <w:pPr>
        <w:keepNext/>
        <w:jc w:val="center"/>
        <w:rPr>
          <w:sz w:val="24"/>
          <w:szCs w:val="24"/>
        </w:rPr>
      </w:pPr>
      <w:r w:rsidRPr="00395994">
        <w:rPr>
          <w:sz w:val="24"/>
          <w:szCs w:val="24"/>
        </w:rPr>
        <w:t>____________________________________________________________________________</w:t>
      </w:r>
    </w:p>
    <w:p w:rsidR="00714027" w:rsidRPr="00395994" w:rsidRDefault="00714027" w:rsidP="00714027">
      <w:pPr>
        <w:spacing w:before="0"/>
        <w:jc w:val="center"/>
        <w:rPr>
          <w:sz w:val="24"/>
          <w:szCs w:val="24"/>
        </w:rPr>
      </w:pPr>
      <w:r w:rsidRPr="00395994">
        <w:rPr>
          <w:sz w:val="24"/>
          <w:szCs w:val="24"/>
        </w:rPr>
        <w:t>[</w:t>
      </w:r>
      <w:r w:rsidRPr="00395994">
        <w:rPr>
          <w:i/>
          <w:sz w:val="24"/>
          <w:szCs w:val="24"/>
          <w:highlight w:val="lightGray"/>
        </w:rPr>
        <w:t>указать должность, Ф.И.О., телефон, адрес электронной почты уполномоченного лица</w:t>
      </w:r>
      <w:r w:rsidRPr="00395994">
        <w:rPr>
          <w:sz w:val="24"/>
          <w:szCs w:val="24"/>
        </w:rPr>
        <w:t>]</w:t>
      </w:r>
    </w:p>
    <w:p w:rsidR="00714027" w:rsidRPr="00395994" w:rsidRDefault="00714027" w:rsidP="00714027">
      <w:pPr>
        <w:rPr>
          <w:sz w:val="24"/>
          <w:szCs w:val="24"/>
        </w:rPr>
      </w:pPr>
      <w:r w:rsidRPr="00395994">
        <w:rPr>
          <w:sz w:val="24"/>
          <w:szCs w:val="24"/>
        </w:rPr>
        <w:t>Все сведения о ходе закупки просим сообщать данному уполномоченному лицу.</w:t>
      </w:r>
    </w:p>
    <w:p w:rsidR="00714027" w:rsidRPr="00395994" w:rsidRDefault="00714027" w:rsidP="00AC043B">
      <w:pPr>
        <w:pStyle w:val="ae"/>
        <w:numPr>
          <w:ilvl w:val="0"/>
          <w:numId w:val="15"/>
        </w:numPr>
        <w:tabs>
          <w:tab w:val="left" w:pos="851"/>
        </w:tabs>
        <w:ind w:left="0" w:firstLine="0"/>
        <w:rPr>
          <w:sz w:val="24"/>
          <w:szCs w:val="24"/>
        </w:rPr>
      </w:pPr>
      <w:r w:rsidRPr="00395994">
        <w:rPr>
          <w:sz w:val="24"/>
          <w:szCs w:val="24"/>
        </w:rPr>
        <w:t>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395994">
        <w:rPr>
          <w:i/>
          <w:sz w:val="24"/>
          <w:szCs w:val="24"/>
          <w:highlight w:val="lightGray"/>
        </w:rPr>
        <w:t>указать количество листов / страниц заявки</w:t>
      </w:r>
      <w:r w:rsidRPr="00395994">
        <w:rPr>
          <w:sz w:val="24"/>
          <w:szCs w:val="24"/>
        </w:rPr>
        <w:t>], которые являются неотъемлемой частью нашей заявки на участие в закупке.</w:t>
      </w:r>
    </w:p>
    <w:p w:rsidR="00714027" w:rsidRPr="00395994" w:rsidRDefault="00714027" w:rsidP="00AC043B">
      <w:pPr>
        <w:pStyle w:val="ae"/>
        <w:numPr>
          <w:ilvl w:val="0"/>
          <w:numId w:val="15"/>
        </w:numPr>
        <w:tabs>
          <w:tab w:val="left" w:pos="851"/>
        </w:tabs>
        <w:ind w:left="0" w:firstLine="0"/>
        <w:rPr>
          <w:sz w:val="24"/>
          <w:szCs w:val="24"/>
        </w:rPr>
      </w:pPr>
      <w:r w:rsidRPr="00395994">
        <w:rPr>
          <w:sz w:val="24"/>
          <w:szCs w:val="24"/>
        </w:rPr>
        <w:t>Настоящая заявка на участие в закупке имеет правовой статус оферты и действует до [</w:t>
      </w:r>
      <w:r w:rsidRPr="00395994">
        <w:rPr>
          <w:i/>
          <w:sz w:val="24"/>
          <w:szCs w:val="24"/>
          <w:highlight w:val="lightGray"/>
        </w:rPr>
        <w:t>указать дату, до которой действует заявка, в соответствии с п.</w:t>
      </w:r>
      <w:r w:rsidR="0031056F" w:rsidRPr="00395994">
        <w:rPr>
          <w:i/>
          <w:sz w:val="24"/>
          <w:szCs w:val="24"/>
          <w:highlight w:val="lightGray"/>
        </w:rPr>
        <w:t>1.2.19 информационной карты</w:t>
      </w:r>
      <w:r w:rsidRPr="00395994">
        <w:rPr>
          <w:i/>
          <w:sz w:val="24"/>
          <w:szCs w:val="24"/>
          <w:highlight w:val="lightGray"/>
        </w:rPr>
        <w:t>].</w:t>
      </w:r>
    </w:p>
    <w:p w:rsidR="00714027" w:rsidRPr="00395994" w:rsidRDefault="00714027" w:rsidP="00714027">
      <w:pPr>
        <w:keepNext/>
        <w:spacing w:before="240"/>
        <w:ind w:firstLine="851"/>
        <w:rPr>
          <w:sz w:val="24"/>
          <w:szCs w:val="24"/>
        </w:rPr>
      </w:pPr>
      <w:r w:rsidRPr="00395994">
        <w:rPr>
          <w:sz w:val="24"/>
          <w:szCs w:val="24"/>
        </w:rP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rsidR="00714027" w:rsidRPr="00395994" w:rsidRDefault="00714027" w:rsidP="00714027">
      <w:pPr>
        <w:keepNext/>
        <w:tabs>
          <w:tab w:val="right" w:pos="10205"/>
        </w:tabs>
        <w:spacing w:before="240"/>
        <w:jc w:val="left"/>
        <w:rPr>
          <w:sz w:val="24"/>
          <w:szCs w:val="24"/>
        </w:rPr>
      </w:pPr>
      <w:r w:rsidRPr="00395994">
        <w:rPr>
          <w:sz w:val="24"/>
          <w:szCs w:val="24"/>
        </w:rPr>
        <w:t>_________________</w:t>
      </w:r>
      <w:r w:rsidRPr="00395994">
        <w:rPr>
          <w:sz w:val="24"/>
          <w:szCs w:val="24"/>
        </w:rPr>
        <w:tab/>
        <w:t>___________________________</w:t>
      </w:r>
    </w:p>
    <w:p w:rsidR="00714027" w:rsidRPr="00395994" w:rsidRDefault="00714027" w:rsidP="00714027">
      <w:pPr>
        <w:keepNext/>
        <w:tabs>
          <w:tab w:val="right" w:pos="10205"/>
        </w:tabs>
        <w:spacing w:before="0"/>
        <w:rPr>
          <w:sz w:val="24"/>
          <w:szCs w:val="24"/>
        </w:rPr>
      </w:pPr>
      <w:r w:rsidRPr="00395994">
        <w:rPr>
          <w:sz w:val="24"/>
          <w:szCs w:val="24"/>
        </w:rPr>
        <w:t>(подпись уполномоченного лица)</w:t>
      </w:r>
      <w:r w:rsidRPr="00395994">
        <w:rPr>
          <w:sz w:val="24"/>
          <w:szCs w:val="24"/>
        </w:rPr>
        <w:tab/>
        <w:t>(фамилия, имя, отчество подписавшего, должность)</w:t>
      </w:r>
    </w:p>
    <w:p w:rsidR="00714027" w:rsidRPr="00395994" w:rsidRDefault="00714027" w:rsidP="00714027">
      <w:pPr>
        <w:tabs>
          <w:tab w:val="center" w:pos="1985"/>
        </w:tabs>
        <w:spacing w:before="0"/>
        <w:rPr>
          <w:sz w:val="24"/>
          <w:szCs w:val="24"/>
        </w:rPr>
      </w:pPr>
      <w:r w:rsidRPr="00395994">
        <w:rPr>
          <w:sz w:val="24"/>
          <w:szCs w:val="24"/>
        </w:rPr>
        <w:tab/>
        <w:t>М.П.</w:t>
      </w:r>
    </w:p>
    <w:p w:rsidR="00714027" w:rsidRPr="00395994" w:rsidRDefault="00714027" w:rsidP="00714027">
      <w:pPr>
        <w:pBdr>
          <w:bottom w:val="single" w:sz="4" w:space="1" w:color="auto"/>
        </w:pBdr>
        <w:shd w:val="clear" w:color="auto" w:fill="D9D9D9" w:themeFill="background1" w:themeFillShade="D9"/>
        <w:spacing w:after="120"/>
        <w:jc w:val="center"/>
        <w:rPr>
          <w:sz w:val="24"/>
          <w:szCs w:val="24"/>
        </w:rPr>
      </w:pPr>
      <w:r w:rsidRPr="00395994">
        <w:rPr>
          <w:sz w:val="24"/>
          <w:szCs w:val="24"/>
        </w:rPr>
        <w:t>окончание формы</w:t>
      </w:r>
    </w:p>
    <w:p w:rsidR="00714027" w:rsidRPr="00395994" w:rsidRDefault="00714027" w:rsidP="00714027">
      <w:pPr>
        <w:rPr>
          <w:b/>
          <w:sz w:val="24"/>
          <w:szCs w:val="24"/>
        </w:rPr>
      </w:pPr>
      <w:r w:rsidRPr="00395994">
        <w:rPr>
          <w:sz w:val="24"/>
          <w:szCs w:val="24"/>
        </w:rPr>
        <w:br w:type="page"/>
      </w:r>
    </w:p>
    <w:p w:rsidR="0031056F" w:rsidRPr="00395994" w:rsidRDefault="0031056F" w:rsidP="00C43B3C">
      <w:pPr>
        <w:pStyle w:val="11"/>
        <w:rPr>
          <w:sz w:val="24"/>
          <w:szCs w:val="24"/>
        </w:rPr>
      </w:pPr>
      <w:bookmarkStart w:id="251" w:name="_Ref467585834"/>
      <w:bookmarkStart w:id="252" w:name="_Toc467849809"/>
      <w:bookmarkStart w:id="253" w:name="_Toc58337610"/>
      <w:r w:rsidRPr="00395994">
        <w:rPr>
          <w:sz w:val="24"/>
          <w:szCs w:val="24"/>
        </w:rPr>
        <w:lastRenderedPageBreak/>
        <w:t>Форма Коммерческого предложения</w:t>
      </w:r>
      <w:bookmarkStart w:id="254" w:name="_Ref446086293"/>
      <w:bookmarkEnd w:id="251"/>
      <w:bookmarkEnd w:id="252"/>
      <w:bookmarkEnd w:id="253"/>
      <w:r w:rsidRPr="00395994">
        <w:rPr>
          <w:sz w:val="24"/>
          <w:szCs w:val="24"/>
        </w:rPr>
        <w:t xml:space="preserve"> </w:t>
      </w:r>
    </w:p>
    <w:p w:rsidR="0031056F" w:rsidRPr="00395994" w:rsidRDefault="0031056F" w:rsidP="00C43B3C">
      <w:pPr>
        <w:pStyle w:val="11"/>
        <w:numPr>
          <w:ilvl w:val="0"/>
          <w:numId w:val="0"/>
        </w:numPr>
        <w:ind w:left="1134"/>
        <w:rPr>
          <w:sz w:val="24"/>
          <w:szCs w:val="24"/>
        </w:rPr>
      </w:pPr>
    </w:p>
    <w:bookmarkEnd w:id="254"/>
    <w:p w:rsidR="00714027" w:rsidRPr="00395994" w:rsidRDefault="00714027" w:rsidP="00714027">
      <w:pPr>
        <w:keepNext/>
        <w:pBdr>
          <w:top w:val="single" w:sz="4" w:space="1" w:color="auto"/>
        </w:pBdr>
        <w:shd w:val="clear" w:color="auto" w:fill="D9D9D9" w:themeFill="background1" w:themeFillShade="D9"/>
        <w:spacing w:after="120"/>
        <w:jc w:val="center"/>
        <w:rPr>
          <w:sz w:val="24"/>
          <w:szCs w:val="24"/>
        </w:rPr>
      </w:pPr>
      <w:r w:rsidRPr="00395994">
        <w:rPr>
          <w:sz w:val="24"/>
          <w:szCs w:val="24"/>
        </w:rPr>
        <w:t>начало формы</w:t>
      </w:r>
    </w:p>
    <w:p w:rsidR="00714027" w:rsidRPr="00395994" w:rsidRDefault="00714027" w:rsidP="00714027">
      <w:pPr>
        <w:pStyle w:val="a9"/>
        <w:keepNext/>
        <w:rPr>
          <w:b/>
          <w:sz w:val="24"/>
          <w:szCs w:val="24"/>
        </w:rPr>
      </w:pPr>
      <w:r w:rsidRPr="00395994">
        <w:rPr>
          <w:sz w:val="24"/>
          <w:szCs w:val="24"/>
        </w:rPr>
        <w:t>Приложение </w:t>
      </w:r>
      <w:r w:rsidR="00E43C4D" w:rsidRPr="00395994">
        <w:rPr>
          <w:noProof/>
          <w:sz w:val="24"/>
          <w:szCs w:val="24"/>
        </w:rPr>
        <w:fldChar w:fldCharType="begin"/>
      </w:r>
      <w:r w:rsidR="00E43C4D" w:rsidRPr="00395994">
        <w:rPr>
          <w:noProof/>
          <w:sz w:val="24"/>
          <w:szCs w:val="24"/>
        </w:rPr>
        <w:instrText xml:space="preserve"> SEQ Приложение \* ARABIC </w:instrText>
      </w:r>
      <w:r w:rsidR="00E43C4D" w:rsidRPr="00395994">
        <w:rPr>
          <w:noProof/>
          <w:sz w:val="24"/>
          <w:szCs w:val="24"/>
        </w:rPr>
        <w:fldChar w:fldCharType="separate"/>
      </w:r>
      <w:r w:rsidR="004274EA">
        <w:rPr>
          <w:noProof/>
          <w:sz w:val="24"/>
          <w:szCs w:val="24"/>
        </w:rPr>
        <w:t>1</w:t>
      </w:r>
      <w:r w:rsidR="00E43C4D" w:rsidRPr="00395994">
        <w:rPr>
          <w:noProof/>
          <w:sz w:val="24"/>
          <w:szCs w:val="24"/>
        </w:rPr>
        <w:fldChar w:fldCharType="end"/>
      </w:r>
      <w:r w:rsidRPr="00395994">
        <w:rPr>
          <w:noProof/>
          <w:sz w:val="24"/>
          <w:szCs w:val="24"/>
        </w:rPr>
        <w:t xml:space="preserve"> к заявке</w:t>
      </w:r>
    </w:p>
    <w:p w:rsidR="00714027" w:rsidRPr="00395994" w:rsidRDefault="00714027" w:rsidP="00714027">
      <w:pPr>
        <w:keepNext/>
        <w:rPr>
          <w:sz w:val="24"/>
          <w:szCs w:val="24"/>
        </w:rPr>
      </w:pPr>
      <w:r w:rsidRPr="00395994">
        <w:rPr>
          <w:sz w:val="24"/>
          <w:szCs w:val="24"/>
        </w:rPr>
        <w:t>от «____» ______________ 20____ года</w:t>
      </w:r>
    </w:p>
    <w:p w:rsidR="00714027" w:rsidRPr="00395994" w:rsidRDefault="00714027" w:rsidP="00714027">
      <w:pPr>
        <w:keepNext/>
        <w:rPr>
          <w:sz w:val="24"/>
          <w:szCs w:val="24"/>
        </w:rPr>
      </w:pPr>
      <w:r w:rsidRPr="00395994">
        <w:rPr>
          <w:sz w:val="24"/>
          <w:szCs w:val="24"/>
        </w:rPr>
        <w:t>№ _______________________________</w:t>
      </w:r>
    </w:p>
    <w:p w:rsidR="00714027" w:rsidRPr="00395994" w:rsidRDefault="00714027" w:rsidP="00714027">
      <w:pPr>
        <w:keepNext/>
        <w:spacing w:before="240" w:after="240"/>
        <w:jc w:val="center"/>
        <w:rPr>
          <w:b/>
          <w:caps/>
          <w:spacing w:val="40"/>
          <w:sz w:val="24"/>
          <w:szCs w:val="24"/>
        </w:rPr>
      </w:pPr>
      <w:r w:rsidRPr="00395994">
        <w:rPr>
          <w:b/>
          <w:caps/>
          <w:spacing w:val="40"/>
          <w:sz w:val="24"/>
          <w:szCs w:val="24"/>
        </w:rPr>
        <w:t>Коммерческое предложение</w:t>
      </w:r>
    </w:p>
    <w:p w:rsidR="00714027" w:rsidRPr="00395994" w:rsidRDefault="00714027" w:rsidP="00714027">
      <w:pPr>
        <w:keepNext/>
        <w:tabs>
          <w:tab w:val="right" w:pos="10205"/>
        </w:tabs>
        <w:rPr>
          <w:sz w:val="24"/>
          <w:szCs w:val="24"/>
        </w:rPr>
      </w:pPr>
      <w:r w:rsidRPr="00395994">
        <w:rPr>
          <w:sz w:val="24"/>
          <w:szCs w:val="24"/>
        </w:rPr>
        <w:t>Наименование процедуры закупки:</w:t>
      </w:r>
      <w:r w:rsidRPr="00395994">
        <w:rPr>
          <w:sz w:val="24"/>
          <w:szCs w:val="24"/>
        </w:rPr>
        <w:tab/>
        <w:t>____________________________________________</w:t>
      </w:r>
    </w:p>
    <w:p w:rsidR="00714027" w:rsidRPr="00395994" w:rsidRDefault="00714027" w:rsidP="00714027">
      <w:pPr>
        <w:keepNext/>
        <w:tabs>
          <w:tab w:val="right" w:pos="10205"/>
        </w:tabs>
        <w:rPr>
          <w:sz w:val="24"/>
          <w:szCs w:val="24"/>
        </w:rPr>
      </w:pPr>
      <w:r w:rsidRPr="00395994">
        <w:rPr>
          <w:sz w:val="24"/>
          <w:szCs w:val="24"/>
        </w:rPr>
        <w:t>Номер извещения, присвоенный ЕИС (при наличии):</w:t>
      </w:r>
      <w:r w:rsidRPr="00395994">
        <w:rPr>
          <w:sz w:val="24"/>
          <w:szCs w:val="24"/>
        </w:rPr>
        <w:tab/>
        <w:t>____________</w:t>
      </w:r>
    </w:p>
    <w:p w:rsidR="00714027" w:rsidRPr="00395994" w:rsidRDefault="00714027" w:rsidP="00714027">
      <w:pPr>
        <w:keepNext/>
        <w:tabs>
          <w:tab w:val="right" w:pos="10205"/>
        </w:tabs>
        <w:rPr>
          <w:sz w:val="24"/>
          <w:szCs w:val="24"/>
        </w:rPr>
      </w:pPr>
      <w:r w:rsidRPr="00395994">
        <w:rPr>
          <w:sz w:val="24"/>
          <w:szCs w:val="24"/>
        </w:rPr>
        <w:t>Наименование участника:</w:t>
      </w:r>
      <w:r w:rsidRPr="00395994">
        <w:rPr>
          <w:sz w:val="24"/>
          <w:szCs w:val="24"/>
        </w:rPr>
        <w:tab/>
        <w:t>____________________________________________________</w:t>
      </w:r>
    </w:p>
    <w:p w:rsidR="00BB60AA" w:rsidRPr="00395994" w:rsidRDefault="00714027" w:rsidP="00714027">
      <w:pPr>
        <w:keepNext/>
        <w:tabs>
          <w:tab w:val="right" w:pos="10205"/>
        </w:tabs>
        <w:spacing w:after="240"/>
        <w:rPr>
          <w:sz w:val="24"/>
          <w:szCs w:val="24"/>
        </w:rPr>
      </w:pPr>
      <w:r w:rsidRPr="00395994">
        <w:rPr>
          <w:sz w:val="24"/>
          <w:szCs w:val="24"/>
        </w:rPr>
        <w:t>Адрес места нахождения участника:</w:t>
      </w:r>
      <w:r w:rsidRPr="00395994">
        <w:rPr>
          <w:sz w:val="24"/>
          <w:szCs w:val="24"/>
        </w:rP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395994" w:rsidTr="00B62623">
        <w:tc>
          <w:tcPr>
            <w:tcW w:w="675" w:type="dxa"/>
          </w:tcPr>
          <w:p w:rsidR="00B62623" w:rsidRPr="00395994" w:rsidRDefault="00B62623" w:rsidP="00B62623">
            <w:pPr>
              <w:rPr>
                <w:sz w:val="24"/>
                <w:szCs w:val="24"/>
              </w:rPr>
            </w:pPr>
            <w:r w:rsidRPr="00395994">
              <w:rPr>
                <w:sz w:val="24"/>
                <w:szCs w:val="24"/>
              </w:rPr>
              <w:t>№ п/п</w:t>
            </w:r>
          </w:p>
        </w:tc>
        <w:tc>
          <w:tcPr>
            <w:tcW w:w="1606" w:type="dxa"/>
          </w:tcPr>
          <w:p w:rsidR="00B62623" w:rsidRPr="00395994" w:rsidRDefault="00B62623" w:rsidP="00B62623">
            <w:pPr>
              <w:rPr>
                <w:sz w:val="22"/>
                <w:szCs w:val="22"/>
              </w:rPr>
            </w:pPr>
            <w:r w:rsidRPr="00395994">
              <w:rPr>
                <w:sz w:val="22"/>
                <w:szCs w:val="22"/>
              </w:rPr>
              <w:t>Наименование единицы товара, работы, услуги</w:t>
            </w:r>
          </w:p>
        </w:tc>
        <w:tc>
          <w:tcPr>
            <w:tcW w:w="946" w:type="dxa"/>
          </w:tcPr>
          <w:p w:rsidR="00B62623" w:rsidRPr="00395994" w:rsidRDefault="00B62623" w:rsidP="00B62623">
            <w:pPr>
              <w:rPr>
                <w:sz w:val="22"/>
                <w:szCs w:val="22"/>
              </w:rPr>
            </w:pPr>
            <w:r w:rsidRPr="00395994">
              <w:rPr>
                <w:sz w:val="22"/>
                <w:szCs w:val="22"/>
              </w:rPr>
              <w:t>Ед.изм.</w:t>
            </w:r>
          </w:p>
        </w:tc>
        <w:tc>
          <w:tcPr>
            <w:tcW w:w="992" w:type="dxa"/>
          </w:tcPr>
          <w:p w:rsidR="00B62623" w:rsidRPr="00395994" w:rsidRDefault="00B62623" w:rsidP="00B62623">
            <w:pPr>
              <w:rPr>
                <w:sz w:val="22"/>
                <w:szCs w:val="22"/>
              </w:rPr>
            </w:pPr>
            <w:r w:rsidRPr="00395994">
              <w:rPr>
                <w:sz w:val="22"/>
                <w:szCs w:val="22"/>
              </w:rPr>
              <w:t>Кол-во</w:t>
            </w:r>
          </w:p>
        </w:tc>
        <w:tc>
          <w:tcPr>
            <w:tcW w:w="1559" w:type="dxa"/>
          </w:tcPr>
          <w:p w:rsidR="00B62623" w:rsidRPr="00395994" w:rsidRDefault="00B62623" w:rsidP="00B62623">
            <w:pPr>
              <w:rPr>
                <w:i/>
                <w:sz w:val="22"/>
                <w:szCs w:val="22"/>
              </w:rPr>
            </w:pPr>
            <w:r w:rsidRPr="00395994">
              <w:rPr>
                <w:sz w:val="22"/>
                <w:szCs w:val="22"/>
              </w:rPr>
              <w:t>Цена одной позиции единицы товара, работы, услуги, руб. без НДС [</w:t>
            </w:r>
            <w:r w:rsidRPr="00395994">
              <w:rPr>
                <w:i/>
                <w:sz w:val="22"/>
                <w:szCs w:val="22"/>
              </w:rPr>
              <w:t>или указать иную валюту</w:t>
            </w:r>
            <w:r w:rsidRPr="00395994">
              <w:rPr>
                <w:sz w:val="22"/>
                <w:szCs w:val="22"/>
              </w:rPr>
              <w:t>]</w:t>
            </w:r>
          </w:p>
        </w:tc>
        <w:tc>
          <w:tcPr>
            <w:tcW w:w="1560" w:type="dxa"/>
          </w:tcPr>
          <w:p w:rsidR="00B62623" w:rsidRPr="00395994" w:rsidRDefault="00B62623" w:rsidP="00B62623">
            <w:pPr>
              <w:rPr>
                <w:sz w:val="22"/>
                <w:szCs w:val="22"/>
              </w:rPr>
            </w:pPr>
            <w:r w:rsidRPr="00395994">
              <w:rPr>
                <w:sz w:val="22"/>
                <w:szCs w:val="22"/>
              </w:rPr>
              <w:t xml:space="preserve">НДС, % </w:t>
            </w:r>
          </w:p>
        </w:tc>
        <w:tc>
          <w:tcPr>
            <w:tcW w:w="1451" w:type="dxa"/>
          </w:tcPr>
          <w:p w:rsidR="00B62623" w:rsidRPr="00395994" w:rsidRDefault="00B62623" w:rsidP="00B62623">
            <w:pPr>
              <w:rPr>
                <w:sz w:val="22"/>
                <w:szCs w:val="22"/>
              </w:rPr>
            </w:pPr>
            <w:r w:rsidRPr="00395994">
              <w:rPr>
                <w:sz w:val="22"/>
                <w:szCs w:val="22"/>
              </w:rPr>
              <w:t xml:space="preserve">Цена одной позиции единицы товара, работы, услуги, руб. с НДС </w:t>
            </w:r>
          </w:p>
        </w:tc>
        <w:tc>
          <w:tcPr>
            <w:tcW w:w="1417" w:type="dxa"/>
          </w:tcPr>
          <w:p w:rsidR="00B62623" w:rsidRPr="00395994" w:rsidRDefault="00B62623">
            <w:pPr>
              <w:rPr>
                <w:sz w:val="22"/>
                <w:szCs w:val="22"/>
              </w:rPr>
            </w:pPr>
            <w:r w:rsidRPr="00395994">
              <w:rPr>
                <w:sz w:val="22"/>
                <w:szCs w:val="22"/>
              </w:rPr>
              <w:t xml:space="preserve">Итоговая цена товара, работы, услуги, руб. с НДС </w:t>
            </w:r>
          </w:p>
        </w:tc>
      </w:tr>
      <w:tr w:rsidR="00B62623" w:rsidRPr="00395994" w:rsidTr="00B62623">
        <w:tc>
          <w:tcPr>
            <w:tcW w:w="675" w:type="dxa"/>
          </w:tcPr>
          <w:p w:rsidR="00B62623" w:rsidRPr="00395994" w:rsidRDefault="00B62623" w:rsidP="00B62623">
            <w:pPr>
              <w:jc w:val="center"/>
              <w:rPr>
                <w:sz w:val="24"/>
                <w:szCs w:val="24"/>
              </w:rPr>
            </w:pPr>
            <w:r w:rsidRPr="00395994">
              <w:rPr>
                <w:sz w:val="24"/>
                <w:szCs w:val="24"/>
              </w:rPr>
              <w:t>1</w:t>
            </w:r>
          </w:p>
        </w:tc>
        <w:tc>
          <w:tcPr>
            <w:tcW w:w="1606" w:type="dxa"/>
          </w:tcPr>
          <w:p w:rsidR="00B62623" w:rsidRPr="00395994" w:rsidRDefault="00B62623" w:rsidP="00B62623">
            <w:pPr>
              <w:jc w:val="center"/>
              <w:rPr>
                <w:sz w:val="24"/>
                <w:szCs w:val="24"/>
              </w:rPr>
            </w:pPr>
            <w:r w:rsidRPr="00395994">
              <w:rPr>
                <w:sz w:val="24"/>
                <w:szCs w:val="24"/>
              </w:rPr>
              <w:t>2</w:t>
            </w:r>
          </w:p>
        </w:tc>
        <w:tc>
          <w:tcPr>
            <w:tcW w:w="946" w:type="dxa"/>
          </w:tcPr>
          <w:p w:rsidR="00B62623" w:rsidRPr="00395994" w:rsidRDefault="00B62623" w:rsidP="00B62623">
            <w:pPr>
              <w:jc w:val="center"/>
              <w:rPr>
                <w:sz w:val="24"/>
                <w:szCs w:val="24"/>
              </w:rPr>
            </w:pPr>
            <w:r w:rsidRPr="00395994">
              <w:rPr>
                <w:sz w:val="24"/>
                <w:szCs w:val="24"/>
              </w:rPr>
              <w:t>3</w:t>
            </w:r>
          </w:p>
        </w:tc>
        <w:tc>
          <w:tcPr>
            <w:tcW w:w="992" w:type="dxa"/>
          </w:tcPr>
          <w:p w:rsidR="00B62623" w:rsidRPr="00395994" w:rsidRDefault="00B62623" w:rsidP="00B62623">
            <w:pPr>
              <w:jc w:val="center"/>
              <w:rPr>
                <w:sz w:val="24"/>
                <w:szCs w:val="24"/>
              </w:rPr>
            </w:pPr>
            <w:r w:rsidRPr="00395994">
              <w:rPr>
                <w:sz w:val="24"/>
                <w:szCs w:val="24"/>
              </w:rPr>
              <w:t>4</w:t>
            </w:r>
          </w:p>
        </w:tc>
        <w:tc>
          <w:tcPr>
            <w:tcW w:w="1559" w:type="dxa"/>
          </w:tcPr>
          <w:p w:rsidR="00B62623" w:rsidRPr="00395994" w:rsidRDefault="00B62623" w:rsidP="00B62623">
            <w:pPr>
              <w:jc w:val="center"/>
              <w:rPr>
                <w:sz w:val="24"/>
                <w:szCs w:val="24"/>
              </w:rPr>
            </w:pPr>
            <w:r w:rsidRPr="00395994">
              <w:rPr>
                <w:sz w:val="24"/>
                <w:szCs w:val="24"/>
              </w:rPr>
              <w:t>5</w:t>
            </w:r>
          </w:p>
        </w:tc>
        <w:tc>
          <w:tcPr>
            <w:tcW w:w="1560" w:type="dxa"/>
          </w:tcPr>
          <w:p w:rsidR="00B62623" w:rsidRPr="00395994" w:rsidRDefault="00B62623" w:rsidP="00B62623">
            <w:pPr>
              <w:jc w:val="center"/>
              <w:rPr>
                <w:sz w:val="24"/>
                <w:szCs w:val="24"/>
              </w:rPr>
            </w:pPr>
            <w:r w:rsidRPr="00395994">
              <w:rPr>
                <w:sz w:val="24"/>
                <w:szCs w:val="24"/>
              </w:rPr>
              <w:t>6</w:t>
            </w:r>
          </w:p>
        </w:tc>
        <w:tc>
          <w:tcPr>
            <w:tcW w:w="1451" w:type="dxa"/>
          </w:tcPr>
          <w:p w:rsidR="00B62623" w:rsidRPr="00395994" w:rsidRDefault="00B62623" w:rsidP="00B62623">
            <w:pPr>
              <w:jc w:val="center"/>
              <w:rPr>
                <w:sz w:val="24"/>
                <w:szCs w:val="24"/>
              </w:rPr>
            </w:pPr>
            <w:r w:rsidRPr="00395994">
              <w:rPr>
                <w:sz w:val="24"/>
                <w:szCs w:val="24"/>
              </w:rPr>
              <w:t>7</w:t>
            </w:r>
          </w:p>
        </w:tc>
        <w:tc>
          <w:tcPr>
            <w:tcW w:w="1417" w:type="dxa"/>
          </w:tcPr>
          <w:p w:rsidR="00B62623" w:rsidRPr="00395994" w:rsidRDefault="00B62623" w:rsidP="00B62623">
            <w:pPr>
              <w:jc w:val="center"/>
              <w:rPr>
                <w:sz w:val="24"/>
                <w:szCs w:val="24"/>
              </w:rPr>
            </w:pPr>
            <w:r w:rsidRPr="00395994">
              <w:rPr>
                <w:sz w:val="24"/>
                <w:szCs w:val="24"/>
              </w:rPr>
              <w:t>8</w:t>
            </w:r>
          </w:p>
        </w:tc>
      </w:tr>
      <w:tr w:rsidR="00B62623" w:rsidRPr="00395994" w:rsidTr="00B62623">
        <w:tc>
          <w:tcPr>
            <w:tcW w:w="675" w:type="dxa"/>
          </w:tcPr>
          <w:p w:rsidR="00B62623" w:rsidRPr="00395994" w:rsidRDefault="00B62623" w:rsidP="00B62623">
            <w:pPr>
              <w:rPr>
                <w:sz w:val="24"/>
                <w:szCs w:val="24"/>
              </w:rPr>
            </w:pPr>
            <w:r w:rsidRPr="00395994">
              <w:rPr>
                <w:sz w:val="24"/>
                <w:szCs w:val="24"/>
              </w:rPr>
              <w:t>1.</w:t>
            </w:r>
          </w:p>
        </w:tc>
        <w:tc>
          <w:tcPr>
            <w:tcW w:w="1606" w:type="dxa"/>
          </w:tcPr>
          <w:p w:rsidR="00B62623" w:rsidRPr="00395994" w:rsidRDefault="00B62623" w:rsidP="00B62623">
            <w:pPr>
              <w:rPr>
                <w:sz w:val="24"/>
                <w:szCs w:val="24"/>
              </w:rPr>
            </w:pPr>
          </w:p>
        </w:tc>
        <w:tc>
          <w:tcPr>
            <w:tcW w:w="946" w:type="dxa"/>
          </w:tcPr>
          <w:p w:rsidR="00B62623" w:rsidRPr="00395994" w:rsidRDefault="00B62623" w:rsidP="00B62623">
            <w:pPr>
              <w:rPr>
                <w:sz w:val="24"/>
                <w:szCs w:val="24"/>
              </w:rPr>
            </w:pPr>
          </w:p>
        </w:tc>
        <w:tc>
          <w:tcPr>
            <w:tcW w:w="992" w:type="dxa"/>
          </w:tcPr>
          <w:p w:rsidR="00B62623" w:rsidRPr="00395994" w:rsidRDefault="00B62623" w:rsidP="00B62623">
            <w:pPr>
              <w:rPr>
                <w:sz w:val="24"/>
                <w:szCs w:val="24"/>
              </w:rPr>
            </w:pPr>
          </w:p>
        </w:tc>
        <w:tc>
          <w:tcPr>
            <w:tcW w:w="1559" w:type="dxa"/>
          </w:tcPr>
          <w:p w:rsidR="00B62623" w:rsidRPr="00395994" w:rsidRDefault="00B62623" w:rsidP="00B62623">
            <w:pPr>
              <w:rPr>
                <w:sz w:val="24"/>
                <w:szCs w:val="24"/>
              </w:rPr>
            </w:pPr>
          </w:p>
        </w:tc>
        <w:tc>
          <w:tcPr>
            <w:tcW w:w="1560" w:type="dxa"/>
          </w:tcPr>
          <w:p w:rsidR="00B62623" w:rsidRPr="00395994" w:rsidRDefault="00B62623" w:rsidP="00B62623">
            <w:pPr>
              <w:rPr>
                <w:sz w:val="24"/>
                <w:szCs w:val="24"/>
              </w:rPr>
            </w:pPr>
          </w:p>
        </w:tc>
        <w:tc>
          <w:tcPr>
            <w:tcW w:w="1451" w:type="dxa"/>
          </w:tcPr>
          <w:p w:rsidR="00B62623" w:rsidRPr="00395994" w:rsidRDefault="00B62623" w:rsidP="00B62623">
            <w:pPr>
              <w:rPr>
                <w:sz w:val="24"/>
                <w:szCs w:val="24"/>
              </w:rPr>
            </w:pPr>
          </w:p>
        </w:tc>
        <w:tc>
          <w:tcPr>
            <w:tcW w:w="1417" w:type="dxa"/>
          </w:tcPr>
          <w:p w:rsidR="00B62623" w:rsidRPr="00395994" w:rsidRDefault="00B62623" w:rsidP="00B62623">
            <w:pPr>
              <w:rPr>
                <w:sz w:val="24"/>
                <w:szCs w:val="24"/>
              </w:rPr>
            </w:pPr>
          </w:p>
        </w:tc>
      </w:tr>
      <w:tr w:rsidR="00B62623" w:rsidRPr="00395994" w:rsidTr="00B62623">
        <w:tc>
          <w:tcPr>
            <w:tcW w:w="675" w:type="dxa"/>
          </w:tcPr>
          <w:p w:rsidR="00B62623" w:rsidRPr="00395994" w:rsidRDefault="00B62623" w:rsidP="00B62623">
            <w:pPr>
              <w:rPr>
                <w:sz w:val="24"/>
                <w:szCs w:val="24"/>
              </w:rPr>
            </w:pPr>
            <w:r w:rsidRPr="00395994">
              <w:rPr>
                <w:sz w:val="24"/>
                <w:szCs w:val="24"/>
              </w:rPr>
              <w:t>2.</w:t>
            </w:r>
          </w:p>
        </w:tc>
        <w:tc>
          <w:tcPr>
            <w:tcW w:w="1606" w:type="dxa"/>
          </w:tcPr>
          <w:p w:rsidR="00B62623" w:rsidRPr="00395994" w:rsidRDefault="00B62623" w:rsidP="00B62623">
            <w:pPr>
              <w:rPr>
                <w:sz w:val="24"/>
                <w:szCs w:val="24"/>
              </w:rPr>
            </w:pPr>
          </w:p>
        </w:tc>
        <w:tc>
          <w:tcPr>
            <w:tcW w:w="946" w:type="dxa"/>
          </w:tcPr>
          <w:p w:rsidR="00B62623" w:rsidRPr="00395994" w:rsidRDefault="00B62623" w:rsidP="00B62623">
            <w:pPr>
              <w:rPr>
                <w:sz w:val="24"/>
                <w:szCs w:val="24"/>
              </w:rPr>
            </w:pPr>
          </w:p>
        </w:tc>
        <w:tc>
          <w:tcPr>
            <w:tcW w:w="992" w:type="dxa"/>
          </w:tcPr>
          <w:p w:rsidR="00B62623" w:rsidRPr="00395994" w:rsidRDefault="00B62623" w:rsidP="00B62623">
            <w:pPr>
              <w:rPr>
                <w:sz w:val="24"/>
                <w:szCs w:val="24"/>
              </w:rPr>
            </w:pPr>
          </w:p>
        </w:tc>
        <w:tc>
          <w:tcPr>
            <w:tcW w:w="1559" w:type="dxa"/>
          </w:tcPr>
          <w:p w:rsidR="00B62623" w:rsidRPr="00395994" w:rsidRDefault="00B62623" w:rsidP="00B62623">
            <w:pPr>
              <w:rPr>
                <w:sz w:val="24"/>
                <w:szCs w:val="24"/>
              </w:rPr>
            </w:pPr>
          </w:p>
        </w:tc>
        <w:tc>
          <w:tcPr>
            <w:tcW w:w="1560" w:type="dxa"/>
          </w:tcPr>
          <w:p w:rsidR="00B62623" w:rsidRPr="00395994" w:rsidRDefault="00B62623" w:rsidP="00B62623">
            <w:pPr>
              <w:rPr>
                <w:sz w:val="24"/>
                <w:szCs w:val="24"/>
              </w:rPr>
            </w:pPr>
          </w:p>
        </w:tc>
        <w:tc>
          <w:tcPr>
            <w:tcW w:w="1451" w:type="dxa"/>
          </w:tcPr>
          <w:p w:rsidR="00B62623" w:rsidRPr="00395994" w:rsidRDefault="00B62623" w:rsidP="00B62623">
            <w:pPr>
              <w:rPr>
                <w:sz w:val="24"/>
                <w:szCs w:val="24"/>
              </w:rPr>
            </w:pPr>
          </w:p>
        </w:tc>
        <w:tc>
          <w:tcPr>
            <w:tcW w:w="1417" w:type="dxa"/>
          </w:tcPr>
          <w:p w:rsidR="00B62623" w:rsidRPr="00395994" w:rsidRDefault="00B62623" w:rsidP="00B62623">
            <w:pPr>
              <w:rPr>
                <w:sz w:val="24"/>
                <w:szCs w:val="24"/>
              </w:rPr>
            </w:pPr>
          </w:p>
        </w:tc>
      </w:tr>
      <w:tr w:rsidR="00B62623" w:rsidRPr="00395994" w:rsidTr="00B62623">
        <w:tc>
          <w:tcPr>
            <w:tcW w:w="675" w:type="dxa"/>
          </w:tcPr>
          <w:p w:rsidR="00B62623" w:rsidRPr="00395994" w:rsidRDefault="00B62623" w:rsidP="00B62623">
            <w:pPr>
              <w:rPr>
                <w:sz w:val="24"/>
                <w:szCs w:val="24"/>
              </w:rPr>
            </w:pPr>
            <w:r w:rsidRPr="00395994">
              <w:rPr>
                <w:sz w:val="24"/>
                <w:szCs w:val="24"/>
              </w:rPr>
              <w:t>3.</w:t>
            </w:r>
          </w:p>
        </w:tc>
        <w:tc>
          <w:tcPr>
            <w:tcW w:w="1606" w:type="dxa"/>
          </w:tcPr>
          <w:p w:rsidR="00B62623" w:rsidRPr="00395994" w:rsidRDefault="00B62623" w:rsidP="00B62623">
            <w:pPr>
              <w:rPr>
                <w:sz w:val="24"/>
                <w:szCs w:val="24"/>
              </w:rPr>
            </w:pPr>
          </w:p>
        </w:tc>
        <w:tc>
          <w:tcPr>
            <w:tcW w:w="946" w:type="dxa"/>
          </w:tcPr>
          <w:p w:rsidR="00B62623" w:rsidRPr="00395994" w:rsidRDefault="00B62623" w:rsidP="00B62623">
            <w:pPr>
              <w:rPr>
                <w:sz w:val="24"/>
                <w:szCs w:val="24"/>
              </w:rPr>
            </w:pPr>
          </w:p>
        </w:tc>
        <w:tc>
          <w:tcPr>
            <w:tcW w:w="992" w:type="dxa"/>
          </w:tcPr>
          <w:p w:rsidR="00B62623" w:rsidRPr="00395994" w:rsidRDefault="00B62623" w:rsidP="00B62623">
            <w:pPr>
              <w:rPr>
                <w:sz w:val="24"/>
                <w:szCs w:val="24"/>
              </w:rPr>
            </w:pPr>
          </w:p>
        </w:tc>
        <w:tc>
          <w:tcPr>
            <w:tcW w:w="1559" w:type="dxa"/>
          </w:tcPr>
          <w:p w:rsidR="00B62623" w:rsidRPr="00395994" w:rsidRDefault="00B62623" w:rsidP="00B62623">
            <w:pPr>
              <w:rPr>
                <w:sz w:val="24"/>
                <w:szCs w:val="24"/>
              </w:rPr>
            </w:pPr>
          </w:p>
        </w:tc>
        <w:tc>
          <w:tcPr>
            <w:tcW w:w="1560" w:type="dxa"/>
          </w:tcPr>
          <w:p w:rsidR="00B62623" w:rsidRPr="00395994" w:rsidRDefault="00B62623" w:rsidP="00B62623">
            <w:pPr>
              <w:rPr>
                <w:sz w:val="24"/>
                <w:szCs w:val="24"/>
              </w:rPr>
            </w:pPr>
          </w:p>
        </w:tc>
        <w:tc>
          <w:tcPr>
            <w:tcW w:w="1451" w:type="dxa"/>
          </w:tcPr>
          <w:p w:rsidR="00B62623" w:rsidRPr="00395994" w:rsidRDefault="00B62623" w:rsidP="00B62623">
            <w:pPr>
              <w:rPr>
                <w:sz w:val="24"/>
                <w:szCs w:val="24"/>
              </w:rPr>
            </w:pPr>
          </w:p>
        </w:tc>
        <w:tc>
          <w:tcPr>
            <w:tcW w:w="1417" w:type="dxa"/>
          </w:tcPr>
          <w:p w:rsidR="00B62623" w:rsidRPr="00395994" w:rsidRDefault="00B62623" w:rsidP="00B62623">
            <w:pPr>
              <w:rPr>
                <w:sz w:val="24"/>
                <w:szCs w:val="24"/>
              </w:rPr>
            </w:pPr>
          </w:p>
        </w:tc>
      </w:tr>
      <w:tr w:rsidR="00B62623" w:rsidRPr="00395994" w:rsidTr="00B62623">
        <w:tc>
          <w:tcPr>
            <w:tcW w:w="675" w:type="dxa"/>
          </w:tcPr>
          <w:p w:rsidR="00B62623" w:rsidRPr="00395994" w:rsidRDefault="00B62623" w:rsidP="00B62623">
            <w:pPr>
              <w:rPr>
                <w:sz w:val="24"/>
                <w:szCs w:val="24"/>
              </w:rPr>
            </w:pPr>
            <w:r w:rsidRPr="00395994">
              <w:rPr>
                <w:sz w:val="24"/>
                <w:szCs w:val="24"/>
              </w:rPr>
              <w:t>…</w:t>
            </w:r>
          </w:p>
        </w:tc>
        <w:tc>
          <w:tcPr>
            <w:tcW w:w="1606" w:type="dxa"/>
          </w:tcPr>
          <w:p w:rsidR="00B62623" w:rsidRPr="00395994" w:rsidRDefault="00B62623" w:rsidP="00B62623">
            <w:pPr>
              <w:rPr>
                <w:sz w:val="24"/>
                <w:szCs w:val="24"/>
              </w:rPr>
            </w:pPr>
          </w:p>
        </w:tc>
        <w:tc>
          <w:tcPr>
            <w:tcW w:w="946" w:type="dxa"/>
          </w:tcPr>
          <w:p w:rsidR="00B62623" w:rsidRPr="00395994" w:rsidRDefault="00B62623" w:rsidP="00B62623">
            <w:pPr>
              <w:rPr>
                <w:sz w:val="24"/>
                <w:szCs w:val="24"/>
              </w:rPr>
            </w:pPr>
          </w:p>
        </w:tc>
        <w:tc>
          <w:tcPr>
            <w:tcW w:w="992" w:type="dxa"/>
          </w:tcPr>
          <w:p w:rsidR="00B62623" w:rsidRPr="00395994" w:rsidRDefault="00B62623" w:rsidP="00B62623">
            <w:pPr>
              <w:rPr>
                <w:sz w:val="24"/>
                <w:szCs w:val="24"/>
              </w:rPr>
            </w:pPr>
          </w:p>
        </w:tc>
        <w:tc>
          <w:tcPr>
            <w:tcW w:w="1559" w:type="dxa"/>
          </w:tcPr>
          <w:p w:rsidR="00B62623" w:rsidRPr="00395994" w:rsidRDefault="00B62623" w:rsidP="00B62623">
            <w:pPr>
              <w:rPr>
                <w:sz w:val="24"/>
                <w:szCs w:val="24"/>
              </w:rPr>
            </w:pPr>
          </w:p>
        </w:tc>
        <w:tc>
          <w:tcPr>
            <w:tcW w:w="1560" w:type="dxa"/>
          </w:tcPr>
          <w:p w:rsidR="00B62623" w:rsidRPr="00395994" w:rsidRDefault="00B62623" w:rsidP="00B62623">
            <w:pPr>
              <w:rPr>
                <w:sz w:val="24"/>
                <w:szCs w:val="24"/>
              </w:rPr>
            </w:pPr>
          </w:p>
        </w:tc>
        <w:tc>
          <w:tcPr>
            <w:tcW w:w="1451" w:type="dxa"/>
          </w:tcPr>
          <w:p w:rsidR="00B62623" w:rsidRPr="00395994" w:rsidRDefault="00B62623" w:rsidP="00B62623">
            <w:pPr>
              <w:rPr>
                <w:sz w:val="24"/>
                <w:szCs w:val="24"/>
              </w:rPr>
            </w:pPr>
          </w:p>
        </w:tc>
        <w:tc>
          <w:tcPr>
            <w:tcW w:w="1417" w:type="dxa"/>
          </w:tcPr>
          <w:p w:rsidR="00B62623" w:rsidRPr="00395994" w:rsidRDefault="00B62623" w:rsidP="00B62623">
            <w:pPr>
              <w:rPr>
                <w:sz w:val="24"/>
                <w:szCs w:val="24"/>
              </w:rPr>
            </w:pPr>
          </w:p>
        </w:tc>
      </w:tr>
      <w:tr w:rsidR="00B62623" w:rsidRPr="00395994" w:rsidTr="00B62623">
        <w:tc>
          <w:tcPr>
            <w:tcW w:w="675" w:type="dxa"/>
          </w:tcPr>
          <w:p w:rsidR="00B62623" w:rsidRPr="00395994" w:rsidRDefault="00B62623" w:rsidP="00B62623">
            <w:pPr>
              <w:rPr>
                <w:b/>
                <w:sz w:val="24"/>
                <w:szCs w:val="24"/>
              </w:rPr>
            </w:pPr>
          </w:p>
        </w:tc>
        <w:tc>
          <w:tcPr>
            <w:tcW w:w="1606" w:type="dxa"/>
          </w:tcPr>
          <w:p w:rsidR="00B62623" w:rsidRPr="00395994" w:rsidRDefault="00B62623" w:rsidP="00B62623">
            <w:pPr>
              <w:rPr>
                <w:b/>
                <w:sz w:val="24"/>
                <w:szCs w:val="24"/>
              </w:rPr>
            </w:pPr>
            <w:r w:rsidRPr="00395994">
              <w:rPr>
                <w:b/>
                <w:sz w:val="24"/>
                <w:szCs w:val="24"/>
              </w:rPr>
              <w:t>ИТОГО</w:t>
            </w:r>
          </w:p>
        </w:tc>
        <w:tc>
          <w:tcPr>
            <w:tcW w:w="946" w:type="dxa"/>
          </w:tcPr>
          <w:p w:rsidR="00B62623" w:rsidRPr="00395994" w:rsidRDefault="00B62623" w:rsidP="00B62623">
            <w:pPr>
              <w:jc w:val="center"/>
              <w:rPr>
                <w:b/>
                <w:sz w:val="24"/>
                <w:szCs w:val="24"/>
              </w:rPr>
            </w:pPr>
            <w:r w:rsidRPr="00395994">
              <w:rPr>
                <w:b/>
                <w:sz w:val="24"/>
                <w:szCs w:val="24"/>
              </w:rPr>
              <w:t>х</w:t>
            </w:r>
          </w:p>
        </w:tc>
        <w:tc>
          <w:tcPr>
            <w:tcW w:w="992" w:type="dxa"/>
          </w:tcPr>
          <w:p w:rsidR="00B62623" w:rsidRPr="00395994" w:rsidRDefault="00B62623" w:rsidP="00B62623">
            <w:pPr>
              <w:jc w:val="center"/>
              <w:rPr>
                <w:b/>
                <w:sz w:val="24"/>
                <w:szCs w:val="24"/>
              </w:rPr>
            </w:pPr>
            <w:r w:rsidRPr="00395994">
              <w:rPr>
                <w:b/>
                <w:sz w:val="24"/>
                <w:szCs w:val="24"/>
              </w:rPr>
              <w:t>х</w:t>
            </w:r>
          </w:p>
        </w:tc>
        <w:tc>
          <w:tcPr>
            <w:tcW w:w="1559" w:type="dxa"/>
          </w:tcPr>
          <w:p w:rsidR="00B62623" w:rsidRPr="00395994" w:rsidRDefault="00B62623" w:rsidP="00B62623">
            <w:pPr>
              <w:jc w:val="center"/>
              <w:rPr>
                <w:b/>
                <w:sz w:val="24"/>
                <w:szCs w:val="24"/>
              </w:rPr>
            </w:pPr>
          </w:p>
        </w:tc>
        <w:tc>
          <w:tcPr>
            <w:tcW w:w="1560" w:type="dxa"/>
          </w:tcPr>
          <w:p w:rsidR="00B62623" w:rsidRPr="00395994" w:rsidRDefault="00B62623" w:rsidP="00B62623">
            <w:pPr>
              <w:jc w:val="center"/>
              <w:rPr>
                <w:b/>
                <w:sz w:val="24"/>
                <w:szCs w:val="24"/>
              </w:rPr>
            </w:pPr>
            <w:r w:rsidRPr="00395994">
              <w:rPr>
                <w:b/>
                <w:sz w:val="24"/>
                <w:szCs w:val="24"/>
              </w:rPr>
              <w:t>х</w:t>
            </w:r>
          </w:p>
        </w:tc>
        <w:tc>
          <w:tcPr>
            <w:tcW w:w="1451" w:type="dxa"/>
          </w:tcPr>
          <w:p w:rsidR="00B62623" w:rsidRPr="00395994" w:rsidRDefault="00B62623" w:rsidP="00B62623">
            <w:pPr>
              <w:jc w:val="center"/>
              <w:rPr>
                <w:b/>
                <w:sz w:val="24"/>
                <w:szCs w:val="24"/>
              </w:rPr>
            </w:pPr>
          </w:p>
        </w:tc>
        <w:tc>
          <w:tcPr>
            <w:tcW w:w="1417" w:type="dxa"/>
          </w:tcPr>
          <w:p w:rsidR="00B62623" w:rsidRPr="00395994" w:rsidRDefault="00B62623" w:rsidP="00B62623">
            <w:pPr>
              <w:jc w:val="center"/>
              <w:rPr>
                <w:b/>
                <w:sz w:val="24"/>
                <w:szCs w:val="24"/>
              </w:rPr>
            </w:pPr>
          </w:p>
        </w:tc>
      </w:tr>
    </w:tbl>
    <w:p w:rsidR="00B62623" w:rsidRPr="00395994" w:rsidRDefault="00B62623" w:rsidP="00B62623">
      <w:pPr>
        <w:rPr>
          <w:i/>
          <w:sz w:val="24"/>
          <w:szCs w:val="24"/>
          <w:highlight w:val="lightGray"/>
        </w:rPr>
      </w:pPr>
      <w:r w:rsidRPr="00395994">
        <w:rPr>
          <w:sz w:val="24"/>
          <w:szCs w:val="24"/>
        </w:rPr>
        <w:t>[</w:t>
      </w:r>
      <w:r w:rsidRPr="00395994">
        <w:rPr>
          <w:i/>
          <w:sz w:val="24"/>
          <w:szCs w:val="24"/>
          <w:highlight w:val="lightGray"/>
        </w:rPr>
        <w:t>Участник формирует свое Коммерческое предложение в соответствии с проектом договора (раздел</w:t>
      </w:r>
      <w:r w:rsidR="0031056F" w:rsidRPr="00395994">
        <w:rPr>
          <w:i/>
          <w:sz w:val="24"/>
          <w:szCs w:val="24"/>
          <w:highlight w:val="lightGray"/>
        </w:rPr>
        <w:t xml:space="preserve"> 9</w:t>
      </w:r>
      <w:r w:rsidRPr="00395994">
        <w:rPr>
          <w:i/>
          <w:sz w:val="24"/>
          <w:szCs w:val="24"/>
          <w:highlight w:val="lightGray"/>
        </w:rPr>
        <w:t>), Техническим заданием</w:t>
      </w:r>
      <w:r w:rsidR="0031056F" w:rsidRPr="00395994">
        <w:rPr>
          <w:i/>
          <w:sz w:val="24"/>
          <w:szCs w:val="24"/>
          <w:highlight w:val="lightGray"/>
        </w:rPr>
        <w:t xml:space="preserve">/либо спецификацией </w:t>
      </w:r>
      <w:r w:rsidRPr="00395994">
        <w:rPr>
          <w:i/>
          <w:sz w:val="24"/>
          <w:szCs w:val="24"/>
          <w:highlight w:val="lightGray"/>
        </w:rPr>
        <w:t>(раздел</w:t>
      </w:r>
      <w:r w:rsidR="0031056F" w:rsidRPr="00395994">
        <w:rPr>
          <w:i/>
          <w:sz w:val="24"/>
          <w:szCs w:val="24"/>
          <w:highlight w:val="lightGray"/>
        </w:rPr>
        <w:t xml:space="preserve"> 9</w:t>
      </w:r>
      <w:r w:rsidRPr="00395994">
        <w:rPr>
          <w:i/>
          <w:sz w:val="24"/>
          <w:szCs w:val="24"/>
          <w:highlight w:val="lightGray"/>
        </w:rPr>
        <w:t xml:space="preserve">), а также с учетом требований, </w:t>
      </w:r>
      <w:r w:rsidR="00297AA4" w:rsidRPr="00395994">
        <w:rPr>
          <w:i/>
          <w:sz w:val="24"/>
          <w:szCs w:val="24"/>
          <w:highlight w:val="lightGray"/>
        </w:rPr>
        <w:t xml:space="preserve">указанных </w:t>
      </w:r>
      <w:r w:rsidRPr="00395994">
        <w:rPr>
          <w:i/>
          <w:sz w:val="24"/>
          <w:szCs w:val="24"/>
          <w:highlight w:val="lightGray"/>
        </w:rPr>
        <w:t>в информационной карте (раздел</w:t>
      </w:r>
      <w:r w:rsidR="00297AA4" w:rsidRPr="00395994">
        <w:rPr>
          <w:i/>
          <w:sz w:val="24"/>
          <w:szCs w:val="24"/>
          <w:highlight w:val="lightGray"/>
        </w:rPr>
        <w:t xml:space="preserve"> 1.2</w:t>
      </w:r>
      <w:r w:rsidRPr="00395994">
        <w:rPr>
          <w:i/>
          <w:sz w:val="24"/>
          <w:szCs w:val="24"/>
          <w:highlight w:val="lightGray"/>
        </w:rPr>
        <w:t>)</w:t>
      </w:r>
    </w:p>
    <w:p w:rsidR="00B62623" w:rsidRPr="00395994" w:rsidRDefault="00B62623" w:rsidP="00B62623">
      <w:pPr>
        <w:rPr>
          <w:i/>
          <w:sz w:val="24"/>
          <w:szCs w:val="24"/>
          <w:highlight w:val="lightGray"/>
        </w:rPr>
      </w:pPr>
      <w:r w:rsidRPr="00395994">
        <w:rPr>
          <w:i/>
          <w:sz w:val="24"/>
          <w:szCs w:val="24"/>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sidRPr="00395994">
        <w:rPr>
          <w:i/>
          <w:sz w:val="24"/>
          <w:szCs w:val="24"/>
          <w:highlight w:val="lightGray"/>
        </w:rPr>
        <w:t xml:space="preserve"> в</w:t>
      </w:r>
      <w:r w:rsidRPr="00395994">
        <w:rPr>
          <w:i/>
          <w:sz w:val="24"/>
          <w:szCs w:val="24"/>
          <w:highlight w:val="lightGray"/>
        </w:rPr>
        <w:t xml:space="preserve"> </w:t>
      </w:r>
      <w:r w:rsidR="00297AA4" w:rsidRPr="00395994">
        <w:rPr>
          <w:i/>
          <w:sz w:val="24"/>
          <w:szCs w:val="24"/>
          <w:highlight w:val="lightGray"/>
        </w:rPr>
        <w:t>Сведениях о начальной (максимальной) цене единицы товара, работы, услуги (приложение раздела 9, поле таблицы «Наименование единицы товара, работы, услуги»)</w:t>
      </w:r>
      <w:r w:rsidRPr="00395994">
        <w:rPr>
          <w:i/>
          <w:sz w:val="24"/>
          <w:szCs w:val="24"/>
          <w:highlight w:val="lightGray"/>
        </w:rPr>
        <w:t xml:space="preserve">. </w:t>
      </w:r>
    </w:p>
    <w:p w:rsidR="00B62623" w:rsidRPr="00395994" w:rsidRDefault="00B62623" w:rsidP="00B62623">
      <w:pPr>
        <w:rPr>
          <w:sz w:val="24"/>
          <w:szCs w:val="24"/>
        </w:rPr>
      </w:pPr>
      <w:r w:rsidRPr="00395994">
        <w:rPr>
          <w:i/>
          <w:sz w:val="24"/>
          <w:szCs w:val="24"/>
          <w:highlight w:val="lightGray"/>
        </w:rPr>
        <w:t>Если цена товара, работы, услуги указывается не в рублях, то в полях таблицы 6-8 участник указывает: «не применимо»</w:t>
      </w:r>
      <w:r w:rsidRPr="00395994">
        <w:rPr>
          <w:sz w:val="24"/>
          <w:szCs w:val="24"/>
        </w:rPr>
        <w:t>]</w:t>
      </w:r>
    </w:p>
    <w:p w:rsidR="00714027" w:rsidRPr="00395994" w:rsidRDefault="00714027" w:rsidP="00714027">
      <w:pPr>
        <w:keepNext/>
        <w:tabs>
          <w:tab w:val="right" w:pos="10205"/>
        </w:tabs>
        <w:spacing w:before="240"/>
        <w:jc w:val="left"/>
        <w:rPr>
          <w:sz w:val="24"/>
          <w:szCs w:val="24"/>
        </w:rPr>
      </w:pPr>
      <w:r w:rsidRPr="00395994">
        <w:rPr>
          <w:sz w:val="24"/>
          <w:szCs w:val="24"/>
        </w:rPr>
        <w:t>_________________</w:t>
      </w:r>
      <w:r w:rsidRPr="00395994">
        <w:rPr>
          <w:sz w:val="24"/>
          <w:szCs w:val="24"/>
        </w:rPr>
        <w:tab/>
        <w:t>___________________________</w:t>
      </w:r>
    </w:p>
    <w:p w:rsidR="00714027" w:rsidRPr="00395994" w:rsidRDefault="00714027" w:rsidP="00714027">
      <w:pPr>
        <w:keepNext/>
        <w:tabs>
          <w:tab w:val="right" w:pos="10205"/>
        </w:tabs>
        <w:spacing w:before="0"/>
        <w:rPr>
          <w:sz w:val="24"/>
          <w:szCs w:val="24"/>
        </w:rPr>
      </w:pPr>
      <w:r w:rsidRPr="00395994">
        <w:rPr>
          <w:sz w:val="24"/>
          <w:szCs w:val="24"/>
        </w:rPr>
        <w:t>(подпись уполномоченного лица)</w:t>
      </w:r>
      <w:r w:rsidRPr="00395994">
        <w:rPr>
          <w:sz w:val="24"/>
          <w:szCs w:val="24"/>
        </w:rPr>
        <w:tab/>
        <w:t>(фамилия, имя, отчество подписавшего, должность)</w:t>
      </w:r>
    </w:p>
    <w:p w:rsidR="00714027" w:rsidRPr="00395994" w:rsidRDefault="00714027" w:rsidP="00714027">
      <w:pPr>
        <w:tabs>
          <w:tab w:val="center" w:pos="1985"/>
        </w:tabs>
        <w:spacing w:before="0"/>
        <w:rPr>
          <w:sz w:val="24"/>
          <w:szCs w:val="24"/>
        </w:rPr>
      </w:pPr>
      <w:r w:rsidRPr="00395994">
        <w:rPr>
          <w:sz w:val="24"/>
          <w:szCs w:val="24"/>
        </w:rPr>
        <w:tab/>
        <w:t>М.П.</w:t>
      </w:r>
    </w:p>
    <w:p w:rsidR="00714027" w:rsidRPr="00395994" w:rsidRDefault="00714027" w:rsidP="00C43B3C">
      <w:pPr>
        <w:pBdr>
          <w:bottom w:val="single" w:sz="4" w:space="1" w:color="auto"/>
        </w:pBdr>
        <w:shd w:val="clear" w:color="auto" w:fill="D9D9D9" w:themeFill="background1" w:themeFillShade="D9"/>
        <w:spacing w:after="120"/>
        <w:jc w:val="center"/>
        <w:rPr>
          <w:b/>
          <w:sz w:val="24"/>
          <w:szCs w:val="24"/>
        </w:rPr>
      </w:pPr>
      <w:r w:rsidRPr="00395994">
        <w:rPr>
          <w:sz w:val="24"/>
          <w:szCs w:val="24"/>
        </w:rPr>
        <w:t>окончание формы</w:t>
      </w:r>
      <w:bookmarkStart w:id="255" w:name="_Ref446084126"/>
      <w:bookmarkStart w:id="256" w:name="_Ref446084297"/>
      <w:r w:rsidRPr="00395994">
        <w:rPr>
          <w:sz w:val="24"/>
          <w:szCs w:val="24"/>
        </w:rPr>
        <w:br w:type="page"/>
      </w:r>
    </w:p>
    <w:p w:rsidR="00297AA4" w:rsidRPr="00395994" w:rsidRDefault="00297AA4" w:rsidP="00C43B3C">
      <w:pPr>
        <w:pStyle w:val="11"/>
        <w:rPr>
          <w:sz w:val="24"/>
          <w:szCs w:val="24"/>
        </w:rPr>
      </w:pPr>
      <w:bookmarkStart w:id="257" w:name="_Toc58337611"/>
      <w:bookmarkStart w:id="258" w:name="_Ref464061774"/>
      <w:bookmarkStart w:id="259" w:name="_Toc467849810"/>
      <w:r w:rsidRPr="00395994">
        <w:rPr>
          <w:sz w:val="24"/>
          <w:szCs w:val="24"/>
        </w:rPr>
        <w:lastRenderedPageBreak/>
        <w:t xml:space="preserve">Форма </w:t>
      </w:r>
      <w:r w:rsidR="007A458C" w:rsidRPr="00395994">
        <w:rPr>
          <w:sz w:val="24"/>
          <w:szCs w:val="24"/>
        </w:rPr>
        <w:t>Техническо</w:t>
      </w:r>
      <w:r w:rsidRPr="00395994">
        <w:rPr>
          <w:sz w:val="24"/>
          <w:szCs w:val="24"/>
        </w:rPr>
        <w:t>го</w:t>
      </w:r>
      <w:r w:rsidR="007A458C" w:rsidRPr="00395994">
        <w:rPr>
          <w:sz w:val="24"/>
          <w:szCs w:val="24"/>
        </w:rPr>
        <w:t xml:space="preserve"> </w:t>
      </w:r>
      <w:r w:rsidRPr="00395994">
        <w:rPr>
          <w:sz w:val="24"/>
          <w:szCs w:val="24"/>
        </w:rPr>
        <w:t>предложения</w:t>
      </w:r>
      <w:bookmarkEnd w:id="257"/>
      <w:r w:rsidRPr="00395994">
        <w:rPr>
          <w:sz w:val="24"/>
          <w:szCs w:val="24"/>
        </w:rPr>
        <w:t xml:space="preserve"> </w:t>
      </w:r>
      <w:bookmarkStart w:id="260" w:name="_Ref446086304"/>
      <w:bookmarkEnd w:id="255"/>
      <w:bookmarkEnd w:id="256"/>
      <w:bookmarkEnd w:id="258"/>
      <w:bookmarkEnd w:id="259"/>
      <w:r w:rsidRPr="00395994">
        <w:rPr>
          <w:sz w:val="24"/>
          <w:szCs w:val="24"/>
        </w:rPr>
        <w:t xml:space="preserve"> </w:t>
      </w:r>
    </w:p>
    <w:p w:rsidR="00297AA4" w:rsidRPr="00395994" w:rsidRDefault="00297AA4" w:rsidP="00C43B3C">
      <w:pPr>
        <w:pStyle w:val="11"/>
        <w:numPr>
          <w:ilvl w:val="0"/>
          <w:numId w:val="0"/>
        </w:numPr>
        <w:ind w:left="1134"/>
        <w:rPr>
          <w:sz w:val="24"/>
          <w:szCs w:val="24"/>
        </w:rPr>
      </w:pPr>
    </w:p>
    <w:bookmarkEnd w:id="260"/>
    <w:p w:rsidR="00714027" w:rsidRPr="00395994" w:rsidRDefault="00714027" w:rsidP="00714027">
      <w:pPr>
        <w:keepNext/>
        <w:pBdr>
          <w:top w:val="single" w:sz="4" w:space="1" w:color="auto"/>
        </w:pBdr>
        <w:shd w:val="clear" w:color="auto" w:fill="D9D9D9" w:themeFill="background1" w:themeFillShade="D9"/>
        <w:spacing w:after="120"/>
        <w:jc w:val="center"/>
        <w:rPr>
          <w:sz w:val="24"/>
          <w:szCs w:val="24"/>
        </w:rPr>
      </w:pPr>
      <w:r w:rsidRPr="00395994">
        <w:rPr>
          <w:sz w:val="24"/>
          <w:szCs w:val="24"/>
        </w:rPr>
        <w:t>начало формы</w:t>
      </w:r>
    </w:p>
    <w:p w:rsidR="00714027" w:rsidRPr="00395994" w:rsidRDefault="00714027" w:rsidP="00714027">
      <w:pPr>
        <w:pStyle w:val="a9"/>
        <w:keepNext/>
        <w:rPr>
          <w:b/>
          <w:sz w:val="24"/>
          <w:szCs w:val="24"/>
        </w:rPr>
      </w:pPr>
      <w:r w:rsidRPr="00395994">
        <w:rPr>
          <w:sz w:val="24"/>
          <w:szCs w:val="24"/>
        </w:rPr>
        <w:t>Приложение </w:t>
      </w:r>
      <w:r w:rsidR="00E43C4D" w:rsidRPr="00395994">
        <w:rPr>
          <w:noProof/>
          <w:sz w:val="24"/>
          <w:szCs w:val="24"/>
        </w:rPr>
        <w:fldChar w:fldCharType="begin"/>
      </w:r>
      <w:r w:rsidR="00E43C4D" w:rsidRPr="00395994">
        <w:rPr>
          <w:noProof/>
          <w:sz w:val="24"/>
          <w:szCs w:val="24"/>
        </w:rPr>
        <w:instrText xml:space="preserve"> SEQ Приложение \* ARABIC </w:instrText>
      </w:r>
      <w:r w:rsidR="00E43C4D" w:rsidRPr="00395994">
        <w:rPr>
          <w:noProof/>
          <w:sz w:val="24"/>
          <w:szCs w:val="24"/>
        </w:rPr>
        <w:fldChar w:fldCharType="separate"/>
      </w:r>
      <w:r w:rsidR="004274EA">
        <w:rPr>
          <w:noProof/>
          <w:sz w:val="24"/>
          <w:szCs w:val="24"/>
        </w:rPr>
        <w:t>2</w:t>
      </w:r>
      <w:r w:rsidR="00E43C4D" w:rsidRPr="00395994">
        <w:rPr>
          <w:noProof/>
          <w:sz w:val="24"/>
          <w:szCs w:val="24"/>
        </w:rPr>
        <w:fldChar w:fldCharType="end"/>
      </w:r>
      <w:r w:rsidRPr="00395994">
        <w:rPr>
          <w:noProof/>
          <w:sz w:val="24"/>
          <w:szCs w:val="24"/>
        </w:rPr>
        <w:t xml:space="preserve"> к заявке</w:t>
      </w:r>
    </w:p>
    <w:p w:rsidR="00714027" w:rsidRPr="00395994" w:rsidRDefault="00714027" w:rsidP="00714027">
      <w:pPr>
        <w:keepNext/>
        <w:rPr>
          <w:sz w:val="24"/>
          <w:szCs w:val="24"/>
        </w:rPr>
      </w:pPr>
      <w:r w:rsidRPr="00395994">
        <w:rPr>
          <w:sz w:val="24"/>
          <w:szCs w:val="24"/>
        </w:rPr>
        <w:t>от «____» ______________ 20____ года</w:t>
      </w:r>
    </w:p>
    <w:p w:rsidR="00714027" w:rsidRPr="00395994" w:rsidRDefault="00714027" w:rsidP="00714027">
      <w:pPr>
        <w:keepNext/>
        <w:rPr>
          <w:sz w:val="24"/>
          <w:szCs w:val="24"/>
        </w:rPr>
      </w:pPr>
      <w:r w:rsidRPr="00395994">
        <w:rPr>
          <w:sz w:val="24"/>
          <w:szCs w:val="24"/>
        </w:rPr>
        <w:t>№ _______________________________</w:t>
      </w:r>
    </w:p>
    <w:p w:rsidR="00714027" w:rsidRPr="00395994" w:rsidRDefault="00714027" w:rsidP="00714027">
      <w:pPr>
        <w:keepNext/>
        <w:spacing w:before="240" w:after="240"/>
        <w:jc w:val="center"/>
        <w:rPr>
          <w:b/>
          <w:caps/>
          <w:spacing w:val="40"/>
          <w:sz w:val="24"/>
          <w:szCs w:val="24"/>
        </w:rPr>
      </w:pPr>
      <w:r w:rsidRPr="00395994">
        <w:rPr>
          <w:b/>
          <w:caps/>
          <w:spacing w:val="40"/>
          <w:sz w:val="24"/>
          <w:szCs w:val="24"/>
        </w:rPr>
        <w:t>Техническое предложение</w:t>
      </w:r>
    </w:p>
    <w:p w:rsidR="00714027" w:rsidRPr="00395994" w:rsidRDefault="00714027" w:rsidP="00714027">
      <w:pPr>
        <w:keepNext/>
        <w:tabs>
          <w:tab w:val="right" w:pos="10205"/>
        </w:tabs>
        <w:rPr>
          <w:sz w:val="24"/>
          <w:szCs w:val="24"/>
        </w:rPr>
      </w:pPr>
      <w:r w:rsidRPr="00395994">
        <w:rPr>
          <w:sz w:val="24"/>
          <w:szCs w:val="24"/>
        </w:rPr>
        <w:t>Наименование процедуры закупки:</w:t>
      </w:r>
      <w:r w:rsidRPr="00395994">
        <w:rPr>
          <w:sz w:val="24"/>
          <w:szCs w:val="24"/>
        </w:rPr>
        <w:tab/>
        <w:t>____________________________________________</w:t>
      </w:r>
    </w:p>
    <w:p w:rsidR="00714027" w:rsidRPr="00395994" w:rsidRDefault="00714027" w:rsidP="00714027">
      <w:pPr>
        <w:keepNext/>
        <w:tabs>
          <w:tab w:val="right" w:pos="10205"/>
        </w:tabs>
        <w:rPr>
          <w:sz w:val="24"/>
          <w:szCs w:val="24"/>
        </w:rPr>
      </w:pPr>
      <w:r w:rsidRPr="00395994">
        <w:rPr>
          <w:sz w:val="24"/>
          <w:szCs w:val="24"/>
        </w:rPr>
        <w:t>Номер извещения, присвоенный ЕИС (при наличии):</w:t>
      </w:r>
      <w:r w:rsidRPr="00395994">
        <w:rPr>
          <w:sz w:val="24"/>
          <w:szCs w:val="24"/>
        </w:rPr>
        <w:tab/>
        <w:t>____________</w:t>
      </w:r>
    </w:p>
    <w:p w:rsidR="00714027" w:rsidRPr="00395994" w:rsidRDefault="00714027" w:rsidP="00714027">
      <w:pPr>
        <w:keepNext/>
        <w:tabs>
          <w:tab w:val="right" w:pos="10205"/>
        </w:tabs>
        <w:rPr>
          <w:sz w:val="24"/>
          <w:szCs w:val="24"/>
        </w:rPr>
      </w:pPr>
      <w:r w:rsidRPr="00395994">
        <w:rPr>
          <w:sz w:val="24"/>
          <w:szCs w:val="24"/>
        </w:rPr>
        <w:t>Наименование участника:</w:t>
      </w:r>
      <w:r w:rsidRPr="00395994">
        <w:rPr>
          <w:sz w:val="24"/>
          <w:szCs w:val="24"/>
        </w:rPr>
        <w:tab/>
        <w:t>____________________________________________________</w:t>
      </w:r>
    </w:p>
    <w:p w:rsidR="00714027" w:rsidRPr="00395994" w:rsidRDefault="00714027" w:rsidP="00714027">
      <w:pPr>
        <w:keepNext/>
        <w:tabs>
          <w:tab w:val="right" w:pos="10205"/>
        </w:tabs>
        <w:spacing w:after="240"/>
        <w:rPr>
          <w:sz w:val="24"/>
          <w:szCs w:val="24"/>
        </w:rPr>
      </w:pPr>
      <w:r w:rsidRPr="00395994">
        <w:rPr>
          <w:sz w:val="24"/>
          <w:szCs w:val="24"/>
        </w:rPr>
        <w:t>Адрес места нахождения участника:</w:t>
      </w:r>
      <w:r w:rsidRPr="00395994">
        <w:rPr>
          <w:sz w:val="24"/>
          <w:szCs w:val="24"/>
        </w:rPr>
        <w:tab/>
        <w:t>___________________________________________</w:t>
      </w:r>
    </w:p>
    <w:p w:rsidR="00714027" w:rsidRPr="00395994" w:rsidRDefault="00714027" w:rsidP="00714027">
      <w:pPr>
        <w:spacing w:before="0"/>
        <w:ind w:firstLine="567"/>
        <w:rPr>
          <w:sz w:val="24"/>
          <w:szCs w:val="24"/>
        </w:rPr>
      </w:pPr>
      <w:r w:rsidRPr="00395994" w:rsidDel="001E4E38">
        <w:rPr>
          <w:sz w:val="24"/>
          <w:szCs w:val="24"/>
        </w:rPr>
        <w:t xml:space="preserve"> </w:t>
      </w:r>
      <w:r w:rsidRPr="00395994" w:rsidDel="001E4E38">
        <w:rPr>
          <w:sz w:val="24"/>
          <w:szCs w:val="24"/>
          <w:highlight w:val="yellow"/>
        </w:rPr>
        <w:t xml:space="preserve"> </w:t>
      </w:r>
    </w:p>
    <w:p w:rsidR="007A458C" w:rsidRPr="00395994" w:rsidRDefault="007A458C" w:rsidP="007A458C">
      <w:pPr>
        <w:spacing w:before="0"/>
        <w:ind w:firstLine="567"/>
        <w:rPr>
          <w:sz w:val="24"/>
          <w:szCs w:val="24"/>
        </w:rPr>
      </w:pPr>
    </w:p>
    <w:p w:rsidR="007A458C" w:rsidRPr="00395994" w:rsidRDefault="007A458C" w:rsidP="007A458C">
      <w:pPr>
        <w:keepNext/>
        <w:spacing w:before="0" w:after="200" w:line="276" w:lineRule="auto"/>
        <w:ind w:left="437"/>
        <w:rPr>
          <w:b/>
          <w:bCs/>
          <w:caps/>
          <w:snapToGrid w:val="0"/>
          <w:sz w:val="24"/>
          <w:szCs w:val="24"/>
        </w:rPr>
      </w:pPr>
      <w:r w:rsidRPr="00395994">
        <w:rPr>
          <w:b/>
          <w:bCs/>
          <w:caps/>
          <w:snapToGrid w:val="0"/>
          <w:sz w:val="24"/>
          <w:szCs w:val="24"/>
        </w:rPr>
        <w:t>Заявление о соответствии</w:t>
      </w:r>
    </w:p>
    <w:p w:rsidR="00714027" w:rsidRPr="00395994" w:rsidRDefault="00714027" w:rsidP="00714027">
      <w:pPr>
        <w:spacing w:before="360"/>
        <w:rPr>
          <w:sz w:val="24"/>
          <w:szCs w:val="24"/>
          <w:highlight w:val="yellow"/>
        </w:rPr>
      </w:pPr>
      <w:r w:rsidRPr="00395994">
        <w:rPr>
          <w:sz w:val="24"/>
          <w:szCs w:val="24"/>
        </w:rPr>
        <w:t>Настоящим мы подтверждаем, что изучили требования к продукции, проект договора и согласны поставить продукцию (поставить товар / выполнить работы / оказать услуги), полностью соответствующие требованиям Заказчика, изложенным в документации о закупке.</w:t>
      </w:r>
    </w:p>
    <w:p w:rsidR="00F01BE0" w:rsidRPr="00395994" w:rsidRDefault="00F01BE0" w:rsidP="00F01BE0">
      <w:pPr>
        <w:spacing w:before="0"/>
        <w:rPr>
          <w:rFonts w:eastAsia="Times New Roman"/>
          <w:b/>
          <w:snapToGrid w:val="0"/>
          <w:sz w:val="24"/>
          <w:szCs w:val="24"/>
          <w:lang w:eastAsia="ru-RU"/>
        </w:rPr>
      </w:pPr>
    </w:p>
    <w:p w:rsidR="00F01BE0" w:rsidRPr="00395994" w:rsidRDefault="00F01BE0" w:rsidP="00F01BE0">
      <w:pPr>
        <w:spacing w:before="0"/>
        <w:rPr>
          <w:rFonts w:eastAsia="Times New Roman"/>
          <w:b/>
          <w:snapToGrid w:val="0"/>
          <w:sz w:val="24"/>
          <w:szCs w:val="24"/>
          <w:lang w:eastAsia="ru-RU"/>
        </w:rPr>
      </w:pPr>
      <w:r w:rsidRPr="00395994">
        <w:rPr>
          <w:rFonts w:eastAsia="Times New Roman"/>
          <w:b/>
          <w:snapToGrid w:val="0"/>
          <w:sz w:val="24"/>
          <w:szCs w:val="24"/>
          <w:lang w:eastAsia="ru-RU"/>
        </w:rPr>
        <w:t>Информация о стране происхождения товара (декларирование страны происхождения товара)</w:t>
      </w:r>
    </w:p>
    <w:p w:rsidR="00F01BE0" w:rsidRPr="00395994" w:rsidRDefault="00F01BE0" w:rsidP="00F01BE0">
      <w:pPr>
        <w:spacing w:before="0"/>
        <w:ind w:firstLine="567"/>
        <w:rPr>
          <w:rFonts w:eastAsia="Times New Roman"/>
          <w:b/>
          <w:snapToGrid w:val="0"/>
          <w:sz w:val="24"/>
          <w:szCs w:val="24"/>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395994" w:rsidTr="001B7AAC">
        <w:tc>
          <w:tcPr>
            <w:tcW w:w="675" w:type="dxa"/>
            <w:shd w:val="clear" w:color="auto" w:fill="auto"/>
            <w:vAlign w:val="center"/>
          </w:tcPr>
          <w:p w:rsidR="00F01BE0" w:rsidRPr="00395994" w:rsidRDefault="00F01BE0" w:rsidP="00F01BE0">
            <w:pPr>
              <w:tabs>
                <w:tab w:val="left" w:pos="1261"/>
              </w:tabs>
              <w:spacing w:before="0"/>
              <w:ind w:right="1012"/>
              <w:jc w:val="center"/>
              <w:rPr>
                <w:sz w:val="24"/>
                <w:szCs w:val="24"/>
              </w:rPr>
            </w:pPr>
            <w:r w:rsidRPr="00395994">
              <w:rPr>
                <w:sz w:val="24"/>
                <w:szCs w:val="24"/>
              </w:rPr>
              <w:t>№</w:t>
            </w:r>
          </w:p>
        </w:tc>
        <w:tc>
          <w:tcPr>
            <w:tcW w:w="6413" w:type="dxa"/>
            <w:vAlign w:val="center"/>
          </w:tcPr>
          <w:p w:rsidR="00F01BE0" w:rsidRPr="00395994" w:rsidRDefault="00F01BE0" w:rsidP="00F01BE0">
            <w:pPr>
              <w:spacing w:before="0"/>
              <w:ind w:left="-74" w:right="-108"/>
              <w:jc w:val="center"/>
              <w:rPr>
                <w:sz w:val="24"/>
                <w:szCs w:val="24"/>
              </w:rPr>
            </w:pPr>
            <w:r w:rsidRPr="00395994">
              <w:rPr>
                <w:sz w:val="24"/>
                <w:szCs w:val="24"/>
              </w:rPr>
              <w:t>Наименование единицы товара</w:t>
            </w:r>
          </w:p>
        </w:tc>
        <w:tc>
          <w:tcPr>
            <w:tcW w:w="3260" w:type="dxa"/>
            <w:shd w:val="clear" w:color="auto" w:fill="auto"/>
            <w:vAlign w:val="center"/>
          </w:tcPr>
          <w:p w:rsidR="00F01BE0" w:rsidRPr="00395994" w:rsidRDefault="00F01BE0" w:rsidP="00F01BE0">
            <w:pPr>
              <w:spacing w:before="0"/>
              <w:ind w:left="-108" w:right="-108"/>
              <w:jc w:val="center"/>
              <w:rPr>
                <w:sz w:val="24"/>
                <w:szCs w:val="24"/>
              </w:rPr>
            </w:pPr>
            <w:r w:rsidRPr="00395994">
              <w:rPr>
                <w:sz w:val="24"/>
                <w:szCs w:val="24"/>
              </w:rPr>
              <w:t>Страна происхождения товара в соответствии с общероссийским классификатором стран мира</w:t>
            </w:r>
          </w:p>
        </w:tc>
      </w:tr>
      <w:tr w:rsidR="00F01BE0" w:rsidRPr="00395994" w:rsidTr="001B7AAC">
        <w:tc>
          <w:tcPr>
            <w:tcW w:w="675" w:type="dxa"/>
            <w:shd w:val="clear" w:color="auto" w:fill="auto"/>
          </w:tcPr>
          <w:p w:rsidR="00F01BE0" w:rsidRPr="00395994" w:rsidRDefault="00F01BE0" w:rsidP="00F01BE0">
            <w:pPr>
              <w:spacing w:before="0" w:after="200" w:line="276" w:lineRule="auto"/>
              <w:jc w:val="left"/>
              <w:rPr>
                <w:sz w:val="24"/>
                <w:szCs w:val="24"/>
              </w:rPr>
            </w:pPr>
            <w:r w:rsidRPr="00395994">
              <w:rPr>
                <w:sz w:val="24"/>
                <w:szCs w:val="24"/>
              </w:rPr>
              <w:t>1.</w:t>
            </w:r>
          </w:p>
        </w:tc>
        <w:tc>
          <w:tcPr>
            <w:tcW w:w="6413" w:type="dxa"/>
          </w:tcPr>
          <w:p w:rsidR="00F01BE0" w:rsidRPr="00395994" w:rsidRDefault="00F01BE0" w:rsidP="00F01BE0">
            <w:pPr>
              <w:spacing w:before="0" w:after="200" w:line="276" w:lineRule="auto"/>
              <w:jc w:val="left"/>
              <w:rPr>
                <w:sz w:val="24"/>
                <w:szCs w:val="24"/>
              </w:rPr>
            </w:pPr>
          </w:p>
        </w:tc>
        <w:tc>
          <w:tcPr>
            <w:tcW w:w="3260" w:type="dxa"/>
            <w:shd w:val="clear" w:color="auto" w:fill="auto"/>
          </w:tcPr>
          <w:p w:rsidR="00F01BE0" w:rsidRPr="00395994" w:rsidRDefault="00F01BE0" w:rsidP="00F01BE0">
            <w:pPr>
              <w:spacing w:before="0" w:after="200" w:line="276" w:lineRule="auto"/>
              <w:jc w:val="left"/>
              <w:rPr>
                <w:sz w:val="24"/>
                <w:szCs w:val="24"/>
              </w:rPr>
            </w:pPr>
          </w:p>
        </w:tc>
      </w:tr>
      <w:tr w:rsidR="00F01BE0" w:rsidRPr="00395994" w:rsidTr="001B7AAC">
        <w:tc>
          <w:tcPr>
            <w:tcW w:w="675" w:type="dxa"/>
            <w:shd w:val="clear" w:color="auto" w:fill="auto"/>
          </w:tcPr>
          <w:p w:rsidR="00F01BE0" w:rsidRPr="00395994" w:rsidRDefault="00F01BE0" w:rsidP="00F01BE0">
            <w:pPr>
              <w:spacing w:before="0" w:after="200" w:line="276" w:lineRule="auto"/>
              <w:jc w:val="left"/>
              <w:rPr>
                <w:sz w:val="24"/>
                <w:szCs w:val="24"/>
              </w:rPr>
            </w:pPr>
            <w:r w:rsidRPr="00395994">
              <w:rPr>
                <w:sz w:val="24"/>
                <w:szCs w:val="24"/>
              </w:rPr>
              <w:t>…</w:t>
            </w:r>
          </w:p>
        </w:tc>
        <w:tc>
          <w:tcPr>
            <w:tcW w:w="6413" w:type="dxa"/>
          </w:tcPr>
          <w:p w:rsidR="00F01BE0" w:rsidRPr="00395994" w:rsidRDefault="00F01BE0" w:rsidP="00F01BE0">
            <w:pPr>
              <w:spacing w:before="0" w:after="200" w:line="276" w:lineRule="auto"/>
              <w:jc w:val="left"/>
              <w:rPr>
                <w:sz w:val="24"/>
                <w:szCs w:val="24"/>
              </w:rPr>
            </w:pPr>
          </w:p>
        </w:tc>
        <w:tc>
          <w:tcPr>
            <w:tcW w:w="3260" w:type="dxa"/>
            <w:shd w:val="clear" w:color="auto" w:fill="auto"/>
          </w:tcPr>
          <w:p w:rsidR="00F01BE0" w:rsidRPr="00395994" w:rsidRDefault="00F01BE0" w:rsidP="00F01BE0">
            <w:pPr>
              <w:spacing w:before="0" w:after="200" w:line="276" w:lineRule="auto"/>
              <w:jc w:val="left"/>
              <w:rPr>
                <w:sz w:val="24"/>
                <w:szCs w:val="24"/>
              </w:rPr>
            </w:pPr>
          </w:p>
        </w:tc>
      </w:tr>
    </w:tbl>
    <w:p w:rsidR="00F01BE0" w:rsidRPr="00395994" w:rsidRDefault="00F01BE0" w:rsidP="00F01BE0">
      <w:pPr>
        <w:spacing w:before="0"/>
        <w:ind w:firstLine="567"/>
        <w:rPr>
          <w:rFonts w:eastAsia="Times New Roman"/>
          <w:b/>
          <w:snapToGrid w:val="0"/>
          <w:sz w:val="24"/>
          <w:szCs w:val="24"/>
          <w:lang w:eastAsia="ru-RU"/>
        </w:rPr>
      </w:pPr>
    </w:p>
    <w:p w:rsidR="00F01BE0" w:rsidRPr="00395994" w:rsidRDefault="00F01BE0" w:rsidP="00F01BE0">
      <w:pPr>
        <w:rPr>
          <w:i/>
          <w:sz w:val="24"/>
          <w:szCs w:val="24"/>
          <w:highlight w:val="lightGray"/>
        </w:rPr>
      </w:pPr>
      <w:r w:rsidRPr="00395994">
        <w:rPr>
          <w:sz w:val="24"/>
          <w:szCs w:val="24"/>
        </w:rPr>
        <w:t>[</w:t>
      </w:r>
      <w:r w:rsidRPr="00395994">
        <w:rPr>
          <w:i/>
          <w:sz w:val="24"/>
          <w:szCs w:val="24"/>
          <w:highlight w:val="lightGray"/>
        </w:rPr>
        <w:t>Участник указывает наименования единиц товара в полном соответствии с наименованиями единиц товара, указанными</w:t>
      </w:r>
      <w:r w:rsidR="00782029" w:rsidRPr="00395994">
        <w:rPr>
          <w:i/>
          <w:sz w:val="24"/>
          <w:szCs w:val="24"/>
          <w:highlight w:val="lightGray"/>
        </w:rPr>
        <w:t xml:space="preserve"> в</w:t>
      </w:r>
      <w:r w:rsidRPr="00395994">
        <w:rPr>
          <w:i/>
          <w:sz w:val="24"/>
          <w:szCs w:val="24"/>
          <w:highlight w:val="lightGray"/>
        </w:rPr>
        <w:t xml:space="preserve"> </w:t>
      </w:r>
      <w:r w:rsidR="00782029" w:rsidRPr="00395994">
        <w:rPr>
          <w:i/>
          <w:sz w:val="24"/>
          <w:szCs w:val="24"/>
          <w:highlight w:val="lightGray"/>
        </w:rPr>
        <w:t>Сведениях о начальной (максимальной) цене единицы товара, работы, услуги (приложение раздела 9, поле таблицы</w:t>
      </w:r>
      <w:r w:rsidRPr="00395994">
        <w:rPr>
          <w:i/>
          <w:sz w:val="24"/>
          <w:szCs w:val="24"/>
          <w:highlight w:val="lightGray"/>
        </w:rPr>
        <w:t xml:space="preserve"> «Наименование единицы товара, работы, услуги»), по работам и услугам указания не требуется</w:t>
      </w:r>
      <w:r w:rsidRPr="00395994">
        <w:rPr>
          <w:sz w:val="24"/>
          <w:szCs w:val="24"/>
        </w:rPr>
        <w:t>]</w:t>
      </w:r>
    </w:p>
    <w:p w:rsidR="00714027" w:rsidRPr="00395994" w:rsidRDefault="00714027" w:rsidP="00714027">
      <w:pPr>
        <w:spacing w:before="0"/>
        <w:ind w:firstLine="567"/>
        <w:rPr>
          <w:rFonts w:eastAsia="Times New Roman"/>
          <w:b/>
          <w:snapToGrid w:val="0"/>
          <w:sz w:val="24"/>
          <w:szCs w:val="24"/>
          <w:lang w:eastAsia="ru-RU"/>
        </w:rPr>
      </w:pPr>
    </w:p>
    <w:p w:rsidR="002E67A5" w:rsidRDefault="002E67A5" w:rsidP="00714027">
      <w:pPr>
        <w:keepNext/>
        <w:spacing w:before="0" w:after="200" w:line="276" w:lineRule="auto"/>
        <w:rPr>
          <w:rFonts w:eastAsia="Times New Roman"/>
          <w:snapToGrid w:val="0"/>
          <w:sz w:val="24"/>
          <w:szCs w:val="24"/>
          <w:lang w:eastAsia="ru-RU"/>
        </w:rPr>
      </w:pPr>
    </w:p>
    <w:p w:rsidR="00395994" w:rsidRPr="00395994" w:rsidRDefault="00395994" w:rsidP="00714027">
      <w:pPr>
        <w:keepNext/>
        <w:spacing w:before="0" w:after="200" w:line="276" w:lineRule="auto"/>
        <w:rPr>
          <w:rFonts w:eastAsia="Times New Roman"/>
          <w:snapToGrid w:val="0"/>
          <w:sz w:val="24"/>
          <w:szCs w:val="24"/>
          <w:lang w:eastAsia="ru-RU"/>
        </w:rPr>
      </w:pPr>
    </w:p>
    <w:p w:rsidR="00714027" w:rsidRPr="00395994" w:rsidRDefault="00714027" w:rsidP="00714027">
      <w:pPr>
        <w:keepNext/>
        <w:spacing w:before="0" w:after="200" w:line="276" w:lineRule="auto"/>
        <w:rPr>
          <w:b/>
          <w:bCs/>
          <w:caps/>
          <w:snapToGrid w:val="0"/>
          <w:sz w:val="24"/>
          <w:szCs w:val="24"/>
        </w:rPr>
      </w:pPr>
      <w:r w:rsidRPr="00395994">
        <w:rPr>
          <w:b/>
          <w:bCs/>
          <w:caps/>
          <w:snapToGrid w:val="0"/>
          <w:sz w:val="24"/>
          <w:szCs w:val="24"/>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395994" w:rsidTr="00714027">
        <w:tc>
          <w:tcPr>
            <w:tcW w:w="675" w:type="dxa"/>
            <w:shd w:val="clear" w:color="auto" w:fill="auto"/>
            <w:vAlign w:val="center"/>
          </w:tcPr>
          <w:p w:rsidR="00714027" w:rsidRPr="00395994" w:rsidRDefault="00714027" w:rsidP="00714027">
            <w:pPr>
              <w:tabs>
                <w:tab w:val="left" w:pos="1261"/>
              </w:tabs>
              <w:spacing w:before="0"/>
              <w:ind w:right="1012"/>
              <w:jc w:val="center"/>
              <w:rPr>
                <w:sz w:val="24"/>
                <w:szCs w:val="24"/>
              </w:rPr>
            </w:pPr>
            <w:r w:rsidRPr="00395994">
              <w:rPr>
                <w:sz w:val="24"/>
                <w:szCs w:val="24"/>
              </w:rPr>
              <w:t>№</w:t>
            </w:r>
          </w:p>
        </w:tc>
        <w:tc>
          <w:tcPr>
            <w:tcW w:w="1877" w:type="dxa"/>
            <w:vAlign w:val="center"/>
          </w:tcPr>
          <w:p w:rsidR="00714027" w:rsidRPr="00395994" w:rsidRDefault="00714027" w:rsidP="00714027">
            <w:pPr>
              <w:spacing w:before="0"/>
              <w:ind w:left="-74" w:right="-108"/>
              <w:jc w:val="center"/>
              <w:rPr>
                <w:sz w:val="24"/>
                <w:szCs w:val="24"/>
              </w:rPr>
            </w:pPr>
            <w:r w:rsidRPr="00395994">
              <w:rPr>
                <w:sz w:val="24"/>
                <w:szCs w:val="24"/>
              </w:rPr>
              <w:t>Наименование единицы товара</w:t>
            </w:r>
          </w:p>
        </w:tc>
        <w:tc>
          <w:tcPr>
            <w:tcW w:w="1985" w:type="dxa"/>
            <w:shd w:val="clear" w:color="auto" w:fill="auto"/>
            <w:vAlign w:val="center"/>
          </w:tcPr>
          <w:p w:rsidR="00714027" w:rsidRPr="00395994" w:rsidRDefault="00714027" w:rsidP="00714027">
            <w:pPr>
              <w:spacing w:before="0"/>
              <w:ind w:left="-108" w:right="-108"/>
              <w:jc w:val="center"/>
              <w:rPr>
                <w:sz w:val="24"/>
                <w:szCs w:val="24"/>
              </w:rPr>
            </w:pPr>
            <w:r w:rsidRPr="00395994">
              <w:rPr>
                <w:sz w:val="24"/>
                <w:szCs w:val="24"/>
              </w:rPr>
              <w:t>Наименование параметра</w:t>
            </w:r>
          </w:p>
        </w:tc>
        <w:tc>
          <w:tcPr>
            <w:tcW w:w="1701" w:type="dxa"/>
            <w:shd w:val="clear" w:color="auto" w:fill="auto"/>
            <w:vAlign w:val="center"/>
          </w:tcPr>
          <w:p w:rsidR="00714027" w:rsidRPr="00395994" w:rsidRDefault="00714027" w:rsidP="00714027">
            <w:pPr>
              <w:spacing w:before="0"/>
              <w:jc w:val="center"/>
              <w:rPr>
                <w:sz w:val="24"/>
                <w:szCs w:val="24"/>
              </w:rPr>
            </w:pPr>
            <w:r w:rsidRPr="00395994">
              <w:rPr>
                <w:sz w:val="24"/>
                <w:szCs w:val="24"/>
              </w:rPr>
              <w:t>Требование Заказчика</w:t>
            </w:r>
          </w:p>
        </w:tc>
        <w:tc>
          <w:tcPr>
            <w:tcW w:w="1842" w:type="dxa"/>
            <w:shd w:val="clear" w:color="auto" w:fill="auto"/>
            <w:vAlign w:val="center"/>
          </w:tcPr>
          <w:p w:rsidR="00714027" w:rsidRPr="00395994" w:rsidRDefault="00714027" w:rsidP="00714027">
            <w:pPr>
              <w:spacing w:before="0"/>
              <w:ind w:left="-108" w:right="-108"/>
              <w:jc w:val="center"/>
              <w:rPr>
                <w:sz w:val="24"/>
                <w:szCs w:val="24"/>
              </w:rPr>
            </w:pPr>
            <w:r w:rsidRPr="00395994">
              <w:rPr>
                <w:sz w:val="24"/>
                <w:szCs w:val="24"/>
              </w:rPr>
              <w:t>Предложение Участника</w:t>
            </w:r>
          </w:p>
        </w:tc>
        <w:tc>
          <w:tcPr>
            <w:tcW w:w="1843" w:type="dxa"/>
            <w:shd w:val="clear" w:color="auto" w:fill="auto"/>
            <w:vAlign w:val="center"/>
          </w:tcPr>
          <w:p w:rsidR="00714027" w:rsidRPr="00395994" w:rsidRDefault="00714027" w:rsidP="00714027">
            <w:pPr>
              <w:spacing w:before="0"/>
              <w:ind w:left="-108" w:right="-108"/>
              <w:jc w:val="center"/>
              <w:rPr>
                <w:sz w:val="24"/>
                <w:szCs w:val="24"/>
              </w:rPr>
            </w:pPr>
            <w:r w:rsidRPr="00395994">
              <w:rPr>
                <w:sz w:val="24"/>
                <w:szCs w:val="24"/>
              </w:rPr>
              <w:t>Страна происхождения товара</w:t>
            </w:r>
          </w:p>
        </w:tc>
      </w:tr>
      <w:tr w:rsidR="00714027" w:rsidRPr="00395994" w:rsidTr="00714027">
        <w:tc>
          <w:tcPr>
            <w:tcW w:w="675" w:type="dxa"/>
            <w:shd w:val="clear" w:color="auto" w:fill="auto"/>
          </w:tcPr>
          <w:p w:rsidR="00714027" w:rsidRPr="00395994" w:rsidRDefault="00714027" w:rsidP="00714027">
            <w:pPr>
              <w:spacing w:before="0" w:after="200" w:line="276" w:lineRule="auto"/>
              <w:jc w:val="left"/>
              <w:rPr>
                <w:sz w:val="24"/>
                <w:szCs w:val="24"/>
              </w:rPr>
            </w:pPr>
            <w:r w:rsidRPr="00395994">
              <w:rPr>
                <w:sz w:val="24"/>
                <w:szCs w:val="24"/>
              </w:rPr>
              <w:t>1.</w:t>
            </w:r>
          </w:p>
        </w:tc>
        <w:tc>
          <w:tcPr>
            <w:tcW w:w="1877" w:type="dxa"/>
          </w:tcPr>
          <w:p w:rsidR="00714027" w:rsidRPr="00395994" w:rsidRDefault="00714027" w:rsidP="00714027">
            <w:pPr>
              <w:spacing w:before="0" w:after="200" w:line="276" w:lineRule="auto"/>
              <w:jc w:val="left"/>
              <w:rPr>
                <w:sz w:val="24"/>
                <w:szCs w:val="24"/>
              </w:rPr>
            </w:pPr>
          </w:p>
        </w:tc>
        <w:tc>
          <w:tcPr>
            <w:tcW w:w="1985" w:type="dxa"/>
            <w:shd w:val="clear" w:color="auto" w:fill="auto"/>
          </w:tcPr>
          <w:p w:rsidR="00714027" w:rsidRPr="00395994" w:rsidRDefault="00714027" w:rsidP="00714027">
            <w:pPr>
              <w:spacing w:before="0" w:after="200" w:line="276" w:lineRule="auto"/>
              <w:jc w:val="left"/>
              <w:rPr>
                <w:sz w:val="24"/>
                <w:szCs w:val="24"/>
              </w:rPr>
            </w:pPr>
          </w:p>
        </w:tc>
        <w:tc>
          <w:tcPr>
            <w:tcW w:w="1701" w:type="dxa"/>
            <w:shd w:val="clear" w:color="auto" w:fill="auto"/>
          </w:tcPr>
          <w:p w:rsidR="00714027" w:rsidRPr="00395994" w:rsidRDefault="00714027" w:rsidP="00714027">
            <w:pPr>
              <w:spacing w:before="0" w:after="200" w:line="276" w:lineRule="auto"/>
              <w:jc w:val="left"/>
              <w:rPr>
                <w:sz w:val="24"/>
                <w:szCs w:val="24"/>
              </w:rPr>
            </w:pPr>
          </w:p>
        </w:tc>
        <w:tc>
          <w:tcPr>
            <w:tcW w:w="1842" w:type="dxa"/>
            <w:shd w:val="clear" w:color="auto" w:fill="auto"/>
          </w:tcPr>
          <w:p w:rsidR="00714027" w:rsidRPr="00395994" w:rsidRDefault="00714027" w:rsidP="00714027">
            <w:pPr>
              <w:spacing w:before="0" w:after="200" w:line="276" w:lineRule="auto"/>
              <w:jc w:val="left"/>
              <w:rPr>
                <w:sz w:val="24"/>
                <w:szCs w:val="24"/>
              </w:rPr>
            </w:pPr>
          </w:p>
        </w:tc>
        <w:tc>
          <w:tcPr>
            <w:tcW w:w="1843" w:type="dxa"/>
            <w:shd w:val="clear" w:color="auto" w:fill="auto"/>
          </w:tcPr>
          <w:p w:rsidR="00714027" w:rsidRPr="00395994" w:rsidRDefault="00714027" w:rsidP="00714027">
            <w:pPr>
              <w:spacing w:before="0" w:after="200" w:line="276" w:lineRule="auto"/>
              <w:jc w:val="left"/>
              <w:rPr>
                <w:sz w:val="24"/>
                <w:szCs w:val="24"/>
              </w:rPr>
            </w:pPr>
          </w:p>
        </w:tc>
      </w:tr>
      <w:tr w:rsidR="00714027" w:rsidRPr="00395994" w:rsidTr="00714027">
        <w:tc>
          <w:tcPr>
            <w:tcW w:w="675" w:type="dxa"/>
            <w:shd w:val="clear" w:color="auto" w:fill="auto"/>
          </w:tcPr>
          <w:p w:rsidR="00714027" w:rsidRPr="00395994" w:rsidRDefault="00714027" w:rsidP="00714027">
            <w:pPr>
              <w:spacing w:before="0" w:after="200" w:line="276" w:lineRule="auto"/>
              <w:jc w:val="left"/>
              <w:rPr>
                <w:sz w:val="24"/>
                <w:szCs w:val="24"/>
              </w:rPr>
            </w:pPr>
            <w:r w:rsidRPr="00395994">
              <w:rPr>
                <w:sz w:val="24"/>
                <w:szCs w:val="24"/>
              </w:rPr>
              <w:t>…</w:t>
            </w:r>
          </w:p>
        </w:tc>
        <w:tc>
          <w:tcPr>
            <w:tcW w:w="1877" w:type="dxa"/>
          </w:tcPr>
          <w:p w:rsidR="00714027" w:rsidRPr="00395994" w:rsidRDefault="00714027" w:rsidP="00714027">
            <w:pPr>
              <w:spacing w:before="0" w:after="200" w:line="276" w:lineRule="auto"/>
              <w:jc w:val="left"/>
              <w:rPr>
                <w:sz w:val="24"/>
                <w:szCs w:val="24"/>
              </w:rPr>
            </w:pPr>
          </w:p>
        </w:tc>
        <w:tc>
          <w:tcPr>
            <w:tcW w:w="1985" w:type="dxa"/>
            <w:shd w:val="clear" w:color="auto" w:fill="auto"/>
          </w:tcPr>
          <w:p w:rsidR="00714027" w:rsidRPr="00395994" w:rsidRDefault="00714027" w:rsidP="00714027">
            <w:pPr>
              <w:spacing w:before="0" w:after="200" w:line="276" w:lineRule="auto"/>
              <w:jc w:val="left"/>
              <w:rPr>
                <w:sz w:val="24"/>
                <w:szCs w:val="24"/>
              </w:rPr>
            </w:pPr>
          </w:p>
        </w:tc>
        <w:tc>
          <w:tcPr>
            <w:tcW w:w="1701" w:type="dxa"/>
            <w:shd w:val="clear" w:color="auto" w:fill="auto"/>
          </w:tcPr>
          <w:p w:rsidR="00714027" w:rsidRPr="00395994" w:rsidRDefault="00714027" w:rsidP="00714027">
            <w:pPr>
              <w:spacing w:before="0" w:after="200" w:line="276" w:lineRule="auto"/>
              <w:jc w:val="left"/>
              <w:rPr>
                <w:sz w:val="24"/>
                <w:szCs w:val="24"/>
              </w:rPr>
            </w:pPr>
          </w:p>
        </w:tc>
        <w:tc>
          <w:tcPr>
            <w:tcW w:w="1842" w:type="dxa"/>
            <w:shd w:val="clear" w:color="auto" w:fill="auto"/>
          </w:tcPr>
          <w:p w:rsidR="00714027" w:rsidRPr="00395994" w:rsidRDefault="00714027" w:rsidP="00714027">
            <w:pPr>
              <w:spacing w:before="0" w:after="200" w:line="276" w:lineRule="auto"/>
              <w:jc w:val="left"/>
              <w:rPr>
                <w:sz w:val="24"/>
                <w:szCs w:val="24"/>
              </w:rPr>
            </w:pPr>
          </w:p>
        </w:tc>
        <w:tc>
          <w:tcPr>
            <w:tcW w:w="1843" w:type="dxa"/>
            <w:shd w:val="clear" w:color="auto" w:fill="auto"/>
          </w:tcPr>
          <w:p w:rsidR="00714027" w:rsidRPr="00395994" w:rsidRDefault="00714027" w:rsidP="00714027">
            <w:pPr>
              <w:spacing w:before="0" w:after="200" w:line="276" w:lineRule="auto"/>
              <w:jc w:val="left"/>
              <w:rPr>
                <w:sz w:val="24"/>
                <w:szCs w:val="24"/>
              </w:rPr>
            </w:pPr>
          </w:p>
        </w:tc>
      </w:tr>
    </w:tbl>
    <w:p w:rsidR="00B66370" w:rsidRPr="00395994" w:rsidRDefault="00B66370" w:rsidP="00B66370">
      <w:pPr>
        <w:rPr>
          <w:i/>
          <w:sz w:val="24"/>
          <w:szCs w:val="24"/>
          <w:highlight w:val="lightGray"/>
        </w:rPr>
      </w:pPr>
      <w:r w:rsidRPr="00395994">
        <w:rPr>
          <w:sz w:val="24"/>
          <w:szCs w:val="24"/>
        </w:rPr>
        <w:t>[</w:t>
      </w:r>
      <w:r w:rsidRPr="00395994">
        <w:rPr>
          <w:i/>
          <w:sz w:val="24"/>
          <w:szCs w:val="24"/>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sidRPr="00395994">
        <w:rPr>
          <w:i/>
          <w:sz w:val="24"/>
          <w:szCs w:val="24"/>
          <w:highlight w:val="lightGray"/>
        </w:rPr>
        <w:t xml:space="preserve">в Сведениях о начальной (максимальной) цене единицы товара, работы, услуги (приложение раздела 9, поле таблицы </w:t>
      </w:r>
      <w:r w:rsidRPr="00395994">
        <w:rPr>
          <w:i/>
          <w:sz w:val="24"/>
          <w:szCs w:val="24"/>
          <w:highlight w:val="lightGray"/>
        </w:rPr>
        <w:t>«Наименование единицы товара, работы, услуги»), по работам и услугам указания не требуется</w:t>
      </w:r>
      <w:r w:rsidRPr="00395994">
        <w:rPr>
          <w:sz w:val="24"/>
          <w:szCs w:val="24"/>
        </w:rPr>
        <w:t>]</w:t>
      </w:r>
    </w:p>
    <w:p w:rsidR="00714027" w:rsidRPr="00395994" w:rsidRDefault="00714027" w:rsidP="00714027">
      <w:pPr>
        <w:spacing w:after="120" w:line="276" w:lineRule="auto"/>
        <w:ind w:firstLine="709"/>
        <w:rPr>
          <w:snapToGrid w:val="0"/>
          <w:sz w:val="24"/>
          <w:szCs w:val="24"/>
        </w:rPr>
      </w:pPr>
      <w:r w:rsidRPr="00395994">
        <w:rPr>
          <w:snapToGrid w:val="0"/>
          <w:sz w:val="24"/>
          <w:szCs w:val="24"/>
        </w:rPr>
        <w:t>Настоящим мы подтверждаем, что иные характеристики предлагаемой продукции полностью соответствуют требованиям Заказчик</w:t>
      </w:r>
      <w:r w:rsidRPr="00395994">
        <w:rPr>
          <w:sz w:val="24"/>
          <w:szCs w:val="24"/>
        </w:rPr>
        <w:t>а, изложенным в документации о закупке.</w:t>
      </w:r>
    </w:p>
    <w:p w:rsidR="00714027" w:rsidRPr="00395994" w:rsidRDefault="00714027" w:rsidP="00714027">
      <w:pPr>
        <w:rPr>
          <w:sz w:val="24"/>
          <w:szCs w:val="24"/>
          <w:highlight w:val="yellow"/>
        </w:rPr>
      </w:pPr>
    </w:p>
    <w:p w:rsidR="00714027" w:rsidRPr="00395994" w:rsidRDefault="00714027" w:rsidP="00714027">
      <w:pPr>
        <w:keepNext/>
        <w:tabs>
          <w:tab w:val="right" w:pos="10205"/>
        </w:tabs>
        <w:spacing w:before="240"/>
        <w:jc w:val="left"/>
        <w:rPr>
          <w:sz w:val="24"/>
          <w:szCs w:val="24"/>
        </w:rPr>
      </w:pPr>
      <w:r w:rsidRPr="00395994">
        <w:rPr>
          <w:sz w:val="24"/>
          <w:szCs w:val="24"/>
        </w:rPr>
        <w:t>_________________</w:t>
      </w:r>
      <w:r w:rsidRPr="00395994">
        <w:rPr>
          <w:sz w:val="24"/>
          <w:szCs w:val="24"/>
        </w:rPr>
        <w:tab/>
        <w:t>___________________________</w:t>
      </w:r>
    </w:p>
    <w:p w:rsidR="00714027" w:rsidRPr="00395994" w:rsidRDefault="00714027" w:rsidP="00714027">
      <w:pPr>
        <w:keepNext/>
        <w:tabs>
          <w:tab w:val="right" w:pos="10205"/>
        </w:tabs>
        <w:spacing w:before="0"/>
        <w:rPr>
          <w:sz w:val="24"/>
          <w:szCs w:val="24"/>
        </w:rPr>
      </w:pPr>
      <w:r w:rsidRPr="00395994">
        <w:rPr>
          <w:sz w:val="24"/>
          <w:szCs w:val="24"/>
        </w:rPr>
        <w:t>(подпись уполномоченного лица)</w:t>
      </w:r>
      <w:r w:rsidRPr="00395994">
        <w:rPr>
          <w:sz w:val="24"/>
          <w:szCs w:val="24"/>
        </w:rPr>
        <w:tab/>
        <w:t>(фамилия, имя, отчество подписавшего, должность)</w:t>
      </w:r>
    </w:p>
    <w:p w:rsidR="00714027" w:rsidRPr="00395994" w:rsidRDefault="00714027" w:rsidP="00714027">
      <w:pPr>
        <w:tabs>
          <w:tab w:val="center" w:pos="1985"/>
        </w:tabs>
        <w:spacing w:before="0"/>
        <w:rPr>
          <w:sz w:val="24"/>
          <w:szCs w:val="24"/>
        </w:rPr>
      </w:pPr>
      <w:r w:rsidRPr="00395994">
        <w:rPr>
          <w:sz w:val="24"/>
          <w:szCs w:val="24"/>
        </w:rPr>
        <w:tab/>
        <w:t>М.П.</w:t>
      </w:r>
    </w:p>
    <w:p w:rsidR="00714027" w:rsidRPr="00395994" w:rsidRDefault="00714027" w:rsidP="00714027">
      <w:pPr>
        <w:pBdr>
          <w:bottom w:val="single" w:sz="4" w:space="1" w:color="auto"/>
        </w:pBdr>
        <w:shd w:val="clear" w:color="auto" w:fill="D9D9D9" w:themeFill="background1" w:themeFillShade="D9"/>
        <w:spacing w:after="120"/>
        <w:jc w:val="center"/>
        <w:rPr>
          <w:sz w:val="24"/>
          <w:szCs w:val="24"/>
        </w:rPr>
      </w:pPr>
      <w:r w:rsidRPr="00395994">
        <w:rPr>
          <w:sz w:val="24"/>
          <w:szCs w:val="24"/>
        </w:rPr>
        <w:t>окончание формы</w:t>
      </w:r>
    </w:p>
    <w:p w:rsidR="00714027" w:rsidRPr="00395994" w:rsidRDefault="00714027" w:rsidP="00714027">
      <w:pPr>
        <w:rPr>
          <w:b/>
          <w:sz w:val="24"/>
          <w:szCs w:val="24"/>
        </w:rPr>
      </w:pPr>
      <w:r w:rsidRPr="00395994">
        <w:rPr>
          <w:sz w:val="24"/>
          <w:szCs w:val="24"/>
        </w:rPr>
        <w:br w:type="page"/>
      </w:r>
      <w:bookmarkStart w:id="261" w:name="_Ref446081130"/>
    </w:p>
    <w:p w:rsidR="004E5F29" w:rsidRPr="00395994" w:rsidRDefault="004E5F29" w:rsidP="00714027">
      <w:pPr>
        <w:pStyle w:val="11"/>
        <w:rPr>
          <w:sz w:val="24"/>
          <w:szCs w:val="24"/>
        </w:rPr>
      </w:pPr>
      <w:bookmarkStart w:id="262" w:name="_Toc58337612"/>
      <w:bookmarkEnd w:id="261"/>
      <w:r w:rsidRPr="00395994">
        <w:rPr>
          <w:sz w:val="24"/>
          <w:szCs w:val="24"/>
        </w:rPr>
        <w:lastRenderedPageBreak/>
        <w:t xml:space="preserve">Форма </w:t>
      </w:r>
      <w:bookmarkStart w:id="263" w:name="_Ref445995242"/>
      <w:bookmarkStart w:id="264" w:name="_Ref464061880"/>
      <w:bookmarkStart w:id="265" w:name="_Ref464061910"/>
      <w:bookmarkStart w:id="266" w:name="_Toc467849813"/>
      <w:r w:rsidR="00714027" w:rsidRPr="00395994">
        <w:rPr>
          <w:sz w:val="24"/>
          <w:szCs w:val="24"/>
        </w:rPr>
        <w:t>Анкет</w:t>
      </w:r>
      <w:r w:rsidRPr="00395994">
        <w:rPr>
          <w:sz w:val="24"/>
          <w:szCs w:val="24"/>
        </w:rPr>
        <w:t>ы</w:t>
      </w:r>
      <w:r w:rsidR="00714027" w:rsidRPr="00395994">
        <w:rPr>
          <w:sz w:val="24"/>
          <w:szCs w:val="24"/>
        </w:rPr>
        <w:t xml:space="preserve"> участника</w:t>
      </w:r>
      <w:bookmarkEnd w:id="262"/>
      <w:r w:rsidR="00714027" w:rsidRPr="00395994">
        <w:rPr>
          <w:sz w:val="24"/>
          <w:szCs w:val="24"/>
        </w:rPr>
        <w:t xml:space="preserve"> </w:t>
      </w:r>
      <w:bookmarkEnd w:id="263"/>
      <w:bookmarkEnd w:id="264"/>
      <w:bookmarkEnd w:id="265"/>
      <w:bookmarkEnd w:id="266"/>
    </w:p>
    <w:p w:rsidR="00714027" w:rsidRPr="00395994" w:rsidRDefault="00714027" w:rsidP="00C43B3C">
      <w:pPr>
        <w:pStyle w:val="11"/>
        <w:numPr>
          <w:ilvl w:val="0"/>
          <w:numId w:val="0"/>
        </w:numPr>
        <w:ind w:left="1134"/>
        <w:rPr>
          <w:sz w:val="24"/>
          <w:szCs w:val="24"/>
        </w:rPr>
      </w:pPr>
    </w:p>
    <w:p w:rsidR="00714027" w:rsidRPr="00395994" w:rsidRDefault="00714027" w:rsidP="00714027">
      <w:pPr>
        <w:keepNext/>
        <w:pBdr>
          <w:top w:val="single" w:sz="4" w:space="1" w:color="auto"/>
        </w:pBdr>
        <w:shd w:val="clear" w:color="auto" w:fill="D9D9D9" w:themeFill="background1" w:themeFillShade="D9"/>
        <w:spacing w:after="120"/>
        <w:jc w:val="center"/>
        <w:rPr>
          <w:sz w:val="24"/>
          <w:szCs w:val="24"/>
        </w:rPr>
      </w:pPr>
      <w:r w:rsidRPr="00395994">
        <w:rPr>
          <w:sz w:val="24"/>
          <w:szCs w:val="24"/>
        </w:rPr>
        <w:t>начало формы</w:t>
      </w:r>
    </w:p>
    <w:p w:rsidR="00714027" w:rsidRPr="00395994" w:rsidRDefault="00714027" w:rsidP="00714027">
      <w:pPr>
        <w:pStyle w:val="a9"/>
        <w:keepNext/>
        <w:rPr>
          <w:b/>
          <w:sz w:val="24"/>
          <w:szCs w:val="24"/>
        </w:rPr>
      </w:pPr>
      <w:r w:rsidRPr="00395994">
        <w:rPr>
          <w:sz w:val="24"/>
          <w:szCs w:val="24"/>
        </w:rPr>
        <w:t>Приложение </w:t>
      </w:r>
      <w:r w:rsidR="004E5F29" w:rsidRPr="00395994">
        <w:rPr>
          <w:sz w:val="24"/>
          <w:szCs w:val="24"/>
        </w:rPr>
        <w:t>3</w:t>
      </w:r>
      <w:r w:rsidR="004E5F29" w:rsidRPr="00395994">
        <w:rPr>
          <w:noProof/>
          <w:sz w:val="24"/>
          <w:szCs w:val="24"/>
        </w:rPr>
        <w:t xml:space="preserve"> </w:t>
      </w:r>
      <w:r w:rsidRPr="00395994">
        <w:rPr>
          <w:noProof/>
          <w:sz w:val="24"/>
          <w:szCs w:val="24"/>
        </w:rPr>
        <w:t>к заявке</w:t>
      </w:r>
    </w:p>
    <w:p w:rsidR="00714027" w:rsidRPr="00395994" w:rsidRDefault="00714027" w:rsidP="00714027">
      <w:pPr>
        <w:keepNext/>
        <w:rPr>
          <w:sz w:val="24"/>
          <w:szCs w:val="24"/>
        </w:rPr>
      </w:pPr>
      <w:r w:rsidRPr="00395994">
        <w:rPr>
          <w:sz w:val="24"/>
          <w:szCs w:val="24"/>
        </w:rPr>
        <w:t>от «____» ______________ 20____ года</w:t>
      </w:r>
    </w:p>
    <w:p w:rsidR="00714027" w:rsidRPr="00395994" w:rsidRDefault="00714027" w:rsidP="00714027">
      <w:pPr>
        <w:keepNext/>
        <w:rPr>
          <w:sz w:val="24"/>
          <w:szCs w:val="24"/>
        </w:rPr>
      </w:pPr>
      <w:r w:rsidRPr="00395994">
        <w:rPr>
          <w:sz w:val="24"/>
          <w:szCs w:val="24"/>
        </w:rPr>
        <w:t>№ _______________________________</w:t>
      </w:r>
    </w:p>
    <w:p w:rsidR="00714027" w:rsidRPr="00395994" w:rsidRDefault="00714027" w:rsidP="00714027">
      <w:pPr>
        <w:keepNext/>
        <w:spacing w:before="240" w:after="240"/>
        <w:jc w:val="center"/>
        <w:rPr>
          <w:b/>
          <w:caps/>
          <w:spacing w:val="40"/>
          <w:sz w:val="24"/>
          <w:szCs w:val="24"/>
        </w:rPr>
      </w:pPr>
      <w:r w:rsidRPr="00395994">
        <w:rPr>
          <w:b/>
          <w:caps/>
          <w:spacing w:val="40"/>
          <w:sz w:val="24"/>
          <w:szCs w:val="24"/>
        </w:rPr>
        <w:t>Анкета участника</w:t>
      </w:r>
    </w:p>
    <w:p w:rsidR="00714027" w:rsidRPr="00395994" w:rsidRDefault="00714027" w:rsidP="00714027">
      <w:pPr>
        <w:keepNext/>
        <w:tabs>
          <w:tab w:val="right" w:pos="10205"/>
        </w:tabs>
        <w:rPr>
          <w:sz w:val="24"/>
          <w:szCs w:val="24"/>
        </w:rPr>
      </w:pPr>
      <w:r w:rsidRPr="00395994">
        <w:rPr>
          <w:sz w:val="24"/>
          <w:szCs w:val="24"/>
        </w:rPr>
        <w:t>Наименование процедуры закупки:</w:t>
      </w:r>
      <w:r w:rsidRPr="00395994">
        <w:rPr>
          <w:sz w:val="24"/>
          <w:szCs w:val="24"/>
        </w:rPr>
        <w:tab/>
        <w:t>____________________________________________</w:t>
      </w:r>
    </w:p>
    <w:p w:rsidR="00714027" w:rsidRPr="00395994" w:rsidRDefault="00714027" w:rsidP="00714027">
      <w:pPr>
        <w:keepNext/>
        <w:tabs>
          <w:tab w:val="right" w:pos="10205"/>
        </w:tabs>
        <w:rPr>
          <w:sz w:val="24"/>
          <w:szCs w:val="24"/>
        </w:rPr>
      </w:pPr>
      <w:r w:rsidRPr="00395994">
        <w:rPr>
          <w:sz w:val="24"/>
          <w:szCs w:val="24"/>
        </w:rPr>
        <w:t>Номер извещения, присвоенный ЕИС (при наличии):</w:t>
      </w:r>
      <w:r w:rsidRPr="00395994">
        <w:rPr>
          <w:sz w:val="24"/>
          <w:szCs w:val="24"/>
        </w:rPr>
        <w:tab/>
        <w:t>____________</w:t>
      </w:r>
    </w:p>
    <w:p w:rsidR="00714027" w:rsidRPr="00395994" w:rsidRDefault="00714027" w:rsidP="00714027">
      <w:pPr>
        <w:keepNext/>
        <w:tabs>
          <w:tab w:val="right" w:pos="10205"/>
        </w:tabs>
        <w:rPr>
          <w:sz w:val="24"/>
          <w:szCs w:val="24"/>
        </w:rPr>
      </w:pPr>
      <w:r w:rsidRPr="00395994">
        <w:rPr>
          <w:sz w:val="24"/>
          <w:szCs w:val="24"/>
        </w:rPr>
        <w:t>Наименование участника:</w:t>
      </w:r>
      <w:r w:rsidRPr="00395994">
        <w:rPr>
          <w:sz w:val="24"/>
          <w:szCs w:val="24"/>
        </w:rPr>
        <w:tab/>
        <w:t>____________________________________________________</w:t>
      </w:r>
    </w:p>
    <w:p w:rsidR="00714027" w:rsidRPr="00395994" w:rsidRDefault="00714027" w:rsidP="00714027">
      <w:pPr>
        <w:keepNext/>
        <w:tabs>
          <w:tab w:val="right" w:pos="10205"/>
        </w:tabs>
        <w:spacing w:after="240"/>
        <w:rPr>
          <w:sz w:val="24"/>
          <w:szCs w:val="24"/>
        </w:rPr>
      </w:pPr>
      <w:r w:rsidRPr="00395994">
        <w:rPr>
          <w:sz w:val="24"/>
          <w:szCs w:val="24"/>
        </w:rPr>
        <w:t>Адрес места нахождения участника:</w:t>
      </w:r>
      <w:r w:rsidRPr="00395994">
        <w:rPr>
          <w:sz w:val="24"/>
          <w:szCs w:val="24"/>
        </w:rPr>
        <w:tab/>
        <w:t>___________________________________________</w:t>
      </w:r>
    </w:p>
    <w:tbl>
      <w:tblPr>
        <w:tblStyle w:val="af9"/>
        <w:tblW w:w="0" w:type="auto"/>
        <w:tblLook w:val="04A0" w:firstRow="1" w:lastRow="0" w:firstColumn="1" w:lastColumn="0" w:noHBand="0" w:noVBand="1"/>
      </w:tblPr>
      <w:tblGrid>
        <w:gridCol w:w="805"/>
        <w:gridCol w:w="5988"/>
        <w:gridCol w:w="3402"/>
      </w:tblGrid>
      <w:tr w:rsidR="00714027" w:rsidRPr="00395994" w:rsidTr="00714027">
        <w:trPr>
          <w:cantSplit/>
        </w:trPr>
        <w:tc>
          <w:tcPr>
            <w:tcW w:w="817" w:type="dxa"/>
          </w:tcPr>
          <w:p w:rsidR="00714027" w:rsidRPr="00395994" w:rsidRDefault="00714027" w:rsidP="00714027">
            <w:pPr>
              <w:keepNext/>
              <w:jc w:val="center"/>
              <w:rPr>
                <w:sz w:val="24"/>
                <w:szCs w:val="24"/>
              </w:rPr>
            </w:pPr>
            <w:r w:rsidRPr="00395994">
              <w:rPr>
                <w:sz w:val="24"/>
                <w:szCs w:val="24"/>
              </w:rPr>
              <w:t>№</w:t>
            </w:r>
            <w:r w:rsidRPr="00395994">
              <w:rPr>
                <w:sz w:val="24"/>
                <w:szCs w:val="24"/>
              </w:rPr>
              <w:br/>
              <w:t>п/п</w:t>
            </w:r>
          </w:p>
        </w:tc>
        <w:tc>
          <w:tcPr>
            <w:tcW w:w="6130" w:type="dxa"/>
          </w:tcPr>
          <w:p w:rsidR="00714027" w:rsidRPr="00395994" w:rsidRDefault="00714027" w:rsidP="00714027">
            <w:pPr>
              <w:keepNext/>
              <w:jc w:val="center"/>
              <w:rPr>
                <w:sz w:val="24"/>
                <w:szCs w:val="24"/>
              </w:rPr>
            </w:pPr>
            <w:r w:rsidRPr="00395994">
              <w:rPr>
                <w:sz w:val="24"/>
                <w:szCs w:val="24"/>
              </w:rPr>
              <w:t>Наименование</w:t>
            </w:r>
          </w:p>
        </w:tc>
        <w:tc>
          <w:tcPr>
            <w:tcW w:w="3474" w:type="dxa"/>
          </w:tcPr>
          <w:p w:rsidR="00714027" w:rsidRPr="00395994" w:rsidRDefault="00714027" w:rsidP="00714027">
            <w:pPr>
              <w:keepNext/>
              <w:jc w:val="center"/>
              <w:rPr>
                <w:sz w:val="24"/>
                <w:szCs w:val="24"/>
              </w:rPr>
            </w:pPr>
            <w:r w:rsidRPr="00395994">
              <w:rPr>
                <w:sz w:val="24"/>
                <w:szCs w:val="24"/>
              </w:rPr>
              <w:t>Сведения об участнике</w:t>
            </w:r>
          </w:p>
        </w:tc>
      </w:tr>
      <w:tr w:rsidR="00714027" w:rsidRPr="00395994" w:rsidTr="00714027">
        <w:trPr>
          <w:cantSplit/>
        </w:trPr>
        <w:tc>
          <w:tcPr>
            <w:tcW w:w="817" w:type="dxa"/>
          </w:tcPr>
          <w:p w:rsidR="00714027" w:rsidRPr="00395994" w:rsidRDefault="00714027" w:rsidP="00AC043B">
            <w:pPr>
              <w:pStyle w:val="ae"/>
              <w:numPr>
                <w:ilvl w:val="0"/>
                <w:numId w:val="7"/>
              </w:numPr>
              <w:spacing w:before="0"/>
              <w:ind w:left="0" w:firstLine="0"/>
              <w:jc w:val="center"/>
              <w:rPr>
                <w:sz w:val="24"/>
                <w:szCs w:val="24"/>
              </w:rPr>
            </w:pPr>
          </w:p>
        </w:tc>
        <w:tc>
          <w:tcPr>
            <w:tcW w:w="6130" w:type="dxa"/>
          </w:tcPr>
          <w:p w:rsidR="00714027" w:rsidRPr="00395994" w:rsidRDefault="00714027" w:rsidP="00714027">
            <w:pPr>
              <w:jc w:val="left"/>
              <w:rPr>
                <w:sz w:val="24"/>
                <w:szCs w:val="24"/>
              </w:rPr>
            </w:pPr>
            <w:r w:rsidRPr="00395994">
              <w:rPr>
                <w:sz w:val="24"/>
                <w:szCs w:val="24"/>
              </w:rPr>
              <w:t>Полное наименование участника с указанием организационно-правовой формы</w:t>
            </w:r>
          </w:p>
        </w:tc>
        <w:tc>
          <w:tcPr>
            <w:tcW w:w="3474" w:type="dxa"/>
          </w:tcPr>
          <w:p w:rsidR="00714027" w:rsidRPr="00395994" w:rsidRDefault="00714027" w:rsidP="00714027">
            <w:pPr>
              <w:jc w:val="left"/>
              <w:rPr>
                <w:sz w:val="24"/>
                <w:szCs w:val="24"/>
              </w:rPr>
            </w:pPr>
          </w:p>
        </w:tc>
      </w:tr>
      <w:tr w:rsidR="00714027" w:rsidRPr="00395994" w:rsidTr="00714027">
        <w:trPr>
          <w:cantSplit/>
        </w:trPr>
        <w:tc>
          <w:tcPr>
            <w:tcW w:w="817" w:type="dxa"/>
          </w:tcPr>
          <w:p w:rsidR="00714027" w:rsidRPr="00395994" w:rsidRDefault="00714027" w:rsidP="00AC043B">
            <w:pPr>
              <w:pStyle w:val="ae"/>
              <w:numPr>
                <w:ilvl w:val="0"/>
                <w:numId w:val="7"/>
              </w:numPr>
              <w:spacing w:before="0"/>
              <w:ind w:left="0" w:firstLine="0"/>
              <w:jc w:val="center"/>
              <w:rPr>
                <w:sz w:val="24"/>
                <w:szCs w:val="24"/>
              </w:rPr>
            </w:pPr>
          </w:p>
        </w:tc>
        <w:tc>
          <w:tcPr>
            <w:tcW w:w="6130" w:type="dxa"/>
          </w:tcPr>
          <w:p w:rsidR="00714027" w:rsidRPr="00395994" w:rsidRDefault="00714027" w:rsidP="00714027">
            <w:pPr>
              <w:jc w:val="left"/>
              <w:rPr>
                <w:sz w:val="24"/>
                <w:szCs w:val="24"/>
              </w:rPr>
            </w:pPr>
            <w:r w:rsidRPr="00395994">
              <w:rPr>
                <w:sz w:val="24"/>
                <w:szCs w:val="24"/>
              </w:rPr>
              <w:t>Сокращенное наименование участника с указанием организационно-правовой формы</w:t>
            </w:r>
          </w:p>
        </w:tc>
        <w:tc>
          <w:tcPr>
            <w:tcW w:w="3474" w:type="dxa"/>
          </w:tcPr>
          <w:p w:rsidR="00714027" w:rsidRPr="00395994" w:rsidRDefault="00714027" w:rsidP="00714027">
            <w:pPr>
              <w:jc w:val="left"/>
              <w:rPr>
                <w:sz w:val="24"/>
                <w:szCs w:val="24"/>
              </w:rPr>
            </w:pPr>
          </w:p>
        </w:tc>
      </w:tr>
      <w:tr w:rsidR="00714027" w:rsidRPr="00395994" w:rsidTr="00714027">
        <w:trPr>
          <w:cantSplit/>
        </w:trPr>
        <w:tc>
          <w:tcPr>
            <w:tcW w:w="817" w:type="dxa"/>
          </w:tcPr>
          <w:p w:rsidR="00714027" w:rsidRPr="00395994" w:rsidRDefault="00714027" w:rsidP="00AC043B">
            <w:pPr>
              <w:pStyle w:val="ae"/>
              <w:numPr>
                <w:ilvl w:val="0"/>
                <w:numId w:val="7"/>
              </w:numPr>
              <w:spacing w:before="0"/>
              <w:ind w:left="0" w:firstLine="0"/>
              <w:jc w:val="center"/>
              <w:rPr>
                <w:sz w:val="24"/>
                <w:szCs w:val="24"/>
              </w:rPr>
            </w:pPr>
          </w:p>
        </w:tc>
        <w:tc>
          <w:tcPr>
            <w:tcW w:w="6130" w:type="dxa"/>
          </w:tcPr>
          <w:p w:rsidR="00714027" w:rsidRPr="00395994" w:rsidRDefault="00714027" w:rsidP="00714027">
            <w:pPr>
              <w:jc w:val="left"/>
              <w:rPr>
                <w:sz w:val="24"/>
                <w:szCs w:val="24"/>
              </w:rPr>
            </w:pPr>
            <w:r w:rsidRPr="00395994">
              <w:rPr>
                <w:sz w:val="24"/>
                <w:szCs w:val="24"/>
              </w:rPr>
              <w:t>Адрес место нахождения участника</w:t>
            </w:r>
          </w:p>
        </w:tc>
        <w:tc>
          <w:tcPr>
            <w:tcW w:w="3474" w:type="dxa"/>
          </w:tcPr>
          <w:p w:rsidR="00714027" w:rsidRPr="00395994" w:rsidRDefault="00714027" w:rsidP="00714027">
            <w:pPr>
              <w:jc w:val="left"/>
              <w:rPr>
                <w:sz w:val="24"/>
                <w:szCs w:val="24"/>
              </w:rPr>
            </w:pPr>
          </w:p>
        </w:tc>
      </w:tr>
      <w:tr w:rsidR="00714027" w:rsidRPr="00395994" w:rsidTr="00714027">
        <w:trPr>
          <w:cantSplit/>
        </w:trPr>
        <w:tc>
          <w:tcPr>
            <w:tcW w:w="817" w:type="dxa"/>
          </w:tcPr>
          <w:p w:rsidR="00714027" w:rsidRPr="00395994" w:rsidRDefault="00714027" w:rsidP="00AC043B">
            <w:pPr>
              <w:pStyle w:val="ae"/>
              <w:numPr>
                <w:ilvl w:val="0"/>
                <w:numId w:val="7"/>
              </w:numPr>
              <w:spacing w:before="0"/>
              <w:ind w:left="0" w:firstLine="0"/>
              <w:jc w:val="center"/>
              <w:rPr>
                <w:sz w:val="24"/>
                <w:szCs w:val="24"/>
              </w:rPr>
            </w:pPr>
          </w:p>
        </w:tc>
        <w:tc>
          <w:tcPr>
            <w:tcW w:w="6130" w:type="dxa"/>
          </w:tcPr>
          <w:p w:rsidR="00714027" w:rsidRPr="00395994" w:rsidRDefault="00714027" w:rsidP="00714027">
            <w:pPr>
              <w:jc w:val="left"/>
              <w:rPr>
                <w:sz w:val="24"/>
                <w:szCs w:val="24"/>
              </w:rPr>
            </w:pPr>
            <w:r w:rsidRPr="00395994">
              <w:rPr>
                <w:sz w:val="24"/>
                <w:szCs w:val="24"/>
              </w:rPr>
              <w:t>Фактический адрес участника</w:t>
            </w:r>
          </w:p>
        </w:tc>
        <w:tc>
          <w:tcPr>
            <w:tcW w:w="3474" w:type="dxa"/>
          </w:tcPr>
          <w:p w:rsidR="00714027" w:rsidRPr="00395994" w:rsidRDefault="00714027" w:rsidP="00714027">
            <w:pPr>
              <w:jc w:val="left"/>
              <w:rPr>
                <w:sz w:val="24"/>
                <w:szCs w:val="24"/>
              </w:rPr>
            </w:pPr>
          </w:p>
        </w:tc>
      </w:tr>
      <w:tr w:rsidR="00714027" w:rsidRPr="00395994" w:rsidTr="00714027">
        <w:trPr>
          <w:cantSplit/>
        </w:trPr>
        <w:tc>
          <w:tcPr>
            <w:tcW w:w="817" w:type="dxa"/>
          </w:tcPr>
          <w:p w:rsidR="00714027" w:rsidRPr="00395994" w:rsidRDefault="00714027" w:rsidP="00AC043B">
            <w:pPr>
              <w:pStyle w:val="ae"/>
              <w:numPr>
                <w:ilvl w:val="0"/>
                <w:numId w:val="7"/>
              </w:numPr>
              <w:spacing w:before="0"/>
              <w:ind w:left="0" w:firstLine="0"/>
              <w:jc w:val="center"/>
              <w:rPr>
                <w:sz w:val="24"/>
                <w:szCs w:val="24"/>
              </w:rPr>
            </w:pPr>
          </w:p>
        </w:tc>
        <w:tc>
          <w:tcPr>
            <w:tcW w:w="6130" w:type="dxa"/>
          </w:tcPr>
          <w:p w:rsidR="00714027" w:rsidRPr="00395994" w:rsidRDefault="00714027" w:rsidP="00714027">
            <w:pPr>
              <w:jc w:val="left"/>
              <w:rPr>
                <w:sz w:val="24"/>
                <w:szCs w:val="24"/>
              </w:rPr>
            </w:pPr>
            <w:r w:rsidRPr="00395994">
              <w:rPr>
                <w:sz w:val="24"/>
                <w:szCs w:val="24"/>
              </w:rPr>
              <w:t>Почтовый адрес участника</w:t>
            </w:r>
          </w:p>
        </w:tc>
        <w:tc>
          <w:tcPr>
            <w:tcW w:w="3474" w:type="dxa"/>
          </w:tcPr>
          <w:p w:rsidR="00714027" w:rsidRPr="00395994" w:rsidRDefault="00714027" w:rsidP="00714027">
            <w:pPr>
              <w:jc w:val="left"/>
              <w:rPr>
                <w:sz w:val="24"/>
                <w:szCs w:val="24"/>
              </w:rPr>
            </w:pPr>
          </w:p>
        </w:tc>
      </w:tr>
      <w:tr w:rsidR="00714027" w:rsidRPr="00395994" w:rsidTr="00714027">
        <w:trPr>
          <w:cantSplit/>
        </w:trPr>
        <w:tc>
          <w:tcPr>
            <w:tcW w:w="817" w:type="dxa"/>
          </w:tcPr>
          <w:p w:rsidR="00714027" w:rsidRPr="00395994" w:rsidRDefault="00714027" w:rsidP="00AC043B">
            <w:pPr>
              <w:pStyle w:val="ae"/>
              <w:numPr>
                <w:ilvl w:val="0"/>
                <w:numId w:val="7"/>
              </w:numPr>
              <w:spacing w:before="0"/>
              <w:ind w:left="0" w:firstLine="0"/>
              <w:jc w:val="center"/>
              <w:rPr>
                <w:sz w:val="24"/>
                <w:szCs w:val="24"/>
              </w:rPr>
            </w:pPr>
          </w:p>
        </w:tc>
        <w:tc>
          <w:tcPr>
            <w:tcW w:w="6130" w:type="dxa"/>
          </w:tcPr>
          <w:p w:rsidR="00714027" w:rsidRPr="00395994" w:rsidRDefault="00714027" w:rsidP="00714027">
            <w:pPr>
              <w:jc w:val="left"/>
              <w:rPr>
                <w:sz w:val="24"/>
                <w:szCs w:val="24"/>
              </w:rPr>
            </w:pPr>
            <w:r w:rsidRPr="00395994">
              <w:rPr>
                <w:sz w:val="24"/>
                <w:szCs w:val="24"/>
              </w:rPr>
              <w:t>ИНН участника</w:t>
            </w:r>
          </w:p>
        </w:tc>
        <w:tc>
          <w:tcPr>
            <w:tcW w:w="3474" w:type="dxa"/>
          </w:tcPr>
          <w:p w:rsidR="00714027" w:rsidRPr="00395994" w:rsidRDefault="00714027" w:rsidP="00714027">
            <w:pPr>
              <w:jc w:val="left"/>
              <w:rPr>
                <w:sz w:val="24"/>
                <w:szCs w:val="24"/>
              </w:rPr>
            </w:pPr>
          </w:p>
        </w:tc>
      </w:tr>
      <w:tr w:rsidR="00714027" w:rsidRPr="00395994" w:rsidTr="00714027">
        <w:trPr>
          <w:cantSplit/>
        </w:trPr>
        <w:tc>
          <w:tcPr>
            <w:tcW w:w="817" w:type="dxa"/>
          </w:tcPr>
          <w:p w:rsidR="00714027" w:rsidRPr="00395994" w:rsidRDefault="00714027" w:rsidP="00AC043B">
            <w:pPr>
              <w:pStyle w:val="ae"/>
              <w:numPr>
                <w:ilvl w:val="0"/>
                <w:numId w:val="7"/>
              </w:numPr>
              <w:spacing w:before="0"/>
              <w:ind w:left="0" w:firstLine="0"/>
              <w:jc w:val="center"/>
              <w:rPr>
                <w:sz w:val="24"/>
                <w:szCs w:val="24"/>
              </w:rPr>
            </w:pPr>
          </w:p>
        </w:tc>
        <w:tc>
          <w:tcPr>
            <w:tcW w:w="6130" w:type="dxa"/>
          </w:tcPr>
          <w:p w:rsidR="00714027" w:rsidRPr="00395994" w:rsidRDefault="00714027" w:rsidP="00714027">
            <w:pPr>
              <w:jc w:val="left"/>
              <w:rPr>
                <w:sz w:val="24"/>
                <w:szCs w:val="24"/>
              </w:rPr>
            </w:pPr>
            <w:r w:rsidRPr="00395994">
              <w:rPr>
                <w:sz w:val="24"/>
                <w:szCs w:val="24"/>
              </w:rPr>
              <w:t>КПП участника</w:t>
            </w:r>
          </w:p>
        </w:tc>
        <w:tc>
          <w:tcPr>
            <w:tcW w:w="3474" w:type="dxa"/>
          </w:tcPr>
          <w:p w:rsidR="00714027" w:rsidRPr="00395994" w:rsidRDefault="00714027" w:rsidP="00714027">
            <w:pPr>
              <w:jc w:val="left"/>
              <w:rPr>
                <w:sz w:val="24"/>
                <w:szCs w:val="24"/>
              </w:rPr>
            </w:pPr>
          </w:p>
        </w:tc>
      </w:tr>
      <w:tr w:rsidR="00714027" w:rsidRPr="00395994" w:rsidTr="00714027">
        <w:trPr>
          <w:cantSplit/>
        </w:trPr>
        <w:tc>
          <w:tcPr>
            <w:tcW w:w="817" w:type="dxa"/>
          </w:tcPr>
          <w:p w:rsidR="00714027" w:rsidRPr="00395994" w:rsidRDefault="00714027" w:rsidP="00AC043B">
            <w:pPr>
              <w:pStyle w:val="ae"/>
              <w:numPr>
                <w:ilvl w:val="0"/>
                <w:numId w:val="7"/>
              </w:numPr>
              <w:spacing w:before="0"/>
              <w:ind w:left="0" w:firstLine="0"/>
              <w:jc w:val="center"/>
              <w:rPr>
                <w:sz w:val="24"/>
                <w:szCs w:val="24"/>
              </w:rPr>
            </w:pPr>
          </w:p>
        </w:tc>
        <w:tc>
          <w:tcPr>
            <w:tcW w:w="6130" w:type="dxa"/>
          </w:tcPr>
          <w:p w:rsidR="00714027" w:rsidRPr="00395994" w:rsidRDefault="00714027" w:rsidP="00714027">
            <w:pPr>
              <w:jc w:val="left"/>
              <w:rPr>
                <w:sz w:val="24"/>
                <w:szCs w:val="24"/>
              </w:rPr>
            </w:pPr>
            <w:r w:rsidRPr="00395994">
              <w:rPr>
                <w:sz w:val="24"/>
                <w:szCs w:val="24"/>
              </w:rPr>
              <w:t>ОГРН участника</w:t>
            </w:r>
          </w:p>
        </w:tc>
        <w:tc>
          <w:tcPr>
            <w:tcW w:w="3474" w:type="dxa"/>
          </w:tcPr>
          <w:p w:rsidR="00714027" w:rsidRPr="00395994" w:rsidRDefault="00714027" w:rsidP="00714027">
            <w:pPr>
              <w:jc w:val="left"/>
              <w:rPr>
                <w:sz w:val="24"/>
                <w:szCs w:val="24"/>
              </w:rPr>
            </w:pPr>
          </w:p>
        </w:tc>
      </w:tr>
      <w:tr w:rsidR="00714027" w:rsidRPr="00395994" w:rsidTr="00714027">
        <w:trPr>
          <w:cantSplit/>
        </w:trPr>
        <w:tc>
          <w:tcPr>
            <w:tcW w:w="817" w:type="dxa"/>
          </w:tcPr>
          <w:p w:rsidR="00714027" w:rsidRPr="00395994" w:rsidRDefault="00714027" w:rsidP="00AC043B">
            <w:pPr>
              <w:pStyle w:val="ae"/>
              <w:numPr>
                <w:ilvl w:val="0"/>
                <w:numId w:val="7"/>
              </w:numPr>
              <w:spacing w:before="0"/>
              <w:ind w:left="0" w:firstLine="0"/>
              <w:jc w:val="center"/>
              <w:rPr>
                <w:sz w:val="24"/>
                <w:szCs w:val="24"/>
              </w:rPr>
            </w:pPr>
          </w:p>
        </w:tc>
        <w:tc>
          <w:tcPr>
            <w:tcW w:w="6130" w:type="dxa"/>
          </w:tcPr>
          <w:p w:rsidR="00714027" w:rsidRPr="00395994" w:rsidRDefault="00714027" w:rsidP="00714027">
            <w:pPr>
              <w:jc w:val="left"/>
              <w:rPr>
                <w:sz w:val="24"/>
                <w:szCs w:val="24"/>
              </w:rPr>
            </w:pPr>
            <w:r w:rsidRPr="00395994">
              <w:rPr>
                <w:sz w:val="24"/>
                <w:szCs w:val="24"/>
              </w:rPr>
              <w:t>Свидетельство о внесении в Единый государственный реестр юридических лиц (дата и номер, кем выдано) либо паспортные данные для участника – физического лица</w:t>
            </w:r>
          </w:p>
        </w:tc>
        <w:tc>
          <w:tcPr>
            <w:tcW w:w="3474" w:type="dxa"/>
          </w:tcPr>
          <w:p w:rsidR="00714027" w:rsidRPr="00395994" w:rsidRDefault="00714027" w:rsidP="00714027">
            <w:pPr>
              <w:jc w:val="left"/>
              <w:rPr>
                <w:sz w:val="24"/>
                <w:szCs w:val="24"/>
              </w:rPr>
            </w:pPr>
          </w:p>
        </w:tc>
      </w:tr>
      <w:tr w:rsidR="00714027" w:rsidRPr="00395994" w:rsidTr="00714027">
        <w:trPr>
          <w:cantSplit/>
        </w:trPr>
        <w:tc>
          <w:tcPr>
            <w:tcW w:w="817" w:type="dxa"/>
          </w:tcPr>
          <w:p w:rsidR="00714027" w:rsidRPr="00395994" w:rsidRDefault="00714027" w:rsidP="00AC043B">
            <w:pPr>
              <w:pStyle w:val="ae"/>
              <w:numPr>
                <w:ilvl w:val="0"/>
                <w:numId w:val="7"/>
              </w:numPr>
              <w:spacing w:before="0"/>
              <w:ind w:left="0" w:firstLine="0"/>
              <w:jc w:val="center"/>
              <w:rPr>
                <w:sz w:val="24"/>
                <w:szCs w:val="24"/>
              </w:rPr>
            </w:pPr>
          </w:p>
        </w:tc>
        <w:tc>
          <w:tcPr>
            <w:tcW w:w="6130" w:type="dxa"/>
          </w:tcPr>
          <w:p w:rsidR="00714027" w:rsidRPr="00395994" w:rsidRDefault="00714027" w:rsidP="00714027">
            <w:pPr>
              <w:jc w:val="left"/>
              <w:rPr>
                <w:sz w:val="24"/>
                <w:szCs w:val="24"/>
              </w:rPr>
            </w:pPr>
            <w:r w:rsidRPr="00395994">
              <w:rPr>
                <w:sz w:val="24"/>
                <w:szCs w:val="24"/>
              </w:rPr>
              <w:t>Основные виды деятельности участника</w:t>
            </w:r>
          </w:p>
        </w:tc>
        <w:tc>
          <w:tcPr>
            <w:tcW w:w="3474" w:type="dxa"/>
          </w:tcPr>
          <w:p w:rsidR="00714027" w:rsidRPr="00395994" w:rsidRDefault="00714027" w:rsidP="00714027">
            <w:pPr>
              <w:jc w:val="left"/>
              <w:rPr>
                <w:sz w:val="24"/>
                <w:szCs w:val="24"/>
              </w:rPr>
            </w:pPr>
          </w:p>
        </w:tc>
      </w:tr>
      <w:tr w:rsidR="00714027" w:rsidRPr="00395994" w:rsidTr="00714027">
        <w:trPr>
          <w:cantSplit/>
        </w:trPr>
        <w:tc>
          <w:tcPr>
            <w:tcW w:w="817" w:type="dxa"/>
          </w:tcPr>
          <w:p w:rsidR="00714027" w:rsidRPr="00395994" w:rsidRDefault="00714027" w:rsidP="00AC043B">
            <w:pPr>
              <w:pStyle w:val="ae"/>
              <w:numPr>
                <w:ilvl w:val="0"/>
                <w:numId w:val="7"/>
              </w:numPr>
              <w:spacing w:before="0"/>
              <w:ind w:left="0" w:firstLine="0"/>
              <w:jc w:val="center"/>
              <w:rPr>
                <w:sz w:val="24"/>
                <w:szCs w:val="24"/>
              </w:rPr>
            </w:pPr>
          </w:p>
        </w:tc>
        <w:tc>
          <w:tcPr>
            <w:tcW w:w="6130" w:type="dxa"/>
          </w:tcPr>
          <w:p w:rsidR="00714027" w:rsidRPr="00395994" w:rsidRDefault="00714027" w:rsidP="00714027">
            <w:pPr>
              <w:jc w:val="left"/>
              <w:rPr>
                <w:sz w:val="24"/>
                <w:szCs w:val="24"/>
              </w:rPr>
            </w:pPr>
            <w:r w:rsidRPr="00395994">
              <w:rPr>
                <w:sz w:val="24"/>
                <w:szCs w:val="24"/>
              </w:rPr>
              <w:t>Собственники / учредители участника (перечислить наименования с организационно-правовой формой или Ф.И.О. всех собственников, чья доля в уставном капитале превышает 10%) (для юридических лиц)</w:t>
            </w:r>
          </w:p>
        </w:tc>
        <w:tc>
          <w:tcPr>
            <w:tcW w:w="3474" w:type="dxa"/>
          </w:tcPr>
          <w:p w:rsidR="00714027" w:rsidRPr="00395994" w:rsidRDefault="00714027" w:rsidP="00714027">
            <w:pPr>
              <w:jc w:val="left"/>
              <w:rPr>
                <w:sz w:val="24"/>
                <w:szCs w:val="24"/>
              </w:rPr>
            </w:pPr>
          </w:p>
        </w:tc>
      </w:tr>
      <w:tr w:rsidR="00714027" w:rsidRPr="00395994" w:rsidTr="00714027">
        <w:trPr>
          <w:cantSplit/>
        </w:trPr>
        <w:tc>
          <w:tcPr>
            <w:tcW w:w="817" w:type="dxa"/>
          </w:tcPr>
          <w:p w:rsidR="00714027" w:rsidRPr="00395994" w:rsidRDefault="00714027" w:rsidP="00AC043B">
            <w:pPr>
              <w:pStyle w:val="ae"/>
              <w:numPr>
                <w:ilvl w:val="0"/>
                <w:numId w:val="7"/>
              </w:numPr>
              <w:spacing w:before="0"/>
              <w:ind w:left="0" w:firstLine="0"/>
              <w:jc w:val="center"/>
              <w:rPr>
                <w:sz w:val="24"/>
                <w:szCs w:val="24"/>
              </w:rPr>
            </w:pPr>
          </w:p>
        </w:tc>
        <w:tc>
          <w:tcPr>
            <w:tcW w:w="6130" w:type="dxa"/>
          </w:tcPr>
          <w:p w:rsidR="00714027" w:rsidRPr="00395994" w:rsidRDefault="00714027" w:rsidP="00714027">
            <w:pPr>
              <w:jc w:val="left"/>
              <w:rPr>
                <w:sz w:val="24"/>
                <w:szCs w:val="24"/>
              </w:rPr>
            </w:pPr>
            <w:r w:rsidRPr="00395994">
              <w:rPr>
                <w:sz w:val="24"/>
                <w:szCs w:val="24"/>
              </w:rPr>
              <w:t>Орган управления участника – юридического лица, уполномоченный на одобрение сделки, право на заключение которой является предметом настоящей закупки, и порядок одобрения соответствующей сделки (кратко)</w:t>
            </w:r>
          </w:p>
        </w:tc>
        <w:tc>
          <w:tcPr>
            <w:tcW w:w="3474" w:type="dxa"/>
          </w:tcPr>
          <w:p w:rsidR="00714027" w:rsidRPr="00395994" w:rsidRDefault="00714027" w:rsidP="00714027">
            <w:pPr>
              <w:jc w:val="left"/>
              <w:rPr>
                <w:sz w:val="24"/>
                <w:szCs w:val="24"/>
              </w:rPr>
            </w:pPr>
          </w:p>
        </w:tc>
      </w:tr>
      <w:tr w:rsidR="00714027" w:rsidRPr="00395994" w:rsidTr="00714027">
        <w:trPr>
          <w:cantSplit/>
        </w:trPr>
        <w:tc>
          <w:tcPr>
            <w:tcW w:w="817" w:type="dxa"/>
          </w:tcPr>
          <w:p w:rsidR="00714027" w:rsidRPr="00395994" w:rsidRDefault="00714027" w:rsidP="00AC043B">
            <w:pPr>
              <w:pStyle w:val="ae"/>
              <w:numPr>
                <w:ilvl w:val="0"/>
                <w:numId w:val="7"/>
              </w:numPr>
              <w:spacing w:before="0"/>
              <w:ind w:left="0" w:firstLine="0"/>
              <w:jc w:val="center"/>
              <w:rPr>
                <w:sz w:val="24"/>
                <w:szCs w:val="24"/>
              </w:rPr>
            </w:pPr>
          </w:p>
        </w:tc>
        <w:tc>
          <w:tcPr>
            <w:tcW w:w="6130" w:type="dxa"/>
          </w:tcPr>
          <w:p w:rsidR="00714027" w:rsidRPr="00395994" w:rsidRDefault="00714027" w:rsidP="00714027">
            <w:pPr>
              <w:jc w:val="left"/>
              <w:rPr>
                <w:sz w:val="24"/>
                <w:szCs w:val="24"/>
              </w:rPr>
            </w:pPr>
            <w:r w:rsidRPr="00395994">
              <w:rPr>
                <w:sz w:val="24"/>
                <w:szCs w:val="24"/>
              </w:rPr>
              <w:t>Филиалы участника (перечислить наименования, адреса места нахождения, фактические адреса)</w:t>
            </w:r>
          </w:p>
        </w:tc>
        <w:tc>
          <w:tcPr>
            <w:tcW w:w="3474" w:type="dxa"/>
          </w:tcPr>
          <w:p w:rsidR="00714027" w:rsidRPr="00395994" w:rsidRDefault="00714027" w:rsidP="00714027">
            <w:pPr>
              <w:tabs>
                <w:tab w:val="right" w:pos="3258"/>
              </w:tabs>
              <w:jc w:val="left"/>
              <w:rPr>
                <w:sz w:val="24"/>
                <w:szCs w:val="24"/>
              </w:rPr>
            </w:pPr>
            <w:r w:rsidRPr="00395994">
              <w:rPr>
                <w:sz w:val="24"/>
                <w:szCs w:val="24"/>
              </w:rPr>
              <w:t>Наименование:</w:t>
            </w:r>
            <w:r w:rsidRPr="00395994">
              <w:rPr>
                <w:sz w:val="24"/>
                <w:szCs w:val="24"/>
              </w:rPr>
              <w:tab/>
              <w:t>__________</w:t>
            </w:r>
          </w:p>
          <w:p w:rsidR="00714027" w:rsidRPr="00395994" w:rsidRDefault="00714027" w:rsidP="00714027">
            <w:pPr>
              <w:tabs>
                <w:tab w:val="right" w:pos="3258"/>
              </w:tabs>
              <w:jc w:val="left"/>
              <w:rPr>
                <w:sz w:val="24"/>
                <w:szCs w:val="24"/>
              </w:rPr>
            </w:pPr>
            <w:r w:rsidRPr="00395994">
              <w:rPr>
                <w:sz w:val="24"/>
                <w:szCs w:val="24"/>
              </w:rPr>
              <w:t>Адрес места нахождения:</w:t>
            </w:r>
            <w:r w:rsidRPr="00395994">
              <w:rPr>
                <w:sz w:val="24"/>
                <w:szCs w:val="24"/>
              </w:rPr>
              <w:tab/>
              <w:t>__</w:t>
            </w:r>
          </w:p>
          <w:p w:rsidR="00714027" w:rsidRPr="00395994" w:rsidRDefault="00714027" w:rsidP="00714027">
            <w:pPr>
              <w:tabs>
                <w:tab w:val="right" w:pos="3258"/>
              </w:tabs>
              <w:jc w:val="left"/>
              <w:rPr>
                <w:sz w:val="24"/>
                <w:szCs w:val="24"/>
              </w:rPr>
            </w:pPr>
            <w:r w:rsidRPr="00395994">
              <w:rPr>
                <w:sz w:val="24"/>
                <w:szCs w:val="24"/>
              </w:rPr>
              <w:t>Фактический адрес:</w:t>
            </w:r>
            <w:r w:rsidRPr="00395994">
              <w:rPr>
                <w:sz w:val="24"/>
                <w:szCs w:val="24"/>
              </w:rPr>
              <w:tab/>
              <w:t>_______</w:t>
            </w:r>
          </w:p>
        </w:tc>
      </w:tr>
      <w:tr w:rsidR="00714027" w:rsidRPr="00395994" w:rsidTr="00714027">
        <w:trPr>
          <w:cantSplit/>
        </w:trPr>
        <w:tc>
          <w:tcPr>
            <w:tcW w:w="817" w:type="dxa"/>
          </w:tcPr>
          <w:p w:rsidR="00714027" w:rsidRPr="00395994" w:rsidRDefault="00714027" w:rsidP="00AC043B">
            <w:pPr>
              <w:pStyle w:val="ae"/>
              <w:numPr>
                <w:ilvl w:val="0"/>
                <w:numId w:val="7"/>
              </w:numPr>
              <w:spacing w:before="0"/>
              <w:ind w:left="0" w:firstLine="0"/>
              <w:jc w:val="center"/>
              <w:rPr>
                <w:sz w:val="24"/>
                <w:szCs w:val="24"/>
              </w:rPr>
            </w:pPr>
          </w:p>
        </w:tc>
        <w:tc>
          <w:tcPr>
            <w:tcW w:w="6130" w:type="dxa"/>
          </w:tcPr>
          <w:p w:rsidR="00714027" w:rsidRPr="00395994" w:rsidRDefault="00714027" w:rsidP="00714027">
            <w:pPr>
              <w:jc w:val="left"/>
              <w:rPr>
                <w:sz w:val="24"/>
                <w:szCs w:val="24"/>
              </w:rPr>
            </w:pPr>
            <w:r w:rsidRPr="00395994">
              <w:rPr>
                <w:sz w:val="24"/>
                <w:szCs w:val="24"/>
              </w:rPr>
              <w:t>Дочерние зависимые общества участника (перечислить наименования, адреса места нахождения, фактические адреса)</w:t>
            </w:r>
          </w:p>
        </w:tc>
        <w:tc>
          <w:tcPr>
            <w:tcW w:w="3474" w:type="dxa"/>
          </w:tcPr>
          <w:p w:rsidR="00714027" w:rsidRPr="00395994" w:rsidRDefault="00714027" w:rsidP="00714027">
            <w:pPr>
              <w:tabs>
                <w:tab w:val="right" w:pos="3258"/>
              </w:tabs>
              <w:jc w:val="left"/>
              <w:rPr>
                <w:sz w:val="24"/>
                <w:szCs w:val="24"/>
              </w:rPr>
            </w:pPr>
            <w:r w:rsidRPr="00395994">
              <w:rPr>
                <w:sz w:val="24"/>
                <w:szCs w:val="24"/>
              </w:rPr>
              <w:t>Наименование:</w:t>
            </w:r>
            <w:r w:rsidRPr="00395994">
              <w:rPr>
                <w:sz w:val="24"/>
                <w:szCs w:val="24"/>
              </w:rPr>
              <w:tab/>
              <w:t>__________</w:t>
            </w:r>
          </w:p>
          <w:p w:rsidR="00714027" w:rsidRPr="00395994" w:rsidRDefault="00714027" w:rsidP="00714027">
            <w:pPr>
              <w:tabs>
                <w:tab w:val="right" w:pos="3258"/>
              </w:tabs>
              <w:jc w:val="left"/>
              <w:rPr>
                <w:sz w:val="24"/>
                <w:szCs w:val="24"/>
              </w:rPr>
            </w:pPr>
            <w:r w:rsidRPr="00395994">
              <w:rPr>
                <w:sz w:val="24"/>
                <w:szCs w:val="24"/>
              </w:rPr>
              <w:t>Адрес места нахождения:</w:t>
            </w:r>
            <w:r w:rsidRPr="00395994">
              <w:rPr>
                <w:sz w:val="24"/>
                <w:szCs w:val="24"/>
              </w:rPr>
              <w:tab/>
              <w:t>__</w:t>
            </w:r>
          </w:p>
          <w:p w:rsidR="00714027" w:rsidRPr="00395994" w:rsidRDefault="00714027" w:rsidP="00714027">
            <w:pPr>
              <w:jc w:val="left"/>
              <w:rPr>
                <w:sz w:val="24"/>
                <w:szCs w:val="24"/>
              </w:rPr>
            </w:pPr>
            <w:r w:rsidRPr="00395994">
              <w:rPr>
                <w:sz w:val="24"/>
                <w:szCs w:val="24"/>
              </w:rPr>
              <w:t>Фактический адрес:</w:t>
            </w:r>
            <w:r w:rsidRPr="00395994">
              <w:rPr>
                <w:sz w:val="24"/>
                <w:szCs w:val="24"/>
              </w:rPr>
              <w:tab/>
              <w:t>_______</w:t>
            </w:r>
          </w:p>
        </w:tc>
      </w:tr>
      <w:tr w:rsidR="00714027" w:rsidRPr="00395994" w:rsidTr="00714027">
        <w:trPr>
          <w:cantSplit/>
        </w:trPr>
        <w:tc>
          <w:tcPr>
            <w:tcW w:w="817" w:type="dxa"/>
          </w:tcPr>
          <w:p w:rsidR="00714027" w:rsidRPr="00395994" w:rsidRDefault="00714027" w:rsidP="00AC043B">
            <w:pPr>
              <w:pStyle w:val="ae"/>
              <w:numPr>
                <w:ilvl w:val="0"/>
                <w:numId w:val="7"/>
              </w:numPr>
              <w:spacing w:before="0"/>
              <w:ind w:left="0" w:firstLine="0"/>
              <w:jc w:val="center"/>
              <w:rPr>
                <w:sz w:val="24"/>
                <w:szCs w:val="24"/>
              </w:rPr>
            </w:pPr>
          </w:p>
        </w:tc>
        <w:tc>
          <w:tcPr>
            <w:tcW w:w="6130" w:type="dxa"/>
          </w:tcPr>
          <w:p w:rsidR="00714027" w:rsidRPr="00395994" w:rsidRDefault="00714027" w:rsidP="00714027">
            <w:pPr>
              <w:jc w:val="left"/>
              <w:rPr>
                <w:sz w:val="24"/>
                <w:szCs w:val="24"/>
              </w:rPr>
            </w:pPr>
            <w:r w:rsidRPr="00395994">
              <w:rPr>
                <w:sz w:val="24"/>
                <w:szCs w:val="24"/>
              </w:rPr>
              <w:t>Срок деятельности участника (с учетом правопреемственности)</w:t>
            </w:r>
          </w:p>
        </w:tc>
        <w:tc>
          <w:tcPr>
            <w:tcW w:w="3474" w:type="dxa"/>
          </w:tcPr>
          <w:p w:rsidR="00714027" w:rsidRPr="00395994" w:rsidRDefault="00714027" w:rsidP="00714027">
            <w:pPr>
              <w:jc w:val="left"/>
              <w:rPr>
                <w:sz w:val="24"/>
                <w:szCs w:val="24"/>
              </w:rPr>
            </w:pPr>
          </w:p>
        </w:tc>
      </w:tr>
      <w:tr w:rsidR="00714027" w:rsidRPr="00395994" w:rsidTr="00714027">
        <w:trPr>
          <w:cantSplit/>
        </w:trPr>
        <w:tc>
          <w:tcPr>
            <w:tcW w:w="817" w:type="dxa"/>
          </w:tcPr>
          <w:p w:rsidR="00714027" w:rsidRPr="00395994" w:rsidRDefault="00714027" w:rsidP="00AC043B">
            <w:pPr>
              <w:pStyle w:val="ae"/>
              <w:numPr>
                <w:ilvl w:val="0"/>
                <w:numId w:val="7"/>
              </w:numPr>
              <w:spacing w:before="0"/>
              <w:ind w:left="0" w:firstLine="0"/>
              <w:jc w:val="center"/>
              <w:rPr>
                <w:sz w:val="24"/>
                <w:szCs w:val="24"/>
              </w:rPr>
            </w:pPr>
          </w:p>
        </w:tc>
        <w:tc>
          <w:tcPr>
            <w:tcW w:w="6130" w:type="dxa"/>
          </w:tcPr>
          <w:p w:rsidR="00714027" w:rsidRPr="00395994" w:rsidRDefault="00714027" w:rsidP="00714027">
            <w:pPr>
              <w:jc w:val="left"/>
              <w:rPr>
                <w:sz w:val="24"/>
                <w:szCs w:val="24"/>
              </w:rPr>
            </w:pPr>
            <w:r w:rsidRPr="00395994">
              <w:rPr>
                <w:sz w:val="24"/>
                <w:szCs w:val="24"/>
              </w:rPr>
              <w:t>Размер уставного капитала участника (для юридических лиц)</w:t>
            </w:r>
          </w:p>
        </w:tc>
        <w:tc>
          <w:tcPr>
            <w:tcW w:w="3474" w:type="dxa"/>
          </w:tcPr>
          <w:p w:rsidR="00714027" w:rsidRPr="00395994" w:rsidRDefault="00714027" w:rsidP="00714027">
            <w:pPr>
              <w:jc w:val="left"/>
              <w:rPr>
                <w:sz w:val="24"/>
                <w:szCs w:val="24"/>
              </w:rPr>
            </w:pPr>
          </w:p>
        </w:tc>
      </w:tr>
      <w:tr w:rsidR="00714027" w:rsidRPr="00395994" w:rsidTr="00714027">
        <w:trPr>
          <w:cantSplit/>
        </w:trPr>
        <w:tc>
          <w:tcPr>
            <w:tcW w:w="817" w:type="dxa"/>
          </w:tcPr>
          <w:p w:rsidR="00714027" w:rsidRPr="00395994" w:rsidRDefault="00714027" w:rsidP="00AC043B">
            <w:pPr>
              <w:pStyle w:val="ae"/>
              <w:numPr>
                <w:ilvl w:val="0"/>
                <w:numId w:val="7"/>
              </w:numPr>
              <w:spacing w:before="0"/>
              <w:ind w:left="0" w:firstLine="0"/>
              <w:jc w:val="center"/>
              <w:rPr>
                <w:sz w:val="24"/>
                <w:szCs w:val="24"/>
              </w:rPr>
            </w:pPr>
          </w:p>
        </w:tc>
        <w:tc>
          <w:tcPr>
            <w:tcW w:w="6130" w:type="dxa"/>
          </w:tcPr>
          <w:p w:rsidR="00714027" w:rsidRPr="00395994" w:rsidRDefault="00714027" w:rsidP="00714027">
            <w:pPr>
              <w:jc w:val="left"/>
              <w:rPr>
                <w:sz w:val="24"/>
                <w:szCs w:val="24"/>
              </w:rPr>
            </w:pPr>
            <w:r w:rsidRPr="00395994">
              <w:rPr>
                <w:sz w:val="24"/>
                <w:szCs w:val="24"/>
              </w:rPr>
              <w:t>Стоимость основных фондов (по балансу последнего завершенного периода)</w:t>
            </w:r>
          </w:p>
        </w:tc>
        <w:tc>
          <w:tcPr>
            <w:tcW w:w="3474" w:type="dxa"/>
          </w:tcPr>
          <w:p w:rsidR="00714027" w:rsidRPr="00395994" w:rsidRDefault="00714027" w:rsidP="00714027">
            <w:pPr>
              <w:jc w:val="left"/>
              <w:rPr>
                <w:sz w:val="24"/>
                <w:szCs w:val="24"/>
              </w:rPr>
            </w:pPr>
          </w:p>
        </w:tc>
      </w:tr>
      <w:tr w:rsidR="00714027" w:rsidRPr="00395994" w:rsidTr="00714027">
        <w:trPr>
          <w:cantSplit/>
        </w:trPr>
        <w:tc>
          <w:tcPr>
            <w:tcW w:w="817" w:type="dxa"/>
          </w:tcPr>
          <w:p w:rsidR="00714027" w:rsidRPr="00395994" w:rsidRDefault="00714027" w:rsidP="00AC043B">
            <w:pPr>
              <w:pStyle w:val="ae"/>
              <w:numPr>
                <w:ilvl w:val="0"/>
                <w:numId w:val="7"/>
              </w:numPr>
              <w:spacing w:before="0"/>
              <w:ind w:left="0" w:firstLine="0"/>
              <w:jc w:val="center"/>
              <w:rPr>
                <w:sz w:val="24"/>
                <w:szCs w:val="24"/>
              </w:rPr>
            </w:pPr>
          </w:p>
        </w:tc>
        <w:tc>
          <w:tcPr>
            <w:tcW w:w="6130" w:type="dxa"/>
          </w:tcPr>
          <w:p w:rsidR="00714027" w:rsidRPr="00395994" w:rsidRDefault="00714027" w:rsidP="00714027">
            <w:pPr>
              <w:jc w:val="left"/>
              <w:rPr>
                <w:sz w:val="24"/>
                <w:szCs w:val="24"/>
              </w:rPr>
            </w:pPr>
            <w:r w:rsidRPr="00395994">
              <w:rPr>
                <w:sz w:val="24"/>
                <w:szCs w:val="24"/>
              </w:rPr>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Pr="00395994" w:rsidRDefault="00714027" w:rsidP="00714027">
            <w:pPr>
              <w:jc w:val="left"/>
              <w:rPr>
                <w:sz w:val="24"/>
                <w:szCs w:val="24"/>
              </w:rPr>
            </w:pPr>
          </w:p>
        </w:tc>
      </w:tr>
      <w:tr w:rsidR="00714027" w:rsidRPr="00395994" w:rsidTr="00714027">
        <w:trPr>
          <w:cantSplit/>
        </w:trPr>
        <w:tc>
          <w:tcPr>
            <w:tcW w:w="817" w:type="dxa"/>
          </w:tcPr>
          <w:p w:rsidR="00714027" w:rsidRPr="00395994" w:rsidRDefault="00714027" w:rsidP="00AC043B">
            <w:pPr>
              <w:pStyle w:val="ae"/>
              <w:numPr>
                <w:ilvl w:val="0"/>
                <w:numId w:val="7"/>
              </w:numPr>
              <w:spacing w:before="0"/>
              <w:ind w:left="0" w:firstLine="0"/>
              <w:jc w:val="center"/>
              <w:rPr>
                <w:sz w:val="24"/>
                <w:szCs w:val="24"/>
              </w:rPr>
            </w:pPr>
          </w:p>
        </w:tc>
        <w:tc>
          <w:tcPr>
            <w:tcW w:w="6130" w:type="dxa"/>
          </w:tcPr>
          <w:p w:rsidR="00714027" w:rsidRPr="00395994" w:rsidRDefault="00714027" w:rsidP="00714027">
            <w:pPr>
              <w:jc w:val="left"/>
              <w:rPr>
                <w:sz w:val="24"/>
                <w:szCs w:val="24"/>
              </w:rPr>
            </w:pPr>
            <w:r w:rsidRPr="00395994">
              <w:rPr>
                <w:sz w:val="24"/>
                <w:szCs w:val="24"/>
              </w:rPr>
              <w:t>Принадлежность к субъектам малого и среднего предпринимательства</w:t>
            </w:r>
          </w:p>
        </w:tc>
        <w:tc>
          <w:tcPr>
            <w:tcW w:w="3474" w:type="dxa"/>
          </w:tcPr>
          <w:p w:rsidR="00714027" w:rsidRPr="00395994" w:rsidRDefault="00714027" w:rsidP="00714027">
            <w:pPr>
              <w:jc w:val="left"/>
              <w:rPr>
                <w:sz w:val="24"/>
                <w:szCs w:val="24"/>
              </w:rPr>
            </w:pPr>
          </w:p>
        </w:tc>
      </w:tr>
      <w:tr w:rsidR="00714027" w:rsidRPr="00395994" w:rsidTr="00714027">
        <w:trPr>
          <w:cantSplit/>
        </w:trPr>
        <w:tc>
          <w:tcPr>
            <w:tcW w:w="817" w:type="dxa"/>
          </w:tcPr>
          <w:p w:rsidR="00714027" w:rsidRPr="00395994" w:rsidRDefault="00714027" w:rsidP="00AC043B">
            <w:pPr>
              <w:pStyle w:val="ae"/>
              <w:numPr>
                <w:ilvl w:val="0"/>
                <w:numId w:val="7"/>
              </w:numPr>
              <w:spacing w:before="0"/>
              <w:ind w:left="0" w:firstLine="0"/>
              <w:jc w:val="center"/>
              <w:rPr>
                <w:sz w:val="24"/>
                <w:szCs w:val="24"/>
              </w:rPr>
            </w:pPr>
          </w:p>
        </w:tc>
        <w:tc>
          <w:tcPr>
            <w:tcW w:w="6130" w:type="dxa"/>
          </w:tcPr>
          <w:p w:rsidR="00714027" w:rsidRPr="00395994" w:rsidRDefault="00714027" w:rsidP="00714027">
            <w:pPr>
              <w:jc w:val="left"/>
              <w:rPr>
                <w:sz w:val="24"/>
                <w:szCs w:val="24"/>
              </w:rPr>
            </w:pPr>
            <w:r w:rsidRPr="00395994">
              <w:rPr>
                <w:sz w:val="24"/>
                <w:szCs w:val="24"/>
              </w:rPr>
              <w:t>Для юридических лиц указать:</w:t>
            </w:r>
          </w:p>
          <w:p w:rsidR="00714027" w:rsidRPr="00395994" w:rsidRDefault="00714027" w:rsidP="00714027">
            <w:pPr>
              <w:jc w:val="left"/>
              <w:rPr>
                <w:sz w:val="24"/>
                <w:szCs w:val="24"/>
              </w:rPr>
            </w:pPr>
            <w:r w:rsidRPr="00395994">
              <w:rPr>
                <w:sz w:val="24"/>
                <w:szCs w:val="24"/>
              </w:rP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395994" w:rsidRDefault="00714027" w:rsidP="00714027">
            <w:pPr>
              <w:jc w:val="left"/>
              <w:rPr>
                <w:sz w:val="24"/>
                <w:szCs w:val="24"/>
              </w:rPr>
            </w:pPr>
            <w:r w:rsidRPr="00395994">
              <w:rPr>
                <w:sz w:val="24"/>
                <w:szCs w:val="24"/>
              </w:rP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Pr="00395994" w:rsidRDefault="00714027" w:rsidP="00714027">
            <w:pPr>
              <w:jc w:val="left"/>
              <w:rPr>
                <w:sz w:val="24"/>
                <w:szCs w:val="24"/>
              </w:rPr>
            </w:pPr>
          </w:p>
        </w:tc>
      </w:tr>
      <w:tr w:rsidR="00714027" w:rsidRPr="00395994" w:rsidTr="00714027">
        <w:trPr>
          <w:cantSplit/>
        </w:trPr>
        <w:tc>
          <w:tcPr>
            <w:tcW w:w="817" w:type="dxa"/>
          </w:tcPr>
          <w:p w:rsidR="00714027" w:rsidRPr="00395994" w:rsidRDefault="00714027" w:rsidP="00AC043B">
            <w:pPr>
              <w:pStyle w:val="ae"/>
              <w:numPr>
                <w:ilvl w:val="0"/>
                <w:numId w:val="7"/>
              </w:numPr>
              <w:spacing w:before="0"/>
              <w:ind w:left="0" w:firstLine="0"/>
              <w:jc w:val="center"/>
              <w:rPr>
                <w:sz w:val="24"/>
                <w:szCs w:val="24"/>
              </w:rPr>
            </w:pPr>
          </w:p>
        </w:tc>
        <w:tc>
          <w:tcPr>
            <w:tcW w:w="6130" w:type="dxa"/>
          </w:tcPr>
          <w:p w:rsidR="00714027" w:rsidRPr="00395994" w:rsidRDefault="00714027" w:rsidP="00714027">
            <w:pPr>
              <w:jc w:val="left"/>
              <w:rPr>
                <w:sz w:val="24"/>
                <w:szCs w:val="24"/>
              </w:rPr>
            </w:pPr>
            <w:r w:rsidRPr="00395994">
              <w:rPr>
                <w:sz w:val="24"/>
                <w:szCs w:val="24"/>
              </w:rP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Pr="00395994" w:rsidRDefault="00714027" w:rsidP="00714027">
            <w:pPr>
              <w:jc w:val="left"/>
              <w:rPr>
                <w:sz w:val="24"/>
                <w:szCs w:val="24"/>
              </w:rPr>
            </w:pPr>
          </w:p>
        </w:tc>
      </w:tr>
      <w:tr w:rsidR="00714027" w:rsidRPr="00395994" w:rsidTr="00714027">
        <w:trPr>
          <w:cantSplit/>
        </w:trPr>
        <w:tc>
          <w:tcPr>
            <w:tcW w:w="817" w:type="dxa"/>
          </w:tcPr>
          <w:p w:rsidR="00714027" w:rsidRPr="00395994" w:rsidRDefault="00714027" w:rsidP="00AC043B">
            <w:pPr>
              <w:pStyle w:val="ae"/>
              <w:numPr>
                <w:ilvl w:val="0"/>
                <w:numId w:val="7"/>
              </w:numPr>
              <w:spacing w:before="0"/>
              <w:ind w:left="0" w:firstLine="0"/>
              <w:jc w:val="center"/>
              <w:rPr>
                <w:sz w:val="24"/>
                <w:szCs w:val="24"/>
              </w:rPr>
            </w:pPr>
          </w:p>
        </w:tc>
        <w:tc>
          <w:tcPr>
            <w:tcW w:w="6130" w:type="dxa"/>
          </w:tcPr>
          <w:p w:rsidR="00714027" w:rsidRPr="00395994" w:rsidRDefault="00714027" w:rsidP="00714027">
            <w:pPr>
              <w:jc w:val="left"/>
              <w:rPr>
                <w:sz w:val="24"/>
                <w:szCs w:val="24"/>
              </w:rPr>
            </w:pPr>
            <w:r w:rsidRPr="00395994">
              <w:rPr>
                <w:sz w:val="24"/>
                <w:szCs w:val="24"/>
              </w:rPr>
              <w:t>Банковские реквизиты участника (наименование и адрес банка, номер расчетного счета участника в банке, телефон банка, прочие банковские реквизиты)</w:t>
            </w:r>
          </w:p>
        </w:tc>
        <w:tc>
          <w:tcPr>
            <w:tcW w:w="3474" w:type="dxa"/>
          </w:tcPr>
          <w:p w:rsidR="00714027" w:rsidRPr="00395994" w:rsidRDefault="00714027" w:rsidP="00714027">
            <w:pPr>
              <w:jc w:val="left"/>
              <w:rPr>
                <w:sz w:val="24"/>
                <w:szCs w:val="24"/>
              </w:rPr>
            </w:pPr>
          </w:p>
        </w:tc>
      </w:tr>
      <w:tr w:rsidR="00714027" w:rsidRPr="00395994" w:rsidTr="00714027">
        <w:trPr>
          <w:cantSplit/>
        </w:trPr>
        <w:tc>
          <w:tcPr>
            <w:tcW w:w="817" w:type="dxa"/>
          </w:tcPr>
          <w:p w:rsidR="00714027" w:rsidRPr="00395994" w:rsidRDefault="00714027" w:rsidP="00AC043B">
            <w:pPr>
              <w:pStyle w:val="ae"/>
              <w:numPr>
                <w:ilvl w:val="0"/>
                <w:numId w:val="7"/>
              </w:numPr>
              <w:spacing w:before="0"/>
              <w:ind w:left="0" w:firstLine="0"/>
              <w:jc w:val="center"/>
              <w:rPr>
                <w:sz w:val="24"/>
                <w:szCs w:val="24"/>
              </w:rPr>
            </w:pPr>
          </w:p>
        </w:tc>
        <w:tc>
          <w:tcPr>
            <w:tcW w:w="6130" w:type="dxa"/>
          </w:tcPr>
          <w:p w:rsidR="00714027" w:rsidRPr="00395994" w:rsidRDefault="00714027" w:rsidP="00714027">
            <w:pPr>
              <w:jc w:val="left"/>
              <w:rPr>
                <w:sz w:val="24"/>
                <w:szCs w:val="24"/>
              </w:rPr>
            </w:pPr>
            <w:r w:rsidRPr="00395994">
              <w:rPr>
                <w:sz w:val="24"/>
                <w:szCs w:val="24"/>
              </w:rPr>
              <w:t>Телефон участника (с указанием кода города)</w:t>
            </w:r>
          </w:p>
        </w:tc>
        <w:tc>
          <w:tcPr>
            <w:tcW w:w="3474" w:type="dxa"/>
          </w:tcPr>
          <w:p w:rsidR="00714027" w:rsidRPr="00395994" w:rsidRDefault="00714027" w:rsidP="00714027">
            <w:pPr>
              <w:jc w:val="left"/>
              <w:rPr>
                <w:sz w:val="24"/>
                <w:szCs w:val="24"/>
              </w:rPr>
            </w:pPr>
          </w:p>
        </w:tc>
      </w:tr>
      <w:tr w:rsidR="00714027" w:rsidRPr="00395994" w:rsidTr="00714027">
        <w:trPr>
          <w:cantSplit/>
        </w:trPr>
        <w:tc>
          <w:tcPr>
            <w:tcW w:w="817" w:type="dxa"/>
          </w:tcPr>
          <w:p w:rsidR="00714027" w:rsidRPr="00395994" w:rsidRDefault="00714027" w:rsidP="00AC043B">
            <w:pPr>
              <w:pStyle w:val="ae"/>
              <w:numPr>
                <w:ilvl w:val="0"/>
                <w:numId w:val="7"/>
              </w:numPr>
              <w:spacing w:before="0"/>
              <w:ind w:left="0" w:firstLine="0"/>
              <w:jc w:val="center"/>
              <w:rPr>
                <w:sz w:val="24"/>
                <w:szCs w:val="24"/>
              </w:rPr>
            </w:pPr>
          </w:p>
        </w:tc>
        <w:tc>
          <w:tcPr>
            <w:tcW w:w="6130" w:type="dxa"/>
          </w:tcPr>
          <w:p w:rsidR="00714027" w:rsidRPr="00395994" w:rsidRDefault="00714027" w:rsidP="00714027">
            <w:pPr>
              <w:jc w:val="left"/>
              <w:rPr>
                <w:sz w:val="24"/>
                <w:szCs w:val="24"/>
              </w:rPr>
            </w:pPr>
            <w:r w:rsidRPr="00395994">
              <w:rPr>
                <w:sz w:val="24"/>
                <w:szCs w:val="24"/>
              </w:rPr>
              <w:t>Факс участника (с указанием кода города)</w:t>
            </w:r>
          </w:p>
        </w:tc>
        <w:tc>
          <w:tcPr>
            <w:tcW w:w="3474" w:type="dxa"/>
          </w:tcPr>
          <w:p w:rsidR="00714027" w:rsidRPr="00395994" w:rsidRDefault="00714027" w:rsidP="00714027">
            <w:pPr>
              <w:jc w:val="left"/>
              <w:rPr>
                <w:sz w:val="24"/>
                <w:szCs w:val="24"/>
              </w:rPr>
            </w:pPr>
          </w:p>
        </w:tc>
      </w:tr>
      <w:tr w:rsidR="00714027" w:rsidRPr="00395994" w:rsidTr="00714027">
        <w:trPr>
          <w:cantSplit/>
        </w:trPr>
        <w:tc>
          <w:tcPr>
            <w:tcW w:w="817" w:type="dxa"/>
          </w:tcPr>
          <w:p w:rsidR="00714027" w:rsidRPr="00395994" w:rsidRDefault="00714027" w:rsidP="00AC043B">
            <w:pPr>
              <w:pStyle w:val="ae"/>
              <w:numPr>
                <w:ilvl w:val="0"/>
                <w:numId w:val="7"/>
              </w:numPr>
              <w:spacing w:before="0"/>
              <w:ind w:left="0" w:firstLine="0"/>
              <w:jc w:val="center"/>
              <w:rPr>
                <w:sz w:val="24"/>
                <w:szCs w:val="24"/>
              </w:rPr>
            </w:pPr>
          </w:p>
        </w:tc>
        <w:tc>
          <w:tcPr>
            <w:tcW w:w="6130" w:type="dxa"/>
          </w:tcPr>
          <w:p w:rsidR="00714027" w:rsidRPr="00395994" w:rsidRDefault="00714027" w:rsidP="00714027">
            <w:pPr>
              <w:jc w:val="left"/>
              <w:rPr>
                <w:sz w:val="24"/>
                <w:szCs w:val="24"/>
              </w:rPr>
            </w:pPr>
            <w:r w:rsidRPr="00395994">
              <w:rPr>
                <w:sz w:val="24"/>
                <w:szCs w:val="24"/>
              </w:rPr>
              <w:t>Адрес электронной почты участника, web-сайт участника</w:t>
            </w:r>
          </w:p>
        </w:tc>
        <w:tc>
          <w:tcPr>
            <w:tcW w:w="3474" w:type="dxa"/>
          </w:tcPr>
          <w:p w:rsidR="00714027" w:rsidRPr="00395994" w:rsidRDefault="00714027" w:rsidP="00714027">
            <w:pPr>
              <w:jc w:val="left"/>
              <w:rPr>
                <w:sz w:val="24"/>
                <w:szCs w:val="24"/>
              </w:rPr>
            </w:pPr>
          </w:p>
        </w:tc>
      </w:tr>
      <w:tr w:rsidR="00714027" w:rsidRPr="00395994" w:rsidTr="00714027">
        <w:trPr>
          <w:cantSplit/>
        </w:trPr>
        <w:tc>
          <w:tcPr>
            <w:tcW w:w="817" w:type="dxa"/>
          </w:tcPr>
          <w:p w:rsidR="00714027" w:rsidRPr="00395994" w:rsidRDefault="00714027" w:rsidP="00AC043B">
            <w:pPr>
              <w:pStyle w:val="ae"/>
              <w:numPr>
                <w:ilvl w:val="0"/>
                <w:numId w:val="7"/>
              </w:numPr>
              <w:spacing w:before="0"/>
              <w:ind w:left="0" w:firstLine="0"/>
              <w:jc w:val="center"/>
              <w:rPr>
                <w:sz w:val="24"/>
                <w:szCs w:val="24"/>
              </w:rPr>
            </w:pPr>
          </w:p>
        </w:tc>
        <w:tc>
          <w:tcPr>
            <w:tcW w:w="6130" w:type="dxa"/>
          </w:tcPr>
          <w:p w:rsidR="00714027" w:rsidRPr="00395994" w:rsidRDefault="00714027" w:rsidP="00714027">
            <w:pPr>
              <w:jc w:val="left"/>
              <w:rPr>
                <w:sz w:val="24"/>
                <w:szCs w:val="24"/>
              </w:rPr>
            </w:pPr>
            <w:r w:rsidRPr="00395994">
              <w:rPr>
                <w:sz w:val="24"/>
                <w:szCs w:val="24"/>
              </w:rPr>
              <w:t>Фамилия, имя, отчество, избранного / назначенного на должность единоличного исполнительного органа, либо иного лица, имеющего право без доверенности действовать от имени участника, с указанием должности</w:t>
            </w:r>
          </w:p>
        </w:tc>
        <w:tc>
          <w:tcPr>
            <w:tcW w:w="3474" w:type="dxa"/>
          </w:tcPr>
          <w:p w:rsidR="00714027" w:rsidRPr="00395994" w:rsidRDefault="00714027" w:rsidP="00714027">
            <w:pPr>
              <w:jc w:val="left"/>
              <w:rPr>
                <w:sz w:val="24"/>
                <w:szCs w:val="24"/>
              </w:rPr>
            </w:pPr>
          </w:p>
        </w:tc>
      </w:tr>
      <w:tr w:rsidR="00714027" w:rsidRPr="00395994" w:rsidTr="00714027">
        <w:trPr>
          <w:cantSplit/>
        </w:trPr>
        <w:tc>
          <w:tcPr>
            <w:tcW w:w="817" w:type="dxa"/>
          </w:tcPr>
          <w:p w:rsidR="00714027" w:rsidRPr="00395994" w:rsidRDefault="00714027" w:rsidP="00AC043B">
            <w:pPr>
              <w:pStyle w:val="ae"/>
              <w:numPr>
                <w:ilvl w:val="0"/>
                <w:numId w:val="7"/>
              </w:numPr>
              <w:spacing w:before="0"/>
              <w:ind w:left="0" w:firstLine="0"/>
              <w:jc w:val="center"/>
              <w:rPr>
                <w:sz w:val="24"/>
                <w:szCs w:val="24"/>
              </w:rPr>
            </w:pPr>
          </w:p>
        </w:tc>
        <w:tc>
          <w:tcPr>
            <w:tcW w:w="6130" w:type="dxa"/>
          </w:tcPr>
          <w:p w:rsidR="00714027" w:rsidRPr="00395994" w:rsidRDefault="00714027" w:rsidP="00714027">
            <w:pPr>
              <w:jc w:val="left"/>
              <w:rPr>
                <w:sz w:val="24"/>
                <w:szCs w:val="24"/>
              </w:rPr>
            </w:pPr>
            <w:r w:rsidRPr="00395994">
              <w:rPr>
                <w:sz w:val="24"/>
                <w:szCs w:val="24"/>
              </w:rP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Pr="00395994" w:rsidRDefault="00714027" w:rsidP="00714027">
            <w:pPr>
              <w:jc w:val="left"/>
              <w:rPr>
                <w:sz w:val="24"/>
                <w:szCs w:val="24"/>
              </w:rPr>
            </w:pPr>
          </w:p>
        </w:tc>
      </w:tr>
    </w:tbl>
    <w:p w:rsidR="00CC2F33" w:rsidRPr="00395994" w:rsidRDefault="00CC2F33" w:rsidP="00CC2F33">
      <w:pPr>
        <w:rPr>
          <w:sz w:val="24"/>
          <w:szCs w:val="24"/>
        </w:rPr>
      </w:pPr>
      <w:r w:rsidRPr="00395994">
        <w:rPr>
          <w:sz w:val="24"/>
          <w:szCs w:val="24"/>
        </w:rPr>
        <w:t>Приложение 1 к Анкете участника: Сведения о цепочке собственников, включая бенефициаров (в том числе конечных);</w:t>
      </w:r>
    </w:p>
    <w:p w:rsidR="00CC2F33" w:rsidRPr="00395994" w:rsidRDefault="00CC2F33" w:rsidP="00CC2F33">
      <w:pPr>
        <w:rPr>
          <w:sz w:val="24"/>
          <w:szCs w:val="24"/>
        </w:rPr>
      </w:pPr>
      <w:r w:rsidRPr="00395994">
        <w:rPr>
          <w:sz w:val="24"/>
          <w:szCs w:val="24"/>
        </w:rPr>
        <w:t>Приложение 2 к Анкете участника: Справка о кредитных обязательствах;</w:t>
      </w:r>
    </w:p>
    <w:p w:rsidR="00CC2F33" w:rsidRPr="00395994" w:rsidRDefault="00CC2F33" w:rsidP="00CC2F33">
      <w:pPr>
        <w:rPr>
          <w:sz w:val="24"/>
          <w:szCs w:val="24"/>
        </w:rPr>
      </w:pPr>
      <w:r w:rsidRPr="00395994">
        <w:rPr>
          <w:sz w:val="24"/>
          <w:szCs w:val="24"/>
        </w:rPr>
        <w:t>Приложение 3 к Анкете участника: Пакет согласий на передачу персональных и иных охраняемых законом данных.</w:t>
      </w:r>
    </w:p>
    <w:p w:rsidR="00714027" w:rsidRPr="00395994" w:rsidRDefault="00714027" w:rsidP="00714027">
      <w:pPr>
        <w:keepNext/>
        <w:tabs>
          <w:tab w:val="right" w:pos="10205"/>
        </w:tabs>
        <w:spacing w:before="240"/>
        <w:jc w:val="left"/>
        <w:rPr>
          <w:sz w:val="24"/>
          <w:szCs w:val="24"/>
        </w:rPr>
      </w:pPr>
      <w:r w:rsidRPr="00395994">
        <w:rPr>
          <w:sz w:val="24"/>
          <w:szCs w:val="24"/>
        </w:rPr>
        <w:t>_________________</w:t>
      </w:r>
      <w:r w:rsidRPr="00395994">
        <w:rPr>
          <w:sz w:val="24"/>
          <w:szCs w:val="24"/>
        </w:rPr>
        <w:tab/>
        <w:t>___________________________</w:t>
      </w:r>
    </w:p>
    <w:p w:rsidR="00714027" w:rsidRPr="00395994" w:rsidRDefault="00714027" w:rsidP="00714027">
      <w:pPr>
        <w:keepNext/>
        <w:tabs>
          <w:tab w:val="right" w:pos="10205"/>
        </w:tabs>
        <w:spacing w:before="0"/>
        <w:rPr>
          <w:sz w:val="24"/>
          <w:szCs w:val="24"/>
        </w:rPr>
      </w:pPr>
      <w:r w:rsidRPr="00395994">
        <w:rPr>
          <w:sz w:val="24"/>
          <w:szCs w:val="24"/>
        </w:rPr>
        <w:t>(подпись уполномоченного лица)</w:t>
      </w:r>
      <w:r w:rsidRPr="00395994">
        <w:rPr>
          <w:sz w:val="24"/>
          <w:szCs w:val="24"/>
        </w:rPr>
        <w:tab/>
        <w:t>(фамилия, имя, отчество подписавшего, должность)</w:t>
      </w:r>
    </w:p>
    <w:p w:rsidR="00714027" w:rsidRPr="00395994" w:rsidRDefault="00714027" w:rsidP="00714027">
      <w:pPr>
        <w:tabs>
          <w:tab w:val="center" w:pos="1985"/>
        </w:tabs>
        <w:spacing w:before="0"/>
        <w:rPr>
          <w:sz w:val="24"/>
          <w:szCs w:val="24"/>
        </w:rPr>
      </w:pPr>
      <w:r w:rsidRPr="00395994">
        <w:rPr>
          <w:sz w:val="24"/>
          <w:szCs w:val="24"/>
        </w:rPr>
        <w:tab/>
        <w:t>М.П.</w:t>
      </w:r>
    </w:p>
    <w:p w:rsidR="00714027" w:rsidRPr="00395994" w:rsidRDefault="00714027" w:rsidP="00714027">
      <w:pPr>
        <w:jc w:val="left"/>
        <w:rPr>
          <w:sz w:val="24"/>
          <w:szCs w:val="24"/>
        </w:rPr>
        <w:sectPr w:rsidR="00714027" w:rsidRPr="00395994" w:rsidSect="00395994">
          <w:pgSz w:w="11906" w:h="16838"/>
          <w:pgMar w:top="709" w:right="567" w:bottom="709" w:left="1134" w:header="709" w:footer="709" w:gutter="0"/>
          <w:cols w:space="708"/>
          <w:docGrid w:linePitch="360"/>
        </w:sectPr>
      </w:pPr>
    </w:p>
    <w:p w:rsidR="00714027" w:rsidRPr="00395994" w:rsidRDefault="00714027" w:rsidP="00714027">
      <w:pPr>
        <w:keepNext/>
        <w:ind w:left="11340"/>
        <w:jc w:val="left"/>
        <w:outlineLvl w:val="4"/>
        <w:rPr>
          <w:sz w:val="24"/>
          <w:szCs w:val="24"/>
        </w:rPr>
      </w:pPr>
      <w:r w:rsidRPr="00395994">
        <w:rPr>
          <w:b/>
          <w:sz w:val="24"/>
          <w:szCs w:val="24"/>
        </w:rPr>
        <w:lastRenderedPageBreak/>
        <w:t>Приложение 1</w:t>
      </w:r>
      <w:r w:rsidRPr="00395994">
        <w:rPr>
          <w:sz w:val="24"/>
          <w:szCs w:val="24"/>
        </w:rPr>
        <w:br/>
        <w:t>к Анкете участника</w:t>
      </w:r>
    </w:p>
    <w:p w:rsidR="00714027" w:rsidRPr="00395994" w:rsidRDefault="00714027" w:rsidP="00714027">
      <w:pPr>
        <w:keepNext/>
        <w:spacing w:before="240" w:after="240"/>
        <w:jc w:val="center"/>
        <w:rPr>
          <w:b/>
          <w:caps/>
          <w:spacing w:val="40"/>
          <w:sz w:val="24"/>
          <w:szCs w:val="24"/>
        </w:rPr>
      </w:pPr>
      <w:r w:rsidRPr="00395994">
        <w:rPr>
          <w:b/>
          <w:caps/>
          <w:spacing w:val="40"/>
          <w:sz w:val="24"/>
          <w:szCs w:val="24"/>
        </w:rPr>
        <w:t>Сведения о цепочке собственников,</w:t>
      </w:r>
      <w:r w:rsidRPr="00395994">
        <w:rPr>
          <w:b/>
          <w:caps/>
          <w:spacing w:val="40"/>
          <w:sz w:val="24"/>
          <w:szCs w:val="24"/>
        </w:rPr>
        <w:br/>
        <w:t>включая бенефициаров (в том числе конечных)</w:t>
      </w:r>
    </w:p>
    <w:tbl>
      <w:tblPr>
        <w:tblStyle w:val="af9"/>
        <w:tblW w:w="0" w:type="auto"/>
        <w:tblLook w:val="04A0" w:firstRow="1" w:lastRow="0" w:firstColumn="1" w:lastColumn="0" w:noHBand="0" w:noVBand="1"/>
      </w:tblPr>
      <w:tblGrid>
        <w:gridCol w:w="400"/>
        <w:gridCol w:w="510"/>
        <w:gridCol w:w="566"/>
        <w:gridCol w:w="1063"/>
        <w:gridCol w:w="745"/>
        <w:gridCol w:w="1009"/>
        <w:gridCol w:w="1252"/>
        <w:gridCol w:w="345"/>
        <w:gridCol w:w="510"/>
        <w:gridCol w:w="566"/>
        <w:gridCol w:w="1063"/>
        <w:gridCol w:w="938"/>
        <w:gridCol w:w="1252"/>
        <w:gridCol w:w="3095"/>
        <w:gridCol w:w="1246"/>
      </w:tblGrid>
      <w:tr w:rsidR="00714027" w:rsidRPr="00395994" w:rsidTr="00714027">
        <w:tc>
          <w:tcPr>
            <w:tcW w:w="446" w:type="dxa"/>
            <w:vMerge w:val="restart"/>
          </w:tcPr>
          <w:p w:rsidR="00714027" w:rsidRPr="00395994" w:rsidRDefault="00714027" w:rsidP="00714027">
            <w:pPr>
              <w:keepNext/>
              <w:jc w:val="center"/>
              <w:rPr>
                <w:sz w:val="24"/>
                <w:szCs w:val="24"/>
              </w:rPr>
            </w:pPr>
            <w:r w:rsidRPr="00395994">
              <w:rPr>
                <w:sz w:val="24"/>
                <w:szCs w:val="24"/>
              </w:rPr>
              <w:t>№</w:t>
            </w:r>
            <w:r w:rsidRPr="00395994">
              <w:rPr>
                <w:sz w:val="24"/>
                <w:szCs w:val="24"/>
              </w:rPr>
              <w:br/>
              <w:t>п/п</w:t>
            </w:r>
          </w:p>
        </w:tc>
        <w:tc>
          <w:tcPr>
            <w:tcW w:w="6053" w:type="dxa"/>
            <w:gridSpan w:val="6"/>
          </w:tcPr>
          <w:p w:rsidR="00714027" w:rsidRPr="00395994" w:rsidRDefault="00714027" w:rsidP="00714027">
            <w:pPr>
              <w:keepNext/>
              <w:jc w:val="center"/>
              <w:rPr>
                <w:sz w:val="24"/>
                <w:szCs w:val="24"/>
              </w:rPr>
            </w:pPr>
            <w:r w:rsidRPr="00395994">
              <w:rPr>
                <w:sz w:val="24"/>
                <w:szCs w:val="24"/>
              </w:rPr>
              <w:t>Информация об участнике</w:t>
            </w:r>
          </w:p>
        </w:tc>
        <w:tc>
          <w:tcPr>
            <w:tcW w:w="8287" w:type="dxa"/>
            <w:gridSpan w:val="8"/>
          </w:tcPr>
          <w:p w:rsidR="00714027" w:rsidRPr="00395994" w:rsidRDefault="00714027" w:rsidP="00714027">
            <w:pPr>
              <w:keepNext/>
              <w:jc w:val="center"/>
              <w:rPr>
                <w:sz w:val="24"/>
                <w:szCs w:val="24"/>
              </w:rPr>
            </w:pPr>
            <w:r w:rsidRPr="00395994">
              <w:rPr>
                <w:sz w:val="24"/>
                <w:szCs w:val="24"/>
              </w:rPr>
              <w:t>Информация о цепочке собственников, включая бенефициаров (в том числе конечных)</w:t>
            </w:r>
          </w:p>
        </w:tc>
      </w:tr>
      <w:tr w:rsidR="00714027" w:rsidRPr="00395994" w:rsidTr="00714027">
        <w:tc>
          <w:tcPr>
            <w:tcW w:w="446" w:type="dxa"/>
            <w:vMerge/>
          </w:tcPr>
          <w:p w:rsidR="00714027" w:rsidRPr="00395994" w:rsidRDefault="00714027" w:rsidP="00714027">
            <w:pPr>
              <w:keepNext/>
              <w:jc w:val="center"/>
              <w:rPr>
                <w:sz w:val="24"/>
                <w:szCs w:val="24"/>
              </w:rPr>
            </w:pPr>
          </w:p>
        </w:tc>
        <w:tc>
          <w:tcPr>
            <w:tcW w:w="586" w:type="dxa"/>
          </w:tcPr>
          <w:p w:rsidR="00714027" w:rsidRPr="00395994" w:rsidRDefault="00714027" w:rsidP="00714027">
            <w:pPr>
              <w:keepNext/>
              <w:jc w:val="center"/>
              <w:rPr>
                <w:sz w:val="24"/>
                <w:szCs w:val="24"/>
              </w:rPr>
            </w:pPr>
            <w:r w:rsidRPr="00395994">
              <w:rPr>
                <w:sz w:val="24"/>
                <w:szCs w:val="24"/>
              </w:rPr>
              <w:t>ИНН</w:t>
            </w:r>
          </w:p>
        </w:tc>
        <w:tc>
          <w:tcPr>
            <w:tcW w:w="656" w:type="dxa"/>
          </w:tcPr>
          <w:p w:rsidR="00714027" w:rsidRPr="00395994" w:rsidRDefault="00714027" w:rsidP="00714027">
            <w:pPr>
              <w:keepNext/>
              <w:jc w:val="center"/>
              <w:rPr>
                <w:sz w:val="24"/>
                <w:szCs w:val="24"/>
              </w:rPr>
            </w:pPr>
            <w:r w:rsidRPr="00395994">
              <w:rPr>
                <w:sz w:val="24"/>
                <w:szCs w:val="24"/>
              </w:rPr>
              <w:t>ОГРН</w:t>
            </w:r>
          </w:p>
        </w:tc>
        <w:tc>
          <w:tcPr>
            <w:tcW w:w="1282" w:type="dxa"/>
          </w:tcPr>
          <w:p w:rsidR="00714027" w:rsidRPr="00395994" w:rsidRDefault="00714027" w:rsidP="00714027">
            <w:pPr>
              <w:keepNext/>
              <w:jc w:val="center"/>
              <w:rPr>
                <w:sz w:val="24"/>
                <w:szCs w:val="24"/>
              </w:rPr>
            </w:pPr>
            <w:r w:rsidRPr="00395994">
              <w:rPr>
                <w:sz w:val="24"/>
                <w:szCs w:val="24"/>
              </w:rPr>
              <w:t>Наименование</w:t>
            </w:r>
            <w:r w:rsidRPr="00395994">
              <w:rPr>
                <w:sz w:val="24"/>
                <w:szCs w:val="24"/>
              </w:rPr>
              <w:br/>
              <w:t>(краткое)</w:t>
            </w:r>
          </w:p>
        </w:tc>
        <w:tc>
          <w:tcPr>
            <w:tcW w:w="796" w:type="dxa"/>
          </w:tcPr>
          <w:p w:rsidR="00714027" w:rsidRPr="00395994" w:rsidRDefault="00714027" w:rsidP="00714027">
            <w:pPr>
              <w:keepNext/>
              <w:jc w:val="center"/>
              <w:rPr>
                <w:sz w:val="24"/>
                <w:szCs w:val="24"/>
              </w:rPr>
            </w:pPr>
            <w:r w:rsidRPr="00395994">
              <w:rPr>
                <w:sz w:val="24"/>
                <w:szCs w:val="24"/>
              </w:rPr>
              <w:t>Код ОКВЭД2</w:t>
            </w:r>
          </w:p>
        </w:tc>
        <w:tc>
          <w:tcPr>
            <w:tcW w:w="1213" w:type="dxa"/>
          </w:tcPr>
          <w:p w:rsidR="00714027" w:rsidRPr="00395994" w:rsidRDefault="00714027" w:rsidP="00714027">
            <w:pPr>
              <w:keepNext/>
              <w:jc w:val="center"/>
              <w:rPr>
                <w:sz w:val="24"/>
                <w:szCs w:val="24"/>
              </w:rPr>
            </w:pPr>
            <w:r w:rsidRPr="00395994">
              <w:rPr>
                <w:sz w:val="24"/>
                <w:szCs w:val="24"/>
              </w:rPr>
              <w:t>Ф.И.О. руководителя</w:t>
            </w:r>
          </w:p>
        </w:tc>
        <w:tc>
          <w:tcPr>
            <w:tcW w:w="1520" w:type="dxa"/>
          </w:tcPr>
          <w:p w:rsidR="00714027" w:rsidRPr="00395994" w:rsidRDefault="00714027" w:rsidP="00714027">
            <w:pPr>
              <w:keepNext/>
              <w:jc w:val="center"/>
              <w:rPr>
                <w:sz w:val="24"/>
                <w:szCs w:val="24"/>
              </w:rPr>
            </w:pPr>
            <w:r w:rsidRPr="00395994">
              <w:rPr>
                <w:sz w:val="24"/>
                <w:szCs w:val="24"/>
              </w:rPr>
              <w:t>Серия и номер документа, удостоверяющего личность руководителя</w:t>
            </w:r>
          </w:p>
        </w:tc>
        <w:tc>
          <w:tcPr>
            <w:tcW w:w="379" w:type="dxa"/>
          </w:tcPr>
          <w:p w:rsidR="00714027" w:rsidRPr="00395994" w:rsidRDefault="00714027" w:rsidP="00714027">
            <w:pPr>
              <w:keepNext/>
              <w:jc w:val="center"/>
              <w:rPr>
                <w:sz w:val="24"/>
                <w:szCs w:val="24"/>
              </w:rPr>
            </w:pPr>
            <w:r w:rsidRPr="00395994">
              <w:rPr>
                <w:sz w:val="24"/>
                <w:szCs w:val="24"/>
              </w:rPr>
              <w:t>№</w:t>
            </w:r>
          </w:p>
        </w:tc>
        <w:tc>
          <w:tcPr>
            <w:tcW w:w="586" w:type="dxa"/>
          </w:tcPr>
          <w:p w:rsidR="00714027" w:rsidRPr="00395994" w:rsidRDefault="00714027" w:rsidP="00714027">
            <w:pPr>
              <w:keepNext/>
              <w:jc w:val="center"/>
              <w:rPr>
                <w:sz w:val="24"/>
                <w:szCs w:val="24"/>
              </w:rPr>
            </w:pPr>
            <w:r w:rsidRPr="00395994">
              <w:rPr>
                <w:sz w:val="24"/>
                <w:szCs w:val="24"/>
              </w:rPr>
              <w:t>ИНН</w:t>
            </w:r>
          </w:p>
        </w:tc>
        <w:tc>
          <w:tcPr>
            <w:tcW w:w="656" w:type="dxa"/>
          </w:tcPr>
          <w:p w:rsidR="00714027" w:rsidRPr="00395994" w:rsidRDefault="00714027" w:rsidP="00714027">
            <w:pPr>
              <w:keepNext/>
              <w:jc w:val="center"/>
              <w:rPr>
                <w:sz w:val="24"/>
                <w:szCs w:val="24"/>
              </w:rPr>
            </w:pPr>
            <w:r w:rsidRPr="00395994">
              <w:rPr>
                <w:sz w:val="24"/>
                <w:szCs w:val="24"/>
              </w:rPr>
              <w:t>ОГРН</w:t>
            </w:r>
          </w:p>
        </w:tc>
        <w:tc>
          <w:tcPr>
            <w:tcW w:w="1282" w:type="dxa"/>
          </w:tcPr>
          <w:p w:rsidR="00714027" w:rsidRPr="00395994" w:rsidRDefault="00714027" w:rsidP="00714027">
            <w:pPr>
              <w:keepNext/>
              <w:jc w:val="center"/>
              <w:rPr>
                <w:sz w:val="24"/>
                <w:szCs w:val="24"/>
              </w:rPr>
            </w:pPr>
            <w:r w:rsidRPr="00395994">
              <w:rPr>
                <w:sz w:val="24"/>
                <w:szCs w:val="24"/>
              </w:rPr>
              <w:t>Наименование / Ф.И.О</w:t>
            </w:r>
          </w:p>
        </w:tc>
        <w:tc>
          <w:tcPr>
            <w:tcW w:w="1124" w:type="dxa"/>
          </w:tcPr>
          <w:p w:rsidR="00714027" w:rsidRPr="00395994" w:rsidRDefault="00714027" w:rsidP="00714027">
            <w:pPr>
              <w:keepNext/>
              <w:jc w:val="center"/>
              <w:rPr>
                <w:sz w:val="24"/>
                <w:szCs w:val="24"/>
              </w:rPr>
            </w:pPr>
            <w:r w:rsidRPr="00395994">
              <w:rPr>
                <w:sz w:val="24"/>
                <w:szCs w:val="24"/>
              </w:rPr>
              <w:t>Адрес регистрации</w:t>
            </w:r>
          </w:p>
        </w:tc>
        <w:tc>
          <w:tcPr>
            <w:tcW w:w="1520" w:type="dxa"/>
          </w:tcPr>
          <w:p w:rsidR="00714027" w:rsidRPr="00395994" w:rsidRDefault="00714027" w:rsidP="00714027">
            <w:pPr>
              <w:keepNext/>
              <w:jc w:val="center"/>
              <w:rPr>
                <w:sz w:val="24"/>
                <w:szCs w:val="24"/>
              </w:rPr>
            </w:pPr>
            <w:r w:rsidRPr="00395994">
              <w:rPr>
                <w:sz w:val="24"/>
                <w:szCs w:val="24"/>
              </w:rPr>
              <w:t>Серия и номер документа, удостоверяющего личность (для физического лица)</w:t>
            </w:r>
          </w:p>
        </w:tc>
        <w:tc>
          <w:tcPr>
            <w:tcW w:w="1222" w:type="dxa"/>
          </w:tcPr>
          <w:p w:rsidR="00714027" w:rsidRPr="00395994" w:rsidRDefault="00714027" w:rsidP="00714027">
            <w:pPr>
              <w:keepNext/>
              <w:jc w:val="center"/>
              <w:rPr>
                <w:sz w:val="24"/>
                <w:szCs w:val="24"/>
              </w:rPr>
            </w:pPr>
            <w:r w:rsidRPr="00395994">
              <w:rPr>
                <w:sz w:val="24"/>
                <w:szCs w:val="24"/>
              </w:rPr>
              <w:t>Руководитель / участник / акционер / бенефициар и его доля (%) в уставном капитале</w:t>
            </w:r>
          </w:p>
        </w:tc>
        <w:tc>
          <w:tcPr>
            <w:tcW w:w="1518" w:type="dxa"/>
          </w:tcPr>
          <w:p w:rsidR="00714027" w:rsidRPr="00395994" w:rsidRDefault="00714027" w:rsidP="00714027">
            <w:pPr>
              <w:keepNext/>
              <w:jc w:val="center"/>
              <w:rPr>
                <w:sz w:val="24"/>
                <w:szCs w:val="24"/>
              </w:rPr>
            </w:pPr>
            <w:r w:rsidRPr="00395994">
              <w:rPr>
                <w:sz w:val="24"/>
                <w:szCs w:val="24"/>
              </w:rPr>
              <w:t>Информация о подтверждающих документах</w:t>
            </w:r>
            <w:r w:rsidRPr="00395994">
              <w:rPr>
                <w:sz w:val="24"/>
                <w:szCs w:val="24"/>
              </w:rPr>
              <w:br/>
              <w:t>(наименование, реквизиты и т.д.)</w:t>
            </w:r>
          </w:p>
        </w:tc>
      </w:tr>
      <w:tr w:rsidR="00714027" w:rsidRPr="00395994" w:rsidTr="00714027">
        <w:tc>
          <w:tcPr>
            <w:tcW w:w="446" w:type="dxa"/>
          </w:tcPr>
          <w:p w:rsidR="00714027" w:rsidRPr="00395994" w:rsidRDefault="00714027" w:rsidP="00714027">
            <w:pPr>
              <w:keepNext/>
              <w:jc w:val="center"/>
              <w:rPr>
                <w:sz w:val="24"/>
                <w:szCs w:val="24"/>
              </w:rPr>
            </w:pPr>
            <w:r w:rsidRPr="00395994">
              <w:rPr>
                <w:sz w:val="24"/>
                <w:szCs w:val="24"/>
              </w:rPr>
              <w:t>1</w:t>
            </w:r>
          </w:p>
        </w:tc>
        <w:tc>
          <w:tcPr>
            <w:tcW w:w="586" w:type="dxa"/>
          </w:tcPr>
          <w:p w:rsidR="00714027" w:rsidRPr="00395994" w:rsidRDefault="00714027" w:rsidP="00714027">
            <w:pPr>
              <w:keepNext/>
              <w:jc w:val="center"/>
              <w:rPr>
                <w:sz w:val="24"/>
                <w:szCs w:val="24"/>
              </w:rPr>
            </w:pPr>
            <w:r w:rsidRPr="00395994">
              <w:rPr>
                <w:sz w:val="24"/>
                <w:szCs w:val="24"/>
              </w:rPr>
              <w:t>2</w:t>
            </w:r>
          </w:p>
        </w:tc>
        <w:tc>
          <w:tcPr>
            <w:tcW w:w="656" w:type="dxa"/>
          </w:tcPr>
          <w:p w:rsidR="00714027" w:rsidRPr="00395994" w:rsidRDefault="00714027" w:rsidP="00714027">
            <w:pPr>
              <w:keepNext/>
              <w:jc w:val="center"/>
              <w:rPr>
                <w:sz w:val="24"/>
                <w:szCs w:val="24"/>
              </w:rPr>
            </w:pPr>
            <w:r w:rsidRPr="00395994">
              <w:rPr>
                <w:sz w:val="24"/>
                <w:szCs w:val="24"/>
              </w:rPr>
              <w:t>3</w:t>
            </w:r>
          </w:p>
        </w:tc>
        <w:tc>
          <w:tcPr>
            <w:tcW w:w="1282" w:type="dxa"/>
          </w:tcPr>
          <w:p w:rsidR="00714027" w:rsidRPr="00395994" w:rsidRDefault="00714027" w:rsidP="00714027">
            <w:pPr>
              <w:keepNext/>
              <w:jc w:val="center"/>
              <w:rPr>
                <w:sz w:val="24"/>
                <w:szCs w:val="24"/>
              </w:rPr>
            </w:pPr>
            <w:r w:rsidRPr="00395994">
              <w:rPr>
                <w:sz w:val="24"/>
                <w:szCs w:val="24"/>
              </w:rPr>
              <w:t>4</w:t>
            </w:r>
          </w:p>
        </w:tc>
        <w:tc>
          <w:tcPr>
            <w:tcW w:w="796" w:type="dxa"/>
          </w:tcPr>
          <w:p w:rsidR="00714027" w:rsidRPr="00395994" w:rsidRDefault="00714027" w:rsidP="00714027">
            <w:pPr>
              <w:keepNext/>
              <w:jc w:val="center"/>
              <w:rPr>
                <w:sz w:val="24"/>
                <w:szCs w:val="24"/>
              </w:rPr>
            </w:pPr>
            <w:r w:rsidRPr="00395994">
              <w:rPr>
                <w:sz w:val="24"/>
                <w:szCs w:val="24"/>
              </w:rPr>
              <w:t>5</w:t>
            </w:r>
          </w:p>
        </w:tc>
        <w:tc>
          <w:tcPr>
            <w:tcW w:w="1213" w:type="dxa"/>
          </w:tcPr>
          <w:p w:rsidR="00714027" w:rsidRPr="00395994" w:rsidRDefault="00714027" w:rsidP="00714027">
            <w:pPr>
              <w:keepNext/>
              <w:jc w:val="center"/>
              <w:rPr>
                <w:sz w:val="24"/>
                <w:szCs w:val="24"/>
              </w:rPr>
            </w:pPr>
            <w:r w:rsidRPr="00395994">
              <w:rPr>
                <w:sz w:val="24"/>
                <w:szCs w:val="24"/>
              </w:rPr>
              <w:t>6</w:t>
            </w:r>
          </w:p>
        </w:tc>
        <w:tc>
          <w:tcPr>
            <w:tcW w:w="1520" w:type="dxa"/>
          </w:tcPr>
          <w:p w:rsidR="00714027" w:rsidRPr="00395994" w:rsidRDefault="00714027" w:rsidP="00714027">
            <w:pPr>
              <w:keepNext/>
              <w:jc w:val="center"/>
              <w:rPr>
                <w:sz w:val="24"/>
                <w:szCs w:val="24"/>
              </w:rPr>
            </w:pPr>
            <w:r w:rsidRPr="00395994">
              <w:rPr>
                <w:sz w:val="24"/>
                <w:szCs w:val="24"/>
              </w:rPr>
              <w:t>7</w:t>
            </w:r>
          </w:p>
        </w:tc>
        <w:tc>
          <w:tcPr>
            <w:tcW w:w="379" w:type="dxa"/>
          </w:tcPr>
          <w:p w:rsidR="00714027" w:rsidRPr="00395994" w:rsidRDefault="00714027" w:rsidP="00714027">
            <w:pPr>
              <w:keepNext/>
              <w:jc w:val="center"/>
              <w:rPr>
                <w:sz w:val="24"/>
                <w:szCs w:val="24"/>
              </w:rPr>
            </w:pPr>
            <w:r w:rsidRPr="00395994">
              <w:rPr>
                <w:sz w:val="24"/>
                <w:szCs w:val="24"/>
              </w:rPr>
              <w:t>8</w:t>
            </w:r>
          </w:p>
        </w:tc>
        <w:tc>
          <w:tcPr>
            <w:tcW w:w="586" w:type="dxa"/>
          </w:tcPr>
          <w:p w:rsidR="00714027" w:rsidRPr="00395994" w:rsidRDefault="00714027" w:rsidP="00714027">
            <w:pPr>
              <w:keepNext/>
              <w:jc w:val="center"/>
              <w:rPr>
                <w:sz w:val="24"/>
                <w:szCs w:val="24"/>
              </w:rPr>
            </w:pPr>
            <w:r w:rsidRPr="00395994">
              <w:rPr>
                <w:sz w:val="24"/>
                <w:szCs w:val="24"/>
              </w:rPr>
              <w:t>9</w:t>
            </w:r>
          </w:p>
        </w:tc>
        <w:tc>
          <w:tcPr>
            <w:tcW w:w="656" w:type="dxa"/>
          </w:tcPr>
          <w:p w:rsidR="00714027" w:rsidRPr="00395994" w:rsidRDefault="00714027" w:rsidP="00714027">
            <w:pPr>
              <w:keepNext/>
              <w:jc w:val="center"/>
              <w:rPr>
                <w:sz w:val="24"/>
                <w:szCs w:val="24"/>
              </w:rPr>
            </w:pPr>
            <w:r w:rsidRPr="00395994">
              <w:rPr>
                <w:sz w:val="24"/>
                <w:szCs w:val="24"/>
              </w:rPr>
              <w:t>10</w:t>
            </w:r>
          </w:p>
        </w:tc>
        <w:tc>
          <w:tcPr>
            <w:tcW w:w="1282" w:type="dxa"/>
          </w:tcPr>
          <w:p w:rsidR="00714027" w:rsidRPr="00395994" w:rsidRDefault="00714027" w:rsidP="00714027">
            <w:pPr>
              <w:keepNext/>
              <w:jc w:val="center"/>
              <w:rPr>
                <w:sz w:val="24"/>
                <w:szCs w:val="24"/>
              </w:rPr>
            </w:pPr>
            <w:r w:rsidRPr="00395994">
              <w:rPr>
                <w:sz w:val="24"/>
                <w:szCs w:val="24"/>
              </w:rPr>
              <w:t>11</w:t>
            </w:r>
          </w:p>
        </w:tc>
        <w:tc>
          <w:tcPr>
            <w:tcW w:w="1124" w:type="dxa"/>
          </w:tcPr>
          <w:p w:rsidR="00714027" w:rsidRPr="00395994" w:rsidRDefault="00714027" w:rsidP="00714027">
            <w:pPr>
              <w:keepNext/>
              <w:jc w:val="center"/>
              <w:rPr>
                <w:sz w:val="24"/>
                <w:szCs w:val="24"/>
              </w:rPr>
            </w:pPr>
            <w:r w:rsidRPr="00395994">
              <w:rPr>
                <w:sz w:val="24"/>
                <w:szCs w:val="24"/>
              </w:rPr>
              <w:t>12</w:t>
            </w:r>
          </w:p>
        </w:tc>
        <w:tc>
          <w:tcPr>
            <w:tcW w:w="1520" w:type="dxa"/>
          </w:tcPr>
          <w:p w:rsidR="00714027" w:rsidRPr="00395994" w:rsidRDefault="00714027" w:rsidP="00714027">
            <w:pPr>
              <w:keepNext/>
              <w:jc w:val="center"/>
              <w:rPr>
                <w:sz w:val="24"/>
                <w:szCs w:val="24"/>
              </w:rPr>
            </w:pPr>
            <w:r w:rsidRPr="00395994">
              <w:rPr>
                <w:sz w:val="24"/>
                <w:szCs w:val="24"/>
              </w:rPr>
              <w:t>13</w:t>
            </w:r>
          </w:p>
        </w:tc>
        <w:tc>
          <w:tcPr>
            <w:tcW w:w="1222" w:type="dxa"/>
          </w:tcPr>
          <w:p w:rsidR="00714027" w:rsidRPr="00395994" w:rsidRDefault="00714027" w:rsidP="00714027">
            <w:pPr>
              <w:keepNext/>
              <w:jc w:val="center"/>
              <w:rPr>
                <w:sz w:val="24"/>
                <w:szCs w:val="24"/>
              </w:rPr>
            </w:pPr>
            <w:r w:rsidRPr="00395994">
              <w:rPr>
                <w:sz w:val="24"/>
                <w:szCs w:val="24"/>
              </w:rPr>
              <w:t>14</w:t>
            </w:r>
          </w:p>
        </w:tc>
        <w:tc>
          <w:tcPr>
            <w:tcW w:w="1518" w:type="dxa"/>
          </w:tcPr>
          <w:p w:rsidR="00714027" w:rsidRPr="00395994" w:rsidRDefault="00714027" w:rsidP="00714027">
            <w:pPr>
              <w:keepNext/>
              <w:jc w:val="center"/>
              <w:rPr>
                <w:sz w:val="24"/>
                <w:szCs w:val="24"/>
              </w:rPr>
            </w:pPr>
            <w:r w:rsidRPr="00395994">
              <w:rPr>
                <w:sz w:val="24"/>
                <w:szCs w:val="24"/>
              </w:rPr>
              <w:t>15</w:t>
            </w:r>
          </w:p>
        </w:tc>
      </w:tr>
      <w:tr w:rsidR="00714027" w:rsidRPr="00395994" w:rsidTr="00714027">
        <w:tc>
          <w:tcPr>
            <w:tcW w:w="446" w:type="dxa"/>
          </w:tcPr>
          <w:p w:rsidR="00714027" w:rsidRPr="00395994" w:rsidRDefault="00714027" w:rsidP="00714027">
            <w:pPr>
              <w:jc w:val="center"/>
              <w:rPr>
                <w:sz w:val="24"/>
                <w:szCs w:val="24"/>
              </w:rPr>
            </w:pPr>
          </w:p>
        </w:tc>
        <w:tc>
          <w:tcPr>
            <w:tcW w:w="586" w:type="dxa"/>
          </w:tcPr>
          <w:p w:rsidR="00714027" w:rsidRPr="00395994" w:rsidRDefault="00714027" w:rsidP="00714027">
            <w:pPr>
              <w:jc w:val="center"/>
              <w:rPr>
                <w:sz w:val="24"/>
                <w:szCs w:val="24"/>
              </w:rPr>
            </w:pPr>
          </w:p>
        </w:tc>
        <w:tc>
          <w:tcPr>
            <w:tcW w:w="656" w:type="dxa"/>
          </w:tcPr>
          <w:p w:rsidR="00714027" w:rsidRPr="00395994" w:rsidRDefault="00714027" w:rsidP="00714027">
            <w:pPr>
              <w:jc w:val="center"/>
              <w:rPr>
                <w:sz w:val="24"/>
                <w:szCs w:val="24"/>
              </w:rPr>
            </w:pPr>
          </w:p>
        </w:tc>
        <w:tc>
          <w:tcPr>
            <w:tcW w:w="1282" w:type="dxa"/>
          </w:tcPr>
          <w:p w:rsidR="00714027" w:rsidRPr="00395994" w:rsidRDefault="00714027" w:rsidP="00714027">
            <w:pPr>
              <w:jc w:val="center"/>
              <w:rPr>
                <w:sz w:val="24"/>
                <w:szCs w:val="24"/>
              </w:rPr>
            </w:pPr>
          </w:p>
        </w:tc>
        <w:tc>
          <w:tcPr>
            <w:tcW w:w="796" w:type="dxa"/>
          </w:tcPr>
          <w:p w:rsidR="00714027" w:rsidRPr="00395994" w:rsidRDefault="00714027" w:rsidP="00714027">
            <w:pPr>
              <w:jc w:val="center"/>
              <w:rPr>
                <w:sz w:val="24"/>
                <w:szCs w:val="24"/>
              </w:rPr>
            </w:pPr>
          </w:p>
        </w:tc>
        <w:tc>
          <w:tcPr>
            <w:tcW w:w="1213" w:type="dxa"/>
          </w:tcPr>
          <w:p w:rsidR="00714027" w:rsidRPr="00395994" w:rsidRDefault="00714027" w:rsidP="00714027">
            <w:pPr>
              <w:jc w:val="center"/>
              <w:rPr>
                <w:sz w:val="24"/>
                <w:szCs w:val="24"/>
              </w:rPr>
            </w:pPr>
          </w:p>
        </w:tc>
        <w:tc>
          <w:tcPr>
            <w:tcW w:w="1520" w:type="dxa"/>
          </w:tcPr>
          <w:p w:rsidR="00714027" w:rsidRPr="00395994" w:rsidRDefault="00714027" w:rsidP="00714027">
            <w:pPr>
              <w:jc w:val="center"/>
              <w:rPr>
                <w:sz w:val="24"/>
                <w:szCs w:val="24"/>
              </w:rPr>
            </w:pPr>
          </w:p>
        </w:tc>
        <w:tc>
          <w:tcPr>
            <w:tcW w:w="379" w:type="dxa"/>
          </w:tcPr>
          <w:p w:rsidR="00714027" w:rsidRPr="00395994" w:rsidRDefault="00714027" w:rsidP="00714027">
            <w:pPr>
              <w:jc w:val="center"/>
              <w:rPr>
                <w:sz w:val="24"/>
                <w:szCs w:val="24"/>
              </w:rPr>
            </w:pPr>
          </w:p>
        </w:tc>
        <w:tc>
          <w:tcPr>
            <w:tcW w:w="586" w:type="dxa"/>
          </w:tcPr>
          <w:p w:rsidR="00714027" w:rsidRPr="00395994" w:rsidRDefault="00714027" w:rsidP="00714027">
            <w:pPr>
              <w:jc w:val="center"/>
              <w:rPr>
                <w:sz w:val="24"/>
                <w:szCs w:val="24"/>
              </w:rPr>
            </w:pPr>
          </w:p>
        </w:tc>
        <w:tc>
          <w:tcPr>
            <w:tcW w:w="656" w:type="dxa"/>
          </w:tcPr>
          <w:p w:rsidR="00714027" w:rsidRPr="00395994" w:rsidRDefault="00714027" w:rsidP="00714027">
            <w:pPr>
              <w:jc w:val="center"/>
              <w:rPr>
                <w:sz w:val="24"/>
                <w:szCs w:val="24"/>
              </w:rPr>
            </w:pPr>
          </w:p>
        </w:tc>
        <w:tc>
          <w:tcPr>
            <w:tcW w:w="1282" w:type="dxa"/>
          </w:tcPr>
          <w:p w:rsidR="00714027" w:rsidRPr="00395994" w:rsidRDefault="00714027" w:rsidP="00714027">
            <w:pPr>
              <w:jc w:val="center"/>
              <w:rPr>
                <w:sz w:val="24"/>
                <w:szCs w:val="24"/>
              </w:rPr>
            </w:pPr>
          </w:p>
        </w:tc>
        <w:tc>
          <w:tcPr>
            <w:tcW w:w="1124" w:type="dxa"/>
          </w:tcPr>
          <w:p w:rsidR="00714027" w:rsidRPr="00395994" w:rsidRDefault="00714027" w:rsidP="00714027">
            <w:pPr>
              <w:jc w:val="center"/>
              <w:rPr>
                <w:sz w:val="24"/>
                <w:szCs w:val="24"/>
              </w:rPr>
            </w:pPr>
          </w:p>
        </w:tc>
        <w:tc>
          <w:tcPr>
            <w:tcW w:w="1520" w:type="dxa"/>
          </w:tcPr>
          <w:p w:rsidR="00714027" w:rsidRPr="00395994" w:rsidRDefault="00714027" w:rsidP="00714027">
            <w:pPr>
              <w:jc w:val="center"/>
              <w:rPr>
                <w:sz w:val="24"/>
                <w:szCs w:val="24"/>
              </w:rPr>
            </w:pPr>
          </w:p>
        </w:tc>
        <w:tc>
          <w:tcPr>
            <w:tcW w:w="1222" w:type="dxa"/>
          </w:tcPr>
          <w:p w:rsidR="00714027" w:rsidRPr="00395994" w:rsidRDefault="00714027" w:rsidP="00714027">
            <w:pPr>
              <w:jc w:val="center"/>
              <w:rPr>
                <w:sz w:val="24"/>
                <w:szCs w:val="24"/>
              </w:rPr>
            </w:pPr>
          </w:p>
        </w:tc>
        <w:tc>
          <w:tcPr>
            <w:tcW w:w="1518" w:type="dxa"/>
          </w:tcPr>
          <w:p w:rsidR="00714027" w:rsidRPr="00395994" w:rsidRDefault="00714027" w:rsidP="00714027">
            <w:pPr>
              <w:jc w:val="center"/>
              <w:rPr>
                <w:sz w:val="24"/>
                <w:szCs w:val="24"/>
              </w:rPr>
            </w:pPr>
          </w:p>
        </w:tc>
      </w:tr>
      <w:tr w:rsidR="00714027" w:rsidRPr="00395994" w:rsidTr="00714027">
        <w:tc>
          <w:tcPr>
            <w:tcW w:w="446" w:type="dxa"/>
          </w:tcPr>
          <w:p w:rsidR="00714027" w:rsidRPr="00395994" w:rsidRDefault="00714027" w:rsidP="00714027">
            <w:pPr>
              <w:jc w:val="center"/>
              <w:rPr>
                <w:sz w:val="24"/>
                <w:szCs w:val="24"/>
              </w:rPr>
            </w:pPr>
          </w:p>
        </w:tc>
        <w:tc>
          <w:tcPr>
            <w:tcW w:w="586" w:type="dxa"/>
          </w:tcPr>
          <w:p w:rsidR="00714027" w:rsidRPr="00395994" w:rsidRDefault="00714027" w:rsidP="00714027">
            <w:pPr>
              <w:jc w:val="center"/>
              <w:rPr>
                <w:sz w:val="24"/>
                <w:szCs w:val="24"/>
              </w:rPr>
            </w:pPr>
          </w:p>
        </w:tc>
        <w:tc>
          <w:tcPr>
            <w:tcW w:w="656" w:type="dxa"/>
          </w:tcPr>
          <w:p w:rsidR="00714027" w:rsidRPr="00395994" w:rsidRDefault="00714027" w:rsidP="00714027">
            <w:pPr>
              <w:jc w:val="center"/>
              <w:rPr>
                <w:sz w:val="24"/>
                <w:szCs w:val="24"/>
              </w:rPr>
            </w:pPr>
          </w:p>
        </w:tc>
        <w:tc>
          <w:tcPr>
            <w:tcW w:w="1282" w:type="dxa"/>
          </w:tcPr>
          <w:p w:rsidR="00714027" w:rsidRPr="00395994" w:rsidRDefault="00714027" w:rsidP="00714027">
            <w:pPr>
              <w:jc w:val="center"/>
              <w:rPr>
                <w:sz w:val="24"/>
                <w:szCs w:val="24"/>
              </w:rPr>
            </w:pPr>
          </w:p>
        </w:tc>
        <w:tc>
          <w:tcPr>
            <w:tcW w:w="796" w:type="dxa"/>
          </w:tcPr>
          <w:p w:rsidR="00714027" w:rsidRPr="00395994" w:rsidRDefault="00714027" w:rsidP="00714027">
            <w:pPr>
              <w:jc w:val="center"/>
              <w:rPr>
                <w:sz w:val="24"/>
                <w:szCs w:val="24"/>
              </w:rPr>
            </w:pPr>
          </w:p>
        </w:tc>
        <w:tc>
          <w:tcPr>
            <w:tcW w:w="1213" w:type="dxa"/>
          </w:tcPr>
          <w:p w:rsidR="00714027" w:rsidRPr="00395994" w:rsidRDefault="00714027" w:rsidP="00714027">
            <w:pPr>
              <w:jc w:val="center"/>
              <w:rPr>
                <w:sz w:val="24"/>
                <w:szCs w:val="24"/>
              </w:rPr>
            </w:pPr>
          </w:p>
        </w:tc>
        <w:tc>
          <w:tcPr>
            <w:tcW w:w="1520" w:type="dxa"/>
          </w:tcPr>
          <w:p w:rsidR="00714027" w:rsidRPr="00395994" w:rsidRDefault="00714027" w:rsidP="00714027">
            <w:pPr>
              <w:jc w:val="center"/>
              <w:rPr>
                <w:sz w:val="24"/>
                <w:szCs w:val="24"/>
              </w:rPr>
            </w:pPr>
          </w:p>
        </w:tc>
        <w:tc>
          <w:tcPr>
            <w:tcW w:w="379" w:type="dxa"/>
          </w:tcPr>
          <w:p w:rsidR="00714027" w:rsidRPr="00395994" w:rsidRDefault="00714027" w:rsidP="00714027">
            <w:pPr>
              <w:jc w:val="center"/>
              <w:rPr>
                <w:sz w:val="24"/>
                <w:szCs w:val="24"/>
              </w:rPr>
            </w:pPr>
          </w:p>
        </w:tc>
        <w:tc>
          <w:tcPr>
            <w:tcW w:w="586" w:type="dxa"/>
          </w:tcPr>
          <w:p w:rsidR="00714027" w:rsidRPr="00395994" w:rsidRDefault="00714027" w:rsidP="00714027">
            <w:pPr>
              <w:jc w:val="center"/>
              <w:rPr>
                <w:sz w:val="24"/>
                <w:szCs w:val="24"/>
              </w:rPr>
            </w:pPr>
          </w:p>
        </w:tc>
        <w:tc>
          <w:tcPr>
            <w:tcW w:w="656" w:type="dxa"/>
          </w:tcPr>
          <w:p w:rsidR="00714027" w:rsidRPr="00395994" w:rsidRDefault="00714027" w:rsidP="00714027">
            <w:pPr>
              <w:jc w:val="center"/>
              <w:rPr>
                <w:sz w:val="24"/>
                <w:szCs w:val="24"/>
              </w:rPr>
            </w:pPr>
          </w:p>
        </w:tc>
        <w:tc>
          <w:tcPr>
            <w:tcW w:w="1282" w:type="dxa"/>
          </w:tcPr>
          <w:p w:rsidR="00714027" w:rsidRPr="00395994" w:rsidRDefault="00714027" w:rsidP="00714027">
            <w:pPr>
              <w:jc w:val="center"/>
              <w:rPr>
                <w:sz w:val="24"/>
                <w:szCs w:val="24"/>
              </w:rPr>
            </w:pPr>
          </w:p>
        </w:tc>
        <w:tc>
          <w:tcPr>
            <w:tcW w:w="1124" w:type="dxa"/>
          </w:tcPr>
          <w:p w:rsidR="00714027" w:rsidRPr="00395994" w:rsidRDefault="00714027" w:rsidP="00714027">
            <w:pPr>
              <w:jc w:val="center"/>
              <w:rPr>
                <w:sz w:val="24"/>
                <w:szCs w:val="24"/>
              </w:rPr>
            </w:pPr>
          </w:p>
        </w:tc>
        <w:tc>
          <w:tcPr>
            <w:tcW w:w="1520" w:type="dxa"/>
          </w:tcPr>
          <w:p w:rsidR="00714027" w:rsidRPr="00395994" w:rsidRDefault="00714027" w:rsidP="00714027">
            <w:pPr>
              <w:jc w:val="center"/>
              <w:rPr>
                <w:sz w:val="24"/>
                <w:szCs w:val="24"/>
              </w:rPr>
            </w:pPr>
          </w:p>
        </w:tc>
        <w:tc>
          <w:tcPr>
            <w:tcW w:w="1222" w:type="dxa"/>
          </w:tcPr>
          <w:p w:rsidR="00714027" w:rsidRPr="00395994" w:rsidRDefault="00714027" w:rsidP="00714027">
            <w:pPr>
              <w:jc w:val="center"/>
              <w:rPr>
                <w:sz w:val="24"/>
                <w:szCs w:val="24"/>
              </w:rPr>
            </w:pPr>
          </w:p>
        </w:tc>
        <w:tc>
          <w:tcPr>
            <w:tcW w:w="1518" w:type="dxa"/>
          </w:tcPr>
          <w:p w:rsidR="00714027" w:rsidRPr="00395994" w:rsidRDefault="00714027" w:rsidP="00714027">
            <w:pPr>
              <w:jc w:val="center"/>
              <w:rPr>
                <w:sz w:val="24"/>
                <w:szCs w:val="24"/>
              </w:rPr>
            </w:pPr>
          </w:p>
        </w:tc>
      </w:tr>
      <w:tr w:rsidR="00714027" w:rsidRPr="00395994" w:rsidTr="00714027">
        <w:tc>
          <w:tcPr>
            <w:tcW w:w="446" w:type="dxa"/>
          </w:tcPr>
          <w:p w:rsidR="00714027" w:rsidRPr="00395994" w:rsidRDefault="00714027" w:rsidP="00714027">
            <w:pPr>
              <w:jc w:val="center"/>
              <w:rPr>
                <w:sz w:val="24"/>
                <w:szCs w:val="24"/>
              </w:rPr>
            </w:pPr>
          </w:p>
        </w:tc>
        <w:tc>
          <w:tcPr>
            <w:tcW w:w="586" w:type="dxa"/>
          </w:tcPr>
          <w:p w:rsidR="00714027" w:rsidRPr="00395994" w:rsidRDefault="00714027" w:rsidP="00714027">
            <w:pPr>
              <w:jc w:val="center"/>
              <w:rPr>
                <w:sz w:val="24"/>
                <w:szCs w:val="24"/>
              </w:rPr>
            </w:pPr>
          </w:p>
        </w:tc>
        <w:tc>
          <w:tcPr>
            <w:tcW w:w="656" w:type="dxa"/>
          </w:tcPr>
          <w:p w:rsidR="00714027" w:rsidRPr="00395994" w:rsidRDefault="00714027" w:rsidP="00714027">
            <w:pPr>
              <w:jc w:val="center"/>
              <w:rPr>
                <w:sz w:val="24"/>
                <w:szCs w:val="24"/>
              </w:rPr>
            </w:pPr>
          </w:p>
        </w:tc>
        <w:tc>
          <w:tcPr>
            <w:tcW w:w="1282" w:type="dxa"/>
          </w:tcPr>
          <w:p w:rsidR="00714027" w:rsidRPr="00395994" w:rsidRDefault="00714027" w:rsidP="00714027">
            <w:pPr>
              <w:jc w:val="center"/>
              <w:rPr>
                <w:sz w:val="24"/>
                <w:szCs w:val="24"/>
              </w:rPr>
            </w:pPr>
          </w:p>
        </w:tc>
        <w:tc>
          <w:tcPr>
            <w:tcW w:w="796" w:type="dxa"/>
          </w:tcPr>
          <w:p w:rsidR="00714027" w:rsidRPr="00395994" w:rsidRDefault="00714027" w:rsidP="00714027">
            <w:pPr>
              <w:jc w:val="center"/>
              <w:rPr>
                <w:sz w:val="24"/>
                <w:szCs w:val="24"/>
              </w:rPr>
            </w:pPr>
          </w:p>
        </w:tc>
        <w:tc>
          <w:tcPr>
            <w:tcW w:w="1213" w:type="dxa"/>
          </w:tcPr>
          <w:p w:rsidR="00714027" w:rsidRPr="00395994" w:rsidRDefault="00714027" w:rsidP="00714027">
            <w:pPr>
              <w:jc w:val="center"/>
              <w:rPr>
                <w:sz w:val="24"/>
                <w:szCs w:val="24"/>
              </w:rPr>
            </w:pPr>
          </w:p>
        </w:tc>
        <w:tc>
          <w:tcPr>
            <w:tcW w:w="1520" w:type="dxa"/>
          </w:tcPr>
          <w:p w:rsidR="00714027" w:rsidRPr="00395994" w:rsidRDefault="00714027" w:rsidP="00714027">
            <w:pPr>
              <w:jc w:val="center"/>
              <w:rPr>
                <w:sz w:val="24"/>
                <w:szCs w:val="24"/>
              </w:rPr>
            </w:pPr>
          </w:p>
        </w:tc>
        <w:tc>
          <w:tcPr>
            <w:tcW w:w="379" w:type="dxa"/>
          </w:tcPr>
          <w:p w:rsidR="00714027" w:rsidRPr="00395994" w:rsidRDefault="00714027" w:rsidP="00714027">
            <w:pPr>
              <w:jc w:val="center"/>
              <w:rPr>
                <w:sz w:val="24"/>
                <w:szCs w:val="24"/>
              </w:rPr>
            </w:pPr>
          </w:p>
        </w:tc>
        <w:tc>
          <w:tcPr>
            <w:tcW w:w="586" w:type="dxa"/>
          </w:tcPr>
          <w:p w:rsidR="00714027" w:rsidRPr="00395994" w:rsidRDefault="00714027" w:rsidP="00714027">
            <w:pPr>
              <w:jc w:val="center"/>
              <w:rPr>
                <w:sz w:val="24"/>
                <w:szCs w:val="24"/>
              </w:rPr>
            </w:pPr>
          </w:p>
        </w:tc>
        <w:tc>
          <w:tcPr>
            <w:tcW w:w="656" w:type="dxa"/>
          </w:tcPr>
          <w:p w:rsidR="00714027" w:rsidRPr="00395994" w:rsidRDefault="00714027" w:rsidP="00714027">
            <w:pPr>
              <w:jc w:val="center"/>
              <w:rPr>
                <w:sz w:val="24"/>
                <w:szCs w:val="24"/>
              </w:rPr>
            </w:pPr>
          </w:p>
        </w:tc>
        <w:tc>
          <w:tcPr>
            <w:tcW w:w="1282" w:type="dxa"/>
          </w:tcPr>
          <w:p w:rsidR="00714027" w:rsidRPr="00395994" w:rsidRDefault="00714027" w:rsidP="00714027">
            <w:pPr>
              <w:jc w:val="center"/>
              <w:rPr>
                <w:sz w:val="24"/>
                <w:szCs w:val="24"/>
              </w:rPr>
            </w:pPr>
          </w:p>
        </w:tc>
        <w:tc>
          <w:tcPr>
            <w:tcW w:w="1124" w:type="dxa"/>
          </w:tcPr>
          <w:p w:rsidR="00714027" w:rsidRPr="00395994" w:rsidRDefault="00714027" w:rsidP="00714027">
            <w:pPr>
              <w:jc w:val="center"/>
              <w:rPr>
                <w:sz w:val="24"/>
                <w:szCs w:val="24"/>
              </w:rPr>
            </w:pPr>
          </w:p>
        </w:tc>
        <w:tc>
          <w:tcPr>
            <w:tcW w:w="1520" w:type="dxa"/>
          </w:tcPr>
          <w:p w:rsidR="00714027" w:rsidRPr="00395994" w:rsidRDefault="00714027" w:rsidP="00714027">
            <w:pPr>
              <w:jc w:val="center"/>
              <w:rPr>
                <w:sz w:val="24"/>
                <w:szCs w:val="24"/>
              </w:rPr>
            </w:pPr>
          </w:p>
        </w:tc>
        <w:tc>
          <w:tcPr>
            <w:tcW w:w="1222" w:type="dxa"/>
          </w:tcPr>
          <w:p w:rsidR="00714027" w:rsidRPr="00395994" w:rsidRDefault="00714027" w:rsidP="00714027">
            <w:pPr>
              <w:jc w:val="center"/>
              <w:rPr>
                <w:sz w:val="24"/>
                <w:szCs w:val="24"/>
              </w:rPr>
            </w:pPr>
          </w:p>
        </w:tc>
        <w:tc>
          <w:tcPr>
            <w:tcW w:w="1518" w:type="dxa"/>
          </w:tcPr>
          <w:p w:rsidR="00714027" w:rsidRPr="00395994" w:rsidRDefault="00714027" w:rsidP="00714027">
            <w:pPr>
              <w:jc w:val="center"/>
              <w:rPr>
                <w:sz w:val="24"/>
                <w:szCs w:val="24"/>
              </w:rPr>
            </w:pPr>
          </w:p>
        </w:tc>
      </w:tr>
    </w:tbl>
    <w:p w:rsidR="00714027" w:rsidRPr="00395994" w:rsidRDefault="00714027" w:rsidP="00714027">
      <w:pPr>
        <w:rPr>
          <w:sz w:val="24"/>
          <w:szCs w:val="24"/>
        </w:rPr>
      </w:pPr>
      <w:r w:rsidRPr="00395994">
        <w:rPr>
          <w:sz w:val="24"/>
          <w:szCs w:val="24"/>
        </w:rPr>
        <w:t>В случае, если в представленные нами сведения о цепочке собственников, включая бенефициаров (в том числе конечных), будут внесены изменения, обязуемся, в случае признания нас победителями закупки, представить обновленную таблицу сведений о цепочке собственников, включая бенефициаров (в том числе конечных), либо справку об отсутствии изменений. Дата подписания справки, подтверждающей актуальность информации – не позднее 5 (пяти) дней до заключения договора (с двух сторон).</w:t>
      </w:r>
    </w:p>
    <w:p w:rsidR="00714027" w:rsidRPr="00395994" w:rsidRDefault="00714027" w:rsidP="00714027">
      <w:pPr>
        <w:keepNext/>
        <w:tabs>
          <w:tab w:val="right" w:pos="10205"/>
        </w:tabs>
        <w:spacing w:before="240"/>
        <w:jc w:val="left"/>
        <w:rPr>
          <w:sz w:val="24"/>
          <w:szCs w:val="24"/>
        </w:rPr>
      </w:pPr>
      <w:r w:rsidRPr="00395994">
        <w:rPr>
          <w:sz w:val="24"/>
          <w:szCs w:val="24"/>
        </w:rPr>
        <w:t>_________________</w:t>
      </w:r>
      <w:r w:rsidRPr="00395994">
        <w:rPr>
          <w:sz w:val="24"/>
          <w:szCs w:val="24"/>
        </w:rPr>
        <w:tab/>
        <w:t>___________________________</w:t>
      </w:r>
    </w:p>
    <w:p w:rsidR="00714027" w:rsidRPr="00395994" w:rsidRDefault="00714027" w:rsidP="00714027">
      <w:pPr>
        <w:keepNext/>
        <w:tabs>
          <w:tab w:val="right" w:pos="10205"/>
        </w:tabs>
        <w:spacing w:before="0"/>
        <w:rPr>
          <w:sz w:val="24"/>
          <w:szCs w:val="24"/>
        </w:rPr>
      </w:pPr>
      <w:r w:rsidRPr="00395994">
        <w:rPr>
          <w:sz w:val="24"/>
          <w:szCs w:val="24"/>
        </w:rPr>
        <w:t>(подпись уполномоченного лица)</w:t>
      </w:r>
      <w:r w:rsidRPr="00395994">
        <w:rPr>
          <w:sz w:val="24"/>
          <w:szCs w:val="24"/>
        </w:rPr>
        <w:tab/>
        <w:t>(фамилия, имя, отчество подписавшего, должность)</w:t>
      </w:r>
    </w:p>
    <w:p w:rsidR="006D1B0C" w:rsidRPr="00395994" w:rsidRDefault="00714027" w:rsidP="006D1B0C">
      <w:pPr>
        <w:tabs>
          <w:tab w:val="center" w:pos="1985"/>
        </w:tabs>
        <w:spacing w:before="0"/>
        <w:rPr>
          <w:sz w:val="24"/>
          <w:szCs w:val="24"/>
        </w:rPr>
      </w:pPr>
      <w:r w:rsidRPr="00395994">
        <w:rPr>
          <w:sz w:val="24"/>
          <w:szCs w:val="24"/>
        </w:rPr>
        <w:tab/>
        <w:t>М.П.</w:t>
      </w:r>
      <w:r w:rsidR="006D1B0C" w:rsidRPr="00395994">
        <w:rPr>
          <w:sz w:val="24"/>
          <w:szCs w:val="24"/>
        </w:rPr>
        <w:t xml:space="preserve"> </w:t>
      </w:r>
    </w:p>
    <w:p w:rsidR="00714027" w:rsidRPr="00395994" w:rsidRDefault="00714027" w:rsidP="00714027">
      <w:pPr>
        <w:tabs>
          <w:tab w:val="center" w:pos="1985"/>
        </w:tabs>
        <w:spacing w:before="0"/>
        <w:rPr>
          <w:sz w:val="24"/>
          <w:szCs w:val="24"/>
        </w:rPr>
      </w:pPr>
    </w:p>
    <w:p w:rsidR="00714027" w:rsidRPr="00395994" w:rsidRDefault="00714027" w:rsidP="00714027">
      <w:pPr>
        <w:rPr>
          <w:sz w:val="24"/>
          <w:szCs w:val="24"/>
        </w:rPr>
      </w:pPr>
    </w:p>
    <w:p w:rsidR="006D1B0C" w:rsidRPr="00395994" w:rsidRDefault="006D1B0C" w:rsidP="00714027">
      <w:pPr>
        <w:rPr>
          <w:sz w:val="24"/>
          <w:szCs w:val="24"/>
        </w:rPr>
      </w:pPr>
    </w:p>
    <w:p w:rsidR="00210497" w:rsidRPr="00395994" w:rsidRDefault="00210497" w:rsidP="006D1B0C">
      <w:pPr>
        <w:keepNext/>
        <w:ind w:left="11340"/>
        <w:jc w:val="left"/>
        <w:outlineLvl w:val="4"/>
        <w:rPr>
          <w:b/>
          <w:sz w:val="24"/>
          <w:szCs w:val="24"/>
        </w:rPr>
      </w:pPr>
    </w:p>
    <w:p w:rsidR="006D1B0C" w:rsidRPr="00395994" w:rsidRDefault="006D1B0C" w:rsidP="006D1B0C">
      <w:pPr>
        <w:keepNext/>
        <w:ind w:left="11340"/>
        <w:jc w:val="left"/>
        <w:outlineLvl w:val="4"/>
        <w:rPr>
          <w:sz w:val="24"/>
          <w:szCs w:val="24"/>
        </w:rPr>
      </w:pPr>
      <w:r w:rsidRPr="00395994">
        <w:rPr>
          <w:b/>
          <w:sz w:val="24"/>
          <w:szCs w:val="24"/>
        </w:rPr>
        <w:t>Приложение 2</w:t>
      </w:r>
      <w:r w:rsidRPr="00395994">
        <w:rPr>
          <w:sz w:val="24"/>
          <w:szCs w:val="24"/>
        </w:rPr>
        <w:br/>
        <w:t>к Анкете участника</w:t>
      </w:r>
    </w:p>
    <w:p w:rsidR="006D1B0C" w:rsidRPr="00395994" w:rsidRDefault="006D1B0C" w:rsidP="006D1B0C">
      <w:pPr>
        <w:jc w:val="right"/>
        <w:rPr>
          <w:bCs/>
          <w:sz w:val="24"/>
          <w:szCs w:val="24"/>
        </w:rPr>
      </w:pPr>
    </w:p>
    <w:p w:rsidR="006D1B0C" w:rsidRPr="00395994" w:rsidRDefault="006D1B0C" w:rsidP="006D1B0C">
      <w:pPr>
        <w:jc w:val="right"/>
        <w:rPr>
          <w:bCs/>
          <w:sz w:val="24"/>
          <w:szCs w:val="24"/>
        </w:rPr>
      </w:pPr>
    </w:p>
    <w:p w:rsidR="006D1B0C" w:rsidRPr="00395994" w:rsidRDefault="006D1B0C" w:rsidP="006D1B0C">
      <w:pPr>
        <w:keepNext/>
        <w:spacing w:before="240" w:after="240"/>
        <w:jc w:val="center"/>
        <w:rPr>
          <w:b/>
          <w:caps/>
          <w:spacing w:val="40"/>
          <w:sz w:val="24"/>
          <w:szCs w:val="24"/>
        </w:rPr>
      </w:pPr>
      <w:r w:rsidRPr="00395994">
        <w:rPr>
          <w:b/>
          <w:caps/>
          <w:spacing w:val="40"/>
          <w:sz w:val="24"/>
          <w:szCs w:val="24"/>
        </w:rPr>
        <w:t>Справка о кредитных обязательствах</w:t>
      </w:r>
    </w:p>
    <w:p w:rsidR="006D1B0C" w:rsidRPr="00395994" w:rsidRDefault="006D1B0C" w:rsidP="006D1B0C">
      <w:pPr>
        <w:keepNext/>
        <w:tabs>
          <w:tab w:val="right" w:pos="10205"/>
        </w:tabs>
        <w:rPr>
          <w:sz w:val="24"/>
          <w:szCs w:val="24"/>
        </w:rPr>
      </w:pPr>
    </w:p>
    <w:p w:rsidR="006D1B0C" w:rsidRPr="00395994" w:rsidRDefault="006D1B0C" w:rsidP="006D1B0C">
      <w:pPr>
        <w:keepNext/>
        <w:tabs>
          <w:tab w:val="right" w:pos="10205"/>
        </w:tabs>
        <w:rPr>
          <w:sz w:val="24"/>
          <w:szCs w:val="24"/>
        </w:rPr>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8"/>
        <w:gridCol w:w="7332"/>
      </w:tblGrid>
      <w:tr w:rsidR="006D1B0C" w:rsidRPr="00395994" w:rsidTr="003E5B32">
        <w:tc>
          <w:tcPr>
            <w:tcW w:w="7393" w:type="dxa"/>
          </w:tcPr>
          <w:p w:rsidR="006D1B0C" w:rsidRPr="00395994" w:rsidRDefault="006D1B0C" w:rsidP="003E5B32">
            <w:pPr>
              <w:rPr>
                <w:sz w:val="24"/>
                <w:szCs w:val="24"/>
              </w:rPr>
            </w:pPr>
            <w:r w:rsidRPr="00395994">
              <w:rPr>
                <w:sz w:val="24"/>
                <w:szCs w:val="24"/>
              </w:rPr>
              <w:t>Наименование процедуры закупки:</w:t>
            </w:r>
          </w:p>
        </w:tc>
        <w:tc>
          <w:tcPr>
            <w:tcW w:w="7393" w:type="dxa"/>
          </w:tcPr>
          <w:p w:rsidR="006D1B0C" w:rsidRPr="00395994" w:rsidRDefault="006D1B0C" w:rsidP="003E5B32">
            <w:pPr>
              <w:keepNext/>
              <w:tabs>
                <w:tab w:val="right" w:pos="10205"/>
              </w:tabs>
              <w:rPr>
                <w:sz w:val="24"/>
                <w:szCs w:val="24"/>
              </w:rPr>
            </w:pPr>
            <w:r w:rsidRPr="00395994">
              <w:rPr>
                <w:sz w:val="24"/>
                <w:szCs w:val="24"/>
              </w:rPr>
              <w:t>_________________________________________</w:t>
            </w:r>
          </w:p>
        </w:tc>
      </w:tr>
      <w:tr w:rsidR="006D1B0C" w:rsidRPr="00395994" w:rsidTr="003E5B32">
        <w:tc>
          <w:tcPr>
            <w:tcW w:w="7393" w:type="dxa"/>
          </w:tcPr>
          <w:p w:rsidR="006D1B0C" w:rsidRPr="00395994" w:rsidRDefault="006D1B0C" w:rsidP="003E5B32">
            <w:pPr>
              <w:keepNext/>
              <w:tabs>
                <w:tab w:val="right" w:pos="10205"/>
              </w:tabs>
              <w:rPr>
                <w:sz w:val="24"/>
                <w:szCs w:val="24"/>
              </w:rPr>
            </w:pPr>
            <w:r w:rsidRPr="00395994">
              <w:rPr>
                <w:sz w:val="24"/>
                <w:szCs w:val="24"/>
              </w:rPr>
              <w:t xml:space="preserve">Номер извещения, присвоенный ЕИС (при наличии):       </w:t>
            </w:r>
          </w:p>
        </w:tc>
        <w:tc>
          <w:tcPr>
            <w:tcW w:w="7393" w:type="dxa"/>
          </w:tcPr>
          <w:p w:rsidR="006D1B0C" w:rsidRPr="00395994" w:rsidRDefault="006D1B0C" w:rsidP="003E5B32">
            <w:pPr>
              <w:keepNext/>
              <w:tabs>
                <w:tab w:val="right" w:pos="10205"/>
              </w:tabs>
              <w:rPr>
                <w:sz w:val="24"/>
                <w:szCs w:val="24"/>
              </w:rPr>
            </w:pPr>
            <w:r w:rsidRPr="00395994">
              <w:rPr>
                <w:sz w:val="24"/>
                <w:szCs w:val="24"/>
              </w:rPr>
              <w:t>_________________________________________</w:t>
            </w:r>
          </w:p>
        </w:tc>
      </w:tr>
      <w:tr w:rsidR="006D1B0C" w:rsidRPr="00395994" w:rsidTr="003E5B32">
        <w:tc>
          <w:tcPr>
            <w:tcW w:w="7393" w:type="dxa"/>
          </w:tcPr>
          <w:p w:rsidR="006D1B0C" w:rsidRPr="00395994" w:rsidRDefault="006D1B0C" w:rsidP="003E5B32">
            <w:pPr>
              <w:keepNext/>
              <w:tabs>
                <w:tab w:val="right" w:pos="10205"/>
              </w:tabs>
              <w:rPr>
                <w:sz w:val="24"/>
                <w:szCs w:val="24"/>
              </w:rPr>
            </w:pPr>
            <w:r w:rsidRPr="00395994">
              <w:rPr>
                <w:sz w:val="24"/>
                <w:szCs w:val="24"/>
              </w:rPr>
              <w:t xml:space="preserve">Наименование участника:                                                         </w:t>
            </w:r>
          </w:p>
        </w:tc>
        <w:tc>
          <w:tcPr>
            <w:tcW w:w="7393" w:type="dxa"/>
          </w:tcPr>
          <w:p w:rsidR="006D1B0C" w:rsidRPr="00395994" w:rsidRDefault="006D1B0C" w:rsidP="003E5B32">
            <w:pPr>
              <w:keepNext/>
              <w:tabs>
                <w:tab w:val="right" w:pos="10205"/>
              </w:tabs>
              <w:rPr>
                <w:sz w:val="24"/>
                <w:szCs w:val="24"/>
              </w:rPr>
            </w:pPr>
            <w:r w:rsidRPr="00395994">
              <w:rPr>
                <w:sz w:val="24"/>
                <w:szCs w:val="24"/>
              </w:rPr>
              <w:t>_________________________________________</w:t>
            </w:r>
          </w:p>
        </w:tc>
      </w:tr>
      <w:tr w:rsidR="006D1B0C" w:rsidRPr="00395994" w:rsidTr="003E5B32">
        <w:tc>
          <w:tcPr>
            <w:tcW w:w="7393" w:type="dxa"/>
          </w:tcPr>
          <w:p w:rsidR="006D1B0C" w:rsidRPr="00395994" w:rsidRDefault="006D1B0C" w:rsidP="003E5B32">
            <w:pPr>
              <w:keepNext/>
              <w:tabs>
                <w:tab w:val="right" w:pos="10205"/>
              </w:tabs>
              <w:rPr>
                <w:sz w:val="24"/>
                <w:szCs w:val="24"/>
              </w:rPr>
            </w:pPr>
            <w:r w:rsidRPr="00395994">
              <w:rPr>
                <w:sz w:val="24"/>
                <w:szCs w:val="24"/>
              </w:rPr>
              <w:t>Адрес места нахождения участника:</w:t>
            </w:r>
          </w:p>
        </w:tc>
        <w:tc>
          <w:tcPr>
            <w:tcW w:w="7393" w:type="dxa"/>
          </w:tcPr>
          <w:p w:rsidR="006D1B0C" w:rsidRPr="00395994" w:rsidRDefault="006D1B0C" w:rsidP="003E5B32">
            <w:pPr>
              <w:keepNext/>
              <w:tabs>
                <w:tab w:val="right" w:pos="10205"/>
              </w:tabs>
              <w:rPr>
                <w:sz w:val="24"/>
                <w:szCs w:val="24"/>
              </w:rPr>
            </w:pPr>
            <w:r w:rsidRPr="00395994">
              <w:rPr>
                <w:sz w:val="24"/>
                <w:szCs w:val="24"/>
              </w:rPr>
              <w:t>_________________________________________</w:t>
            </w:r>
          </w:p>
        </w:tc>
      </w:tr>
    </w:tbl>
    <w:p w:rsidR="006D1B0C" w:rsidRPr="00395994" w:rsidRDefault="006D1B0C" w:rsidP="006D1B0C">
      <w:pPr>
        <w:keepNext/>
        <w:tabs>
          <w:tab w:val="right" w:pos="10205"/>
        </w:tabs>
        <w:rPr>
          <w:sz w:val="24"/>
          <w:szCs w:val="24"/>
        </w:rPr>
      </w:pPr>
    </w:p>
    <w:p w:rsidR="006D1B0C" w:rsidRPr="00395994" w:rsidRDefault="006D1B0C" w:rsidP="006D1B0C">
      <w:pPr>
        <w:keepNext/>
        <w:tabs>
          <w:tab w:val="right" w:pos="10205"/>
        </w:tabs>
        <w:spacing w:after="240"/>
        <w:rPr>
          <w:sz w:val="24"/>
          <w:szCs w:val="24"/>
        </w:rPr>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395994" w:rsidTr="003E5B32">
        <w:trPr>
          <w:cantSplit/>
        </w:trPr>
        <w:tc>
          <w:tcPr>
            <w:tcW w:w="753" w:type="dxa"/>
            <w:shd w:val="clear" w:color="auto" w:fill="auto"/>
          </w:tcPr>
          <w:p w:rsidR="006D1B0C" w:rsidRPr="00395994" w:rsidRDefault="006D1B0C" w:rsidP="003E5B32">
            <w:pPr>
              <w:keepNext/>
              <w:jc w:val="center"/>
              <w:rPr>
                <w:sz w:val="24"/>
                <w:szCs w:val="24"/>
              </w:rPr>
            </w:pPr>
            <w:r w:rsidRPr="00395994">
              <w:rPr>
                <w:sz w:val="24"/>
                <w:szCs w:val="24"/>
              </w:rPr>
              <w:t>№</w:t>
            </w:r>
            <w:r w:rsidRPr="00395994">
              <w:rPr>
                <w:sz w:val="24"/>
                <w:szCs w:val="24"/>
              </w:rPr>
              <w:br/>
              <w:t>п/п</w:t>
            </w:r>
          </w:p>
        </w:tc>
        <w:tc>
          <w:tcPr>
            <w:tcW w:w="2339" w:type="dxa"/>
            <w:shd w:val="clear" w:color="auto" w:fill="auto"/>
          </w:tcPr>
          <w:p w:rsidR="006D1B0C" w:rsidRPr="00395994" w:rsidRDefault="006D1B0C" w:rsidP="003E5B32">
            <w:pPr>
              <w:keepNext/>
              <w:jc w:val="center"/>
              <w:rPr>
                <w:sz w:val="24"/>
                <w:szCs w:val="24"/>
              </w:rPr>
            </w:pPr>
            <w:r w:rsidRPr="00395994">
              <w:rPr>
                <w:sz w:val="24"/>
                <w:szCs w:val="24"/>
              </w:rPr>
              <w:t>Номер счета</w:t>
            </w:r>
          </w:p>
        </w:tc>
        <w:tc>
          <w:tcPr>
            <w:tcW w:w="2340" w:type="dxa"/>
            <w:shd w:val="clear" w:color="auto" w:fill="auto"/>
          </w:tcPr>
          <w:p w:rsidR="006D1B0C" w:rsidRPr="00395994" w:rsidRDefault="006D1B0C" w:rsidP="003E5B32">
            <w:pPr>
              <w:keepNext/>
              <w:jc w:val="center"/>
              <w:rPr>
                <w:sz w:val="24"/>
                <w:szCs w:val="24"/>
              </w:rPr>
            </w:pPr>
            <w:r w:rsidRPr="00395994">
              <w:rPr>
                <w:sz w:val="24"/>
                <w:szCs w:val="24"/>
              </w:rPr>
              <w:t>Дата открытия</w:t>
            </w:r>
          </w:p>
        </w:tc>
        <w:tc>
          <w:tcPr>
            <w:tcW w:w="2340" w:type="dxa"/>
            <w:shd w:val="clear" w:color="auto" w:fill="auto"/>
          </w:tcPr>
          <w:p w:rsidR="006D1B0C" w:rsidRPr="00395994" w:rsidRDefault="006D1B0C" w:rsidP="003E5B32">
            <w:pPr>
              <w:keepNext/>
              <w:jc w:val="center"/>
              <w:rPr>
                <w:sz w:val="24"/>
                <w:szCs w:val="24"/>
              </w:rPr>
            </w:pPr>
            <w:r w:rsidRPr="00395994">
              <w:rPr>
                <w:sz w:val="24"/>
                <w:szCs w:val="24"/>
              </w:rPr>
              <w:t>Банк – кредитор (наименование, БИК, адрес отделения)</w:t>
            </w:r>
          </w:p>
        </w:tc>
        <w:tc>
          <w:tcPr>
            <w:tcW w:w="2340" w:type="dxa"/>
            <w:shd w:val="clear" w:color="auto" w:fill="auto"/>
          </w:tcPr>
          <w:p w:rsidR="006D1B0C" w:rsidRPr="00395994" w:rsidRDefault="006D1B0C" w:rsidP="003E5B32">
            <w:pPr>
              <w:keepNext/>
              <w:jc w:val="center"/>
              <w:rPr>
                <w:sz w:val="24"/>
                <w:szCs w:val="24"/>
              </w:rPr>
            </w:pPr>
            <w:r w:rsidRPr="00395994">
              <w:rPr>
                <w:sz w:val="24"/>
                <w:szCs w:val="24"/>
              </w:rPr>
              <w:t>Сумма кредита (валюта)</w:t>
            </w:r>
          </w:p>
        </w:tc>
        <w:tc>
          <w:tcPr>
            <w:tcW w:w="2340" w:type="dxa"/>
            <w:shd w:val="clear" w:color="auto" w:fill="auto"/>
          </w:tcPr>
          <w:p w:rsidR="006D1B0C" w:rsidRPr="00395994" w:rsidRDefault="006D1B0C" w:rsidP="003E5B32">
            <w:pPr>
              <w:keepNext/>
              <w:jc w:val="center"/>
              <w:rPr>
                <w:sz w:val="24"/>
                <w:szCs w:val="24"/>
              </w:rPr>
            </w:pPr>
            <w:r w:rsidRPr="00395994">
              <w:rPr>
                <w:sz w:val="24"/>
                <w:szCs w:val="24"/>
              </w:rPr>
              <w:t>Срок погашения кредита</w:t>
            </w:r>
          </w:p>
        </w:tc>
        <w:tc>
          <w:tcPr>
            <w:tcW w:w="2340" w:type="dxa"/>
            <w:shd w:val="clear" w:color="auto" w:fill="auto"/>
          </w:tcPr>
          <w:p w:rsidR="006D1B0C" w:rsidRPr="00395994" w:rsidRDefault="006D1B0C" w:rsidP="003E5B32">
            <w:pPr>
              <w:keepNext/>
              <w:jc w:val="center"/>
              <w:rPr>
                <w:sz w:val="24"/>
                <w:szCs w:val="24"/>
              </w:rPr>
            </w:pPr>
            <w:r w:rsidRPr="00395994">
              <w:rPr>
                <w:sz w:val="24"/>
                <w:szCs w:val="24"/>
              </w:rPr>
              <w:t xml:space="preserve">Обеспечение </w:t>
            </w:r>
          </w:p>
        </w:tc>
      </w:tr>
      <w:tr w:rsidR="006D1B0C" w:rsidRPr="00395994" w:rsidTr="003E5B32">
        <w:trPr>
          <w:cantSplit/>
        </w:trPr>
        <w:tc>
          <w:tcPr>
            <w:tcW w:w="753" w:type="dxa"/>
            <w:shd w:val="clear" w:color="auto" w:fill="auto"/>
          </w:tcPr>
          <w:p w:rsidR="006D1B0C" w:rsidRPr="00395994" w:rsidRDefault="006D1B0C" w:rsidP="00AC043B">
            <w:pPr>
              <w:pStyle w:val="ae"/>
              <w:numPr>
                <w:ilvl w:val="0"/>
                <w:numId w:val="9"/>
              </w:numPr>
              <w:spacing w:before="0"/>
              <w:ind w:left="0" w:firstLine="0"/>
              <w:jc w:val="center"/>
              <w:rPr>
                <w:sz w:val="24"/>
                <w:szCs w:val="24"/>
              </w:rPr>
            </w:pPr>
          </w:p>
        </w:tc>
        <w:tc>
          <w:tcPr>
            <w:tcW w:w="2339" w:type="dxa"/>
            <w:shd w:val="clear" w:color="auto" w:fill="auto"/>
          </w:tcPr>
          <w:p w:rsidR="006D1B0C" w:rsidRPr="00395994" w:rsidRDefault="006D1B0C" w:rsidP="003E5B32">
            <w:pPr>
              <w:jc w:val="center"/>
              <w:rPr>
                <w:sz w:val="24"/>
                <w:szCs w:val="24"/>
              </w:rPr>
            </w:pPr>
          </w:p>
        </w:tc>
        <w:tc>
          <w:tcPr>
            <w:tcW w:w="2340" w:type="dxa"/>
            <w:shd w:val="clear" w:color="auto" w:fill="auto"/>
          </w:tcPr>
          <w:p w:rsidR="006D1B0C" w:rsidRPr="00395994" w:rsidRDefault="006D1B0C" w:rsidP="003E5B32">
            <w:pPr>
              <w:jc w:val="center"/>
              <w:rPr>
                <w:sz w:val="24"/>
                <w:szCs w:val="24"/>
              </w:rPr>
            </w:pPr>
          </w:p>
        </w:tc>
        <w:tc>
          <w:tcPr>
            <w:tcW w:w="2340" w:type="dxa"/>
            <w:shd w:val="clear" w:color="auto" w:fill="auto"/>
          </w:tcPr>
          <w:p w:rsidR="006D1B0C" w:rsidRPr="00395994" w:rsidRDefault="006D1B0C" w:rsidP="003E5B32">
            <w:pPr>
              <w:jc w:val="center"/>
              <w:rPr>
                <w:sz w:val="24"/>
                <w:szCs w:val="24"/>
              </w:rPr>
            </w:pPr>
          </w:p>
        </w:tc>
        <w:tc>
          <w:tcPr>
            <w:tcW w:w="2340" w:type="dxa"/>
            <w:shd w:val="clear" w:color="auto" w:fill="auto"/>
          </w:tcPr>
          <w:p w:rsidR="006D1B0C" w:rsidRPr="00395994" w:rsidRDefault="006D1B0C" w:rsidP="003E5B32">
            <w:pPr>
              <w:jc w:val="center"/>
              <w:rPr>
                <w:sz w:val="24"/>
                <w:szCs w:val="24"/>
              </w:rPr>
            </w:pPr>
          </w:p>
        </w:tc>
        <w:tc>
          <w:tcPr>
            <w:tcW w:w="2340" w:type="dxa"/>
            <w:shd w:val="clear" w:color="auto" w:fill="auto"/>
          </w:tcPr>
          <w:p w:rsidR="006D1B0C" w:rsidRPr="00395994" w:rsidRDefault="006D1B0C" w:rsidP="003E5B32">
            <w:pPr>
              <w:jc w:val="center"/>
              <w:rPr>
                <w:sz w:val="24"/>
                <w:szCs w:val="24"/>
              </w:rPr>
            </w:pPr>
          </w:p>
        </w:tc>
        <w:tc>
          <w:tcPr>
            <w:tcW w:w="2340" w:type="dxa"/>
            <w:shd w:val="clear" w:color="auto" w:fill="auto"/>
          </w:tcPr>
          <w:p w:rsidR="006D1B0C" w:rsidRPr="00395994" w:rsidRDefault="006D1B0C" w:rsidP="003E5B32">
            <w:pPr>
              <w:jc w:val="center"/>
              <w:rPr>
                <w:sz w:val="24"/>
                <w:szCs w:val="24"/>
              </w:rPr>
            </w:pPr>
          </w:p>
        </w:tc>
      </w:tr>
      <w:tr w:rsidR="006D1B0C" w:rsidRPr="00395994" w:rsidTr="003E5B32">
        <w:trPr>
          <w:cantSplit/>
        </w:trPr>
        <w:tc>
          <w:tcPr>
            <w:tcW w:w="753" w:type="dxa"/>
            <w:shd w:val="clear" w:color="auto" w:fill="auto"/>
          </w:tcPr>
          <w:p w:rsidR="006D1B0C" w:rsidRPr="00395994" w:rsidRDefault="006D1B0C" w:rsidP="00AC043B">
            <w:pPr>
              <w:pStyle w:val="ae"/>
              <w:numPr>
                <w:ilvl w:val="0"/>
                <w:numId w:val="9"/>
              </w:numPr>
              <w:spacing w:before="0"/>
              <w:ind w:left="0" w:firstLine="0"/>
              <w:jc w:val="center"/>
              <w:rPr>
                <w:sz w:val="24"/>
                <w:szCs w:val="24"/>
              </w:rPr>
            </w:pPr>
          </w:p>
        </w:tc>
        <w:tc>
          <w:tcPr>
            <w:tcW w:w="2339" w:type="dxa"/>
            <w:shd w:val="clear" w:color="auto" w:fill="auto"/>
          </w:tcPr>
          <w:p w:rsidR="006D1B0C" w:rsidRPr="00395994" w:rsidRDefault="006D1B0C" w:rsidP="003E5B32">
            <w:pPr>
              <w:jc w:val="center"/>
              <w:rPr>
                <w:sz w:val="24"/>
                <w:szCs w:val="24"/>
              </w:rPr>
            </w:pPr>
          </w:p>
        </w:tc>
        <w:tc>
          <w:tcPr>
            <w:tcW w:w="2340" w:type="dxa"/>
            <w:shd w:val="clear" w:color="auto" w:fill="auto"/>
          </w:tcPr>
          <w:p w:rsidR="006D1B0C" w:rsidRPr="00395994" w:rsidRDefault="006D1B0C" w:rsidP="003E5B32">
            <w:pPr>
              <w:jc w:val="center"/>
              <w:rPr>
                <w:sz w:val="24"/>
                <w:szCs w:val="24"/>
              </w:rPr>
            </w:pPr>
          </w:p>
        </w:tc>
        <w:tc>
          <w:tcPr>
            <w:tcW w:w="2340" w:type="dxa"/>
            <w:shd w:val="clear" w:color="auto" w:fill="auto"/>
          </w:tcPr>
          <w:p w:rsidR="006D1B0C" w:rsidRPr="00395994" w:rsidRDefault="006D1B0C" w:rsidP="003E5B32">
            <w:pPr>
              <w:jc w:val="center"/>
              <w:rPr>
                <w:sz w:val="24"/>
                <w:szCs w:val="24"/>
              </w:rPr>
            </w:pPr>
          </w:p>
        </w:tc>
        <w:tc>
          <w:tcPr>
            <w:tcW w:w="2340" w:type="dxa"/>
            <w:shd w:val="clear" w:color="auto" w:fill="auto"/>
          </w:tcPr>
          <w:p w:rsidR="006D1B0C" w:rsidRPr="00395994" w:rsidRDefault="006D1B0C" w:rsidP="003E5B32">
            <w:pPr>
              <w:jc w:val="center"/>
              <w:rPr>
                <w:sz w:val="24"/>
                <w:szCs w:val="24"/>
              </w:rPr>
            </w:pPr>
          </w:p>
        </w:tc>
        <w:tc>
          <w:tcPr>
            <w:tcW w:w="2340" w:type="dxa"/>
            <w:shd w:val="clear" w:color="auto" w:fill="auto"/>
          </w:tcPr>
          <w:p w:rsidR="006D1B0C" w:rsidRPr="00395994" w:rsidRDefault="006D1B0C" w:rsidP="003E5B32">
            <w:pPr>
              <w:jc w:val="center"/>
              <w:rPr>
                <w:sz w:val="24"/>
                <w:szCs w:val="24"/>
              </w:rPr>
            </w:pPr>
          </w:p>
        </w:tc>
        <w:tc>
          <w:tcPr>
            <w:tcW w:w="2340" w:type="dxa"/>
            <w:shd w:val="clear" w:color="auto" w:fill="auto"/>
          </w:tcPr>
          <w:p w:rsidR="006D1B0C" w:rsidRPr="00395994" w:rsidRDefault="006D1B0C" w:rsidP="003E5B32">
            <w:pPr>
              <w:jc w:val="center"/>
              <w:rPr>
                <w:sz w:val="24"/>
                <w:szCs w:val="24"/>
              </w:rPr>
            </w:pPr>
          </w:p>
        </w:tc>
      </w:tr>
      <w:tr w:rsidR="006D1B0C" w:rsidRPr="00395994" w:rsidTr="003E5B32">
        <w:trPr>
          <w:cantSplit/>
        </w:trPr>
        <w:tc>
          <w:tcPr>
            <w:tcW w:w="753" w:type="dxa"/>
            <w:shd w:val="clear" w:color="auto" w:fill="auto"/>
          </w:tcPr>
          <w:p w:rsidR="006D1B0C" w:rsidRPr="00395994" w:rsidRDefault="006D1B0C" w:rsidP="003E5B32">
            <w:pPr>
              <w:jc w:val="center"/>
              <w:rPr>
                <w:sz w:val="24"/>
                <w:szCs w:val="24"/>
              </w:rPr>
            </w:pPr>
            <w:r w:rsidRPr="00395994">
              <w:rPr>
                <w:sz w:val="24"/>
                <w:szCs w:val="24"/>
              </w:rPr>
              <w:lastRenderedPageBreak/>
              <w:t>…</w:t>
            </w:r>
          </w:p>
        </w:tc>
        <w:tc>
          <w:tcPr>
            <w:tcW w:w="2339" w:type="dxa"/>
            <w:shd w:val="clear" w:color="auto" w:fill="auto"/>
          </w:tcPr>
          <w:p w:rsidR="006D1B0C" w:rsidRPr="00395994" w:rsidRDefault="006D1B0C" w:rsidP="003E5B32">
            <w:pPr>
              <w:jc w:val="center"/>
              <w:rPr>
                <w:sz w:val="24"/>
                <w:szCs w:val="24"/>
              </w:rPr>
            </w:pPr>
          </w:p>
        </w:tc>
        <w:tc>
          <w:tcPr>
            <w:tcW w:w="2340" w:type="dxa"/>
            <w:shd w:val="clear" w:color="auto" w:fill="auto"/>
          </w:tcPr>
          <w:p w:rsidR="006D1B0C" w:rsidRPr="00395994" w:rsidRDefault="006D1B0C" w:rsidP="003E5B32">
            <w:pPr>
              <w:jc w:val="center"/>
              <w:rPr>
                <w:sz w:val="24"/>
                <w:szCs w:val="24"/>
              </w:rPr>
            </w:pPr>
          </w:p>
        </w:tc>
        <w:tc>
          <w:tcPr>
            <w:tcW w:w="2340" w:type="dxa"/>
            <w:shd w:val="clear" w:color="auto" w:fill="auto"/>
          </w:tcPr>
          <w:p w:rsidR="006D1B0C" w:rsidRPr="00395994" w:rsidRDefault="006D1B0C" w:rsidP="003E5B32">
            <w:pPr>
              <w:jc w:val="center"/>
              <w:rPr>
                <w:sz w:val="24"/>
                <w:szCs w:val="24"/>
              </w:rPr>
            </w:pPr>
          </w:p>
        </w:tc>
        <w:tc>
          <w:tcPr>
            <w:tcW w:w="2340" w:type="dxa"/>
            <w:shd w:val="clear" w:color="auto" w:fill="auto"/>
          </w:tcPr>
          <w:p w:rsidR="006D1B0C" w:rsidRPr="00395994" w:rsidRDefault="006D1B0C" w:rsidP="003E5B32">
            <w:pPr>
              <w:jc w:val="center"/>
              <w:rPr>
                <w:sz w:val="24"/>
                <w:szCs w:val="24"/>
              </w:rPr>
            </w:pPr>
          </w:p>
        </w:tc>
        <w:tc>
          <w:tcPr>
            <w:tcW w:w="2340" w:type="dxa"/>
            <w:shd w:val="clear" w:color="auto" w:fill="auto"/>
          </w:tcPr>
          <w:p w:rsidR="006D1B0C" w:rsidRPr="00395994" w:rsidRDefault="006D1B0C" w:rsidP="003E5B32">
            <w:pPr>
              <w:jc w:val="center"/>
              <w:rPr>
                <w:sz w:val="24"/>
                <w:szCs w:val="24"/>
              </w:rPr>
            </w:pPr>
          </w:p>
        </w:tc>
        <w:tc>
          <w:tcPr>
            <w:tcW w:w="2340" w:type="dxa"/>
            <w:shd w:val="clear" w:color="auto" w:fill="auto"/>
          </w:tcPr>
          <w:p w:rsidR="006D1B0C" w:rsidRPr="00395994" w:rsidRDefault="006D1B0C" w:rsidP="003E5B32">
            <w:pPr>
              <w:jc w:val="center"/>
              <w:rPr>
                <w:sz w:val="24"/>
                <w:szCs w:val="24"/>
              </w:rPr>
            </w:pPr>
          </w:p>
        </w:tc>
      </w:tr>
    </w:tbl>
    <w:p w:rsidR="006D1B0C" w:rsidRPr="00395994" w:rsidRDefault="006D1B0C" w:rsidP="006D1B0C">
      <w:pPr>
        <w:tabs>
          <w:tab w:val="center" w:pos="1985"/>
        </w:tabs>
        <w:spacing w:before="0"/>
        <w:rPr>
          <w:sz w:val="24"/>
          <w:szCs w:val="24"/>
        </w:rPr>
      </w:pPr>
    </w:p>
    <w:p w:rsidR="006D1B0C" w:rsidRPr="00395994" w:rsidRDefault="006D1B0C" w:rsidP="006D1B0C">
      <w:pPr>
        <w:keepNext/>
        <w:tabs>
          <w:tab w:val="right" w:pos="10205"/>
        </w:tabs>
        <w:spacing w:before="240"/>
        <w:jc w:val="left"/>
        <w:rPr>
          <w:sz w:val="24"/>
          <w:szCs w:val="24"/>
        </w:rPr>
      </w:pPr>
      <w:r w:rsidRPr="00395994">
        <w:rPr>
          <w:sz w:val="24"/>
          <w:szCs w:val="24"/>
        </w:rPr>
        <w:t>_________________</w:t>
      </w:r>
      <w:r w:rsidRPr="00395994">
        <w:rPr>
          <w:sz w:val="24"/>
          <w:szCs w:val="24"/>
        </w:rPr>
        <w:tab/>
        <w:t>___________________________</w:t>
      </w:r>
    </w:p>
    <w:p w:rsidR="006D1B0C" w:rsidRPr="00395994" w:rsidRDefault="006D1B0C" w:rsidP="006D1B0C">
      <w:pPr>
        <w:keepNext/>
        <w:tabs>
          <w:tab w:val="right" w:pos="10205"/>
        </w:tabs>
        <w:spacing w:before="0"/>
        <w:rPr>
          <w:sz w:val="24"/>
          <w:szCs w:val="24"/>
        </w:rPr>
      </w:pPr>
      <w:r w:rsidRPr="00395994">
        <w:rPr>
          <w:sz w:val="24"/>
          <w:szCs w:val="24"/>
        </w:rPr>
        <w:t>(подпись уполномоченного лица)</w:t>
      </w:r>
      <w:r w:rsidRPr="00395994">
        <w:rPr>
          <w:sz w:val="24"/>
          <w:szCs w:val="24"/>
        </w:rPr>
        <w:tab/>
        <w:t>(фамилия, имя, отчество подписавшего, должность)</w:t>
      </w:r>
    </w:p>
    <w:p w:rsidR="006D1B0C" w:rsidRPr="00395994" w:rsidRDefault="006D1B0C" w:rsidP="006D1B0C">
      <w:pPr>
        <w:tabs>
          <w:tab w:val="center" w:pos="1985"/>
        </w:tabs>
        <w:spacing w:before="0"/>
        <w:rPr>
          <w:sz w:val="24"/>
          <w:szCs w:val="24"/>
        </w:rPr>
      </w:pPr>
      <w:r w:rsidRPr="00395994">
        <w:rPr>
          <w:sz w:val="24"/>
          <w:szCs w:val="24"/>
        </w:rPr>
        <w:tab/>
        <w:t>М.П.</w:t>
      </w:r>
    </w:p>
    <w:p w:rsidR="006D1B0C" w:rsidRPr="00395994" w:rsidRDefault="006D1B0C" w:rsidP="00714027">
      <w:pPr>
        <w:rPr>
          <w:sz w:val="24"/>
          <w:szCs w:val="24"/>
        </w:rPr>
        <w:sectPr w:rsidR="006D1B0C" w:rsidRPr="00395994" w:rsidSect="00714027">
          <w:pgSz w:w="16838" w:h="11906" w:orient="landscape"/>
          <w:pgMar w:top="1134" w:right="1134" w:bottom="567" w:left="1134" w:header="709" w:footer="709" w:gutter="0"/>
          <w:cols w:space="708"/>
          <w:docGrid w:linePitch="360"/>
        </w:sectPr>
      </w:pPr>
    </w:p>
    <w:p w:rsidR="00714027" w:rsidRPr="00395994" w:rsidRDefault="00714027" w:rsidP="00714027">
      <w:pPr>
        <w:keepNext/>
        <w:ind w:left="6804"/>
        <w:jc w:val="left"/>
        <w:outlineLvl w:val="4"/>
        <w:rPr>
          <w:sz w:val="24"/>
          <w:szCs w:val="24"/>
        </w:rPr>
      </w:pPr>
      <w:r w:rsidRPr="00395994">
        <w:rPr>
          <w:b/>
          <w:sz w:val="24"/>
          <w:szCs w:val="24"/>
        </w:rPr>
        <w:lastRenderedPageBreak/>
        <w:t>Приложение </w:t>
      </w:r>
      <w:r w:rsidR="006D1B0C" w:rsidRPr="00395994">
        <w:rPr>
          <w:b/>
          <w:sz w:val="24"/>
          <w:szCs w:val="24"/>
        </w:rPr>
        <w:t>3</w:t>
      </w:r>
      <w:r w:rsidRPr="00395994">
        <w:rPr>
          <w:b/>
          <w:sz w:val="24"/>
          <w:szCs w:val="24"/>
        </w:rPr>
        <w:br/>
      </w:r>
      <w:r w:rsidRPr="00395994">
        <w:rPr>
          <w:sz w:val="24"/>
          <w:szCs w:val="24"/>
        </w:rPr>
        <w:t>к Анкете участника</w:t>
      </w:r>
    </w:p>
    <w:p w:rsidR="00714027" w:rsidRPr="00395994" w:rsidRDefault="00714027" w:rsidP="00714027">
      <w:pPr>
        <w:spacing w:before="240" w:after="240"/>
        <w:jc w:val="center"/>
        <w:rPr>
          <w:b/>
          <w:caps/>
          <w:spacing w:val="40"/>
          <w:sz w:val="24"/>
          <w:szCs w:val="24"/>
        </w:rPr>
      </w:pPr>
      <w:r w:rsidRPr="00395994">
        <w:rPr>
          <w:b/>
          <w:caps/>
          <w:spacing w:val="40"/>
          <w:sz w:val="24"/>
          <w:szCs w:val="24"/>
        </w:rPr>
        <w:t>Согласие на передачу персональных</w:t>
      </w:r>
      <w:r w:rsidRPr="00395994">
        <w:rPr>
          <w:b/>
          <w:caps/>
          <w:spacing w:val="40"/>
          <w:sz w:val="24"/>
          <w:szCs w:val="24"/>
        </w:rPr>
        <w:br/>
        <w:t>и иных охраняемых законом данных</w:t>
      </w:r>
      <w:r w:rsidRPr="00395994">
        <w:rPr>
          <w:b/>
          <w:caps/>
          <w:spacing w:val="40"/>
          <w:sz w:val="24"/>
          <w:szCs w:val="24"/>
        </w:rPr>
        <w:br/>
        <w:t>(форма)</w:t>
      </w:r>
    </w:p>
    <w:p w:rsidR="00714027" w:rsidRPr="00395994" w:rsidRDefault="00714027" w:rsidP="00714027">
      <w:pPr>
        <w:keepNext/>
        <w:rPr>
          <w:sz w:val="24"/>
          <w:szCs w:val="24"/>
        </w:rPr>
      </w:pPr>
      <w:r w:rsidRPr="00395994">
        <w:rPr>
          <w:sz w:val="24"/>
          <w:szCs w:val="24"/>
        </w:rPr>
        <w:t>Я, ___________________________________________________________________________,</w:t>
      </w:r>
    </w:p>
    <w:p w:rsidR="00714027" w:rsidRPr="00395994" w:rsidRDefault="00714027" w:rsidP="00714027">
      <w:pPr>
        <w:spacing w:before="0"/>
        <w:jc w:val="center"/>
        <w:rPr>
          <w:sz w:val="24"/>
          <w:szCs w:val="24"/>
        </w:rPr>
      </w:pPr>
      <w:r w:rsidRPr="00395994">
        <w:rPr>
          <w:sz w:val="24"/>
          <w:szCs w:val="24"/>
        </w:rPr>
        <w:t>(полностью фамилия, имя, отчество)</w:t>
      </w:r>
    </w:p>
    <w:p w:rsidR="00714027" w:rsidRPr="00395994" w:rsidRDefault="00714027" w:rsidP="00714027">
      <w:pPr>
        <w:keepNext/>
        <w:rPr>
          <w:sz w:val="24"/>
          <w:szCs w:val="24"/>
        </w:rPr>
      </w:pPr>
      <w:r w:rsidRPr="00395994">
        <w:rPr>
          <w:sz w:val="24"/>
          <w:szCs w:val="24"/>
        </w:rPr>
        <w:t>_____________________________________________________________________________,</w:t>
      </w:r>
    </w:p>
    <w:p w:rsidR="00714027" w:rsidRPr="00395994" w:rsidRDefault="00714027" w:rsidP="00714027">
      <w:pPr>
        <w:spacing w:before="0"/>
        <w:jc w:val="center"/>
        <w:rPr>
          <w:sz w:val="24"/>
          <w:szCs w:val="24"/>
        </w:rPr>
      </w:pPr>
      <w:r w:rsidRPr="00395994">
        <w:rPr>
          <w:sz w:val="24"/>
          <w:szCs w:val="24"/>
        </w:rPr>
        <w:t>(дата, месяц, год и место рождения)</w:t>
      </w:r>
    </w:p>
    <w:p w:rsidR="00714027" w:rsidRPr="00395994" w:rsidRDefault="00714027" w:rsidP="00714027">
      <w:pPr>
        <w:keepNext/>
        <w:rPr>
          <w:sz w:val="24"/>
          <w:szCs w:val="24"/>
        </w:rPr>
      </w:pPr>
      <w:r w:rsidRPr="00395994">
        <w:rPr>
          <w:sz w:val="24"/>
          <w:szCs w:val="24"/>
        </w:rPr>
        <w:t>_____________________________________________________________________________,</w:t>
      </w:r>
    </w:p>
    <w:p w:rsidR="00714027" w:rsidRPr="00395994" w:rsidRDefault="00714027" w:rsidP="00714027">
      <w:pPr>
        <w:spacing w:before="0"/>
        <w:jc w:val="center"/>
        <w:rPr>
          <w:sz w:val="24"/>
          <w:szCs w:val="24"/>
        </w:rPr>
      </w:pPr>
      <w:r w:rsidRPr="00395994">
        <w:rPr>
          <w:sz w:val="24"/>
          <w:szCs w:val="24"/>
        </w:rPr>
        <w:t>(идентификационный номер налогоплательщика (ИНН))</w:t>
      </w:r>
    </w:p>
    <w:p w:rsidR="00714027" w:rsidRPr="00395994" w:rsidRDefault="00714027" w:rsidP="00714027">
      <w:pPr>
        <w:keepNext/>
        <w:rPr>
          <w:sz w:val="24"/>
          <w:szCs w:val="24"/>
        </w:rPr>
      </w:pPr>
      <w:r w:rsidRPr="00395994">
        <w:rPr>
          <w:sz w:val="24"/>
          <w:szCs w:val="24"/>
        </w:rPr>
        <w:t>_____________________________________________________________________________,</w:t>
      </w:r>
    </w:p>
    <w:p w:rsidR="00714027" w:rsidRPr="00395994" w:rsidRDefault="00714027" w:rsidP="00714027">
      <w:pPr>
        <w:spacing w:before="0"/>
        <w:jc w:val="center"/>
        <w:rPr>
          <w:sz w:val="24"/>
          <w:szCs w:val="24"/>
        </w:rPr>
      </w:pPr>
      <w:r w:rsidRPr="00395994">
        <w:rPr>
          <w:sz w:val="24"/>
          <w:szCs w:val="24"/>
        </w:rPr>
        <w:t>(основной документ, удостоверяющий личность, с указанием серии, номера, даты выдачи, выдавшего органа, кода подразделения)</w:t>
      </w:r>
    </w:p>
    <w:p w:rsidR="00714027" w:rsidRPr="00395994" w:rsidRDefault="00714027" w:rsidP="00714027">
      <w:pPr>
        <w:keepNext/>
        <w:rPr>
          <w:sz w:val="24"/>
          <w:szCs w:val="24"/>
        </w:rPr>
      </w:pPr>
      <w:r w:rsidRPr="00395994">
        <w:rPr>
          <w:sz w:val="24"/>
          <w:szCs w:val="24"/>
        </w:rPr>
        <w:t>_____________________________________________________________________________,</w:t>
      </w:r>
    </w:p>
    <w:p w:rsidR="00714027" w:rsidRPr="00395994" w:rsidRDefault="00714027" w:rsidP="00714027">
      <w:pPr>
        <w:spacing w:before="0"/>
        <w:jc w:val="center"/>
        <w:rPr>
          <w:sz w:val="24"/>
          <w:szCs w:val="24"/>
        </w:rPr>
      </w:pPr>
      <w:r w:rsidRPr="00395994">
        <w:rPr>
          <w:sz w:val="24"/>
          <w:szCs w:val="24"/>
        </w:rPr>
        <w:t>(зарегистрированный по адресу)</w:t>
      </w:r>
    </w:p>
    <w:p w:rsidR="00714027" w:rsidRPr="00395994" w:rsidRDefault="00714027" w:rsidP="00714027">
      <w:pPr>
        <w:rPr>
          <w:sz w:val="24"/>
          <w:szCs w:val="24"/>
        </w:rPr>
      </w:pPr>
      <w:r w:rsidRPr="00395994">
        <w:rPr>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395994">
        <w:rPr>
          <w:sz w:val="24"/>
          <w:szCs w:val="24"/>
        </w:rPr>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Pr="00395994" w:rsidRDefault="00714027" w:rsidP="00AC043B">
      <w:pPr>
        <w:pStyle w:val="ae"/>
        <w:numPr>
          <w:ilvl w:val="5"/>
          <w:numId w:val="2"/>
        </w:numPr>
        <w:ind w:left="567"/>
        <w:rPr>
          <w:sz w:val="24"/>
          <w:szCs w:val="24"/>
        </w:rPr>
      </w:pPr>
      <w:r w:rsidRPr="00395994">
        <w:rPr>
          <w:sz w:val="24"/>
          <w:szCs w:val="24"/>
        </w:rP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rsidRPr="00395994">
        <w:rPr>
          <w:sz w:val="24"/>
          <w:szCs w:val="24"/>
        </w:rPr>
        <w:t>, в том числе проверка кредитной истории</w:t>
      </w:r>
      <w:r w:rsidRPr="00395994">
        <w:rPr>
          <w:sz w:val="24"/>
          <w:szCs w:val="24"/>
        </w:rPr>
        <w:t>;</w:t>
      </w:r>
    </w:p>
    <w:p w:rsidR="00714027" w:rsidRPr="00395994" w:rsidRDefault="00714027" w:rsidP="00AC043B">
      <w:pPr>
        <w:pStyle w:val="ae"/>
        <w:numPr>
          <w:ilvl w:val="5"/>
          <w:numId w:val="2"/>
        </w:numPr>
        <w:ind w:left="567"/>
        <w:rPr>
          <w:sz w:val="24"/>
          <w:szCs w:val="24"/>
        </w:rPr>
      </w:pPr>
      <w:r w:rsidRPr="00395994">
        <w:rPr>
          <w:sz w:val="24"/>
          <w:szCs w:val="24"/>
        </w:rPr>
        <w:t>иных охраняемых законом данных: ________________.</w:t>
      </w:r>
    </w:p>
    <w:p w:rsidR="00714027" w:rsidRPr="00395994" w:rsidRDefault="00714027" w:rsidP="00714027">
      <w:pPr>
        <w:tabs>
          <w:tab w:val="left" w:pos="5103"/>
        </w:tabs>
        <w:spacing w:before="0"/>
        <w:jc w:val="left"/>
        <w:rPr>
          <w:sz w:val="24"/>
          <w:szCs w:val="24"/>
        </w:rPr>
      </w:pPr>
      <w:r w:rsidRPr="00395994">
        <w:rPr>
          <w:sz w:val="24"/>
          <w:szCs w:val="24"/>
        </w:rPr>
        <w:tab/>
        <w:t>(указать каких)</w:t>
      </w:r>
    </w:p>
    <w:p w:rsidR="00714027" w:rsidRPr="00395994" w:rsidRDefault="00714027" w:rsidP="00714027">
      <w:pPr>
        <w:rPr>
          <w:sz w:val="24"/>
          <w:szCs w:val="24"/>
        </w:rPr>
      </w:pPr>
      <w:r w:rsidRPr="00395994">
        <w:rPr>
          <w:sz w:val="24"/>
          <w:szCs w:val="24"/>
        </w:rPr>
        <w:t xml:space="preserve">На сведения о персональных и иных охраняемых законом данных, поступивших в </w:t>
      </w:r>
      <w:r w:rsidR="004E5F29" w:rsidRPr="00395994">
        <w:rPr>
          <w:sz w:val="24"/>
          <w:szCs w:val="24"/>
        </w:rPr>
        <w:t>А</w:t>
      </w:r>
      <w:r w:rsidR="00E43D93" w:rsidRPr="00395994">
        <w:rPr>
          <w:sz w:val="24"/>
          <w:szCs w:val="24"/>
        </w:rPr>
        <w:t xml:space="preserve">Н ДОО «Алмазик», </w:t>
      </w:r>
      <w:r w:rsidRPr="00395994">
        <w:rPr>
          <w:sz w:val="24"/>
          <w:szCs w:val="24"/>
        </w:rPr>
        <w:t>распространяются:</w:t>
      </w:r>
    </w:p>
    <w:p w:rsidR="00714027" w:rsidRPr="00395994" w:rsidRDefault="00714027" w:rsidP="00AC043B">
      <w:pPr>
        <w:pStyle w:val="ae"/>
        <w:numPr>
          <w:ilvl w:val="5"/>
          <w:numId w:val="2"/>
        </w:numPr>
        <w:ind w:left="567"/>
        <w:rPr>
          <w:sz w:val="24"/>
          <w:szCs w:val="24"/>
        </w:rPr>
      </w:pPr>
      <w:r w:rsidRPr="00395994">
        <w:rPr>
          <w:sz w:val="24"/>
          <w:szCs w:val="24"/>
        </w:rPr>
        <w:t>запрет на разглашение указанных сведений;</w:t>
      </w:r>
    </w:p>
    <w:p w:rsidR="00714027" w:rsidRPr="00395994" w:rsidRDefault="00714027" w:rsidP="00AC043B">
      <w:pPr>
        <w:pStyle w:val="ae"/>
        <w:numPr>
          <w:ilvl w:val="5"/>
          <w:numId w:val="2"/>
        </w:numPr>
        <w:ind w:left="567"/>
        <w:rPr>
          <w:sz w:val="24"/>
          <w:szCs w:val="24"/>
        </w:rPr>
      </w:pPr>
      <w:r w:rsidRPr="00395994">
        <w:rPr>
          <w:sz w:val="24"/>
          <w:szCs w:val="24"/>
        </w:rPr>
        <w:t>требования к специальному режиму хранения указанных сведений и доступа к ним;</w:t>
      </w:r>
    </w:p>
    <w:p w:rsidR="00714027" w:rsidRPr="00395994" w:rsidRDefault="00714027" w:rsidP="00AC043B">
      <w:pPr>
        <w:pStyle w:val="ae"/>
        <w:numPr>
          <w:ilvl w:val="5"/>
          <w:numId w:val="2"/>
        </w:numPr>
        <w:ind w:left="567"/>
        <w:rPr>
          <w:sz w:val="24"/>
          <w:szCs w:val="24"/>
        </w:rPr>
      </w:pPr>
      <w:r w:rsidRPr="00395994">
        <w:rPr>
          <w:sz w:val="24"/>
          <w:szCs w:val="24"/>
        </w:rPr>
        <w:t>ответственность за утрату документов, содержащих указанные сведения, или за разглашение таких сведений.</w:t>
      </w:r>
    </w:p>
    <w:p w:rsidR="00714027" w:rsidRPr="00395994" w:rsidRDefault="00714027" w:rsidP="00714027">
      <w:pPr>
        <w:rPr>
          <w:sz w:val="24"/>
          <w:szCs w:val="24"/>
        </w:rPr>
      </w:pPr>
      <w:r w:rsidRPr="00395994">
        <w:rPr>
          <w:sz w:val="24"/>
          <w:szCs w:val="24"/>
        </w:rP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Pr="00395994" w:rsidRDefault="00714027" w:rsidP="00714027">
      <w:pPr>
        <w:keepNext/>
        <w:tabs>
          <w:tab w:val="right" w:pos="10205"/>
        </w:tabs>
        <w:spacing w:before="240"/>
        <w:jc w:val="left"/>
        <w:rPr>
          <w:sz w:val="24"/>
          <w:szCs w:val="24"/>
        </w:rPr>
      </w:pPr>
      <w:r w:rsidRPr="00395994">
        <w:rPr>
          <w:sz w:val="24"/>
          <w:szCs w:val="24"/>
        </w:rPr>
        <w:t>_________________</w:t>
      </w:r>
      <w:r w:rsidRPr="00395994">
        <w:rPr>
          <w:sz w:val="24"/>
          <w:szCs w:val="24"/>
        </w:rPr>
        <w:tab/>
        <w:t>___________________________</w:t>
      </w:r>
    </w:p>
    <w:p w:rsidR="00714027" w:rsidRPr="00395994" w:rsidRDefault="00714027" w:rsidP="00714027">
      <w:pPr>
        <w:keepNext/>
        <w:tabs>
          <w:tab w:val="right" w:pos="10205"/>
        </w:tabs>
        <w:spacing w:before="0"/>
        <w:rPr>
          <w:sz w:val="24"/>
          <w:szCs w:val="24"/>
        </w:rPr>
      </w:pPr>
      <w:r w:rsidRPr="00395994">
        <w:rPr>
          <w:sz w:val="24"/>
          <w:szCs w:val="24"/>
        </w:rPr>
        <w:t>(подпись лица)</w:t>
      </w:r>
      <w:r w:rsidRPr="00395994">
        <w:rPr>
          <w:sz w:val="24"/>
          <w:szCs w:val="24"/>
        </w:rPr>
        <w:tab/>
        <w:t>(фамилия, имя, отчество подписавшего, должность)</w:t>
      </w:r>
    </w:p>
    <w:p w:rsidR="00714027" w:rsidRPr="00395994" w:rsidRDefault="00714027" w:rsidP="00714027">
      <w:pPr>
        <w:pBdr>
          <w:bottom w:val="single" w:sz="4" w:space="1" w:color="auto"/>
        </w:pBdr>
        <w:shd w:val="clear" w:color="auto" w:fill="D9D9D9" w:themeFill="background1" w:themeFillShade="D9"/>
        <w:spacing w:after="120"/>
        <w:jc w:val="center"/>
        <w:rPr>
          <w:sz w:val="24"/>
          <w:szCs w:val="24"/>
        </w:rPr>
        <w:sectPr w:rsidR="00714027" w:rsidRPr="00395994" w:rsidSect="00714027">
          <w:pgSz w:w="11906" w:h="16838"/>
          <w:pgMar w:top="1134" w:right="567" w:bottom="1134" w:left="1134" w:header="709" w:footer="709" w:gutter="0"/>
          <w:cols w:space="708"/>
          <w:docGrid w:linePitch="360"/>
        </w:sectPr>
      </w:pPr>
      <w:r w:rsidRPr="00395994">
        <w:rPr>
          <w:sz w:val="24"/>
          <w:szCs w:val="24"/>
        </w:rPr>
        <w:t>окончание формы</w:t>
      </w:r>
    </w:p>
    <w:p w:rsidR="00714027" w:rsidRPr="00395994" w:rsidRDefault="004E5F29" w:rsidP="00714027">
      <w:pPr>
        <w:pStyle w:val="11"/>
        <w:rPr>
          <w:sz w:val="24"/>
          <w:szCs w:val="24"/>
        </w:rPr>
      </w:pPr>
      <w:bookmarkStart w:id="267" w:name="_Toc58337613"/>
      <w:bookmarkStart w:id="268" w:name="_Ref445993705"/>
      <w:bookmarkStart w:id="269" w:name="_Toc467849814"/>
      <w:bookmarkStart w:id="270" w:name="_Ref445995249"/>
      <w:r w:rsidRPr="00395994">
        <w:rPr>
          <w:sz w:val="24"/>
          <w:szCs w:val="24"/>
        </w:rPr>
        <w:lastRenderedPageBreak/>
        <w:t xml:space="preserve">Форма Декларации </w:t>
      </w:r>
      <w:r w:rsidR="00714027" w:rsidRPr="00395994">
        <w:rPr>
          <w:sz w:val="24"/>
          <w:szCs w:val="24"/>
        </w:rPr>
        <w:t>о соответствии критериям отнесения к субъектам малого и среднего предпринимательства</w:t>
      </w:r>
      <w:bookmarkEnd w:id="267"/>
      <w:r w:rsidR="00714027" w:rsidRPr="00395994">
        <w:rPr>
          <w:sz w:val="24"/>
          <w:szCs w:val="24"/>
        </w:rPr>
        <w:t xml:space="preserve"> </w:t>
      </w:r>
      <w:r w:rsidRPr="00395994">
        <w:rPr>
          <w:sz w:val="24"/>
          <w:szCs w:val="24"/>
        </w:rPr>
        <w:t xml:space="preserve"> </w:t>
      </w:r>
      <w:bookmarkEnd w:id="268"/>
      <w:bookmarkEnd w:id="269"/>
    </w:p>
    <w:p w:rsidR="00EC0483" w:rsidRPr="00395994" w:rsidRDefault="00EC0483" w:rsidP="00EC0483">
      <w:pPr>
        <w:spacing w:after="120"/>
        <w:rPr>
          <w:sz w:val="24"/>
          <w:szCs w:val="24"/>
        </w:rPr>
      </w:pPr>
      <w:r w:rsidRPr="00395994">
        <w:rPr>
          <w:sz w:val="24"/>
          <w:szCs w:val="24"/>
        </w:rPr>
        <w:t>[</w:t>
      </w:r>
      <w:r w:rsidRPr="00395994">
        <w:rPr>
          <w:i/>
          <w:sz w:val="24"/>
          <w:szCs w:val="24"/>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395994">
        <w:rPr>
          <w:sz w:val="24"/>
          <w:szCs w:val="24"/>
        </w:rPr>
        <w:t>]</w:t>
      </w:r>
    </w:p>
    <w:p w:rsidR="00714027" w:rsidRPr="00395994" w:rsidRDefault="00714027" w:rsidP="00714027">
      <w:pPr>
        <w:keepNext/>
        <w:pBdr>
          <w:top w:val="single" w:sz="4" w:space="1" w:color="auto"/>
        </w:pBdr>
        <w:shd w:val="clear" w:color="auto" w:fill="D9D9D9" w:themeFill="background1" w:themeFillShade="D9"/>
        <w:spacing w:after="120"/>
        <w:jc w:val="center"/>
        <w:rPr>
          <w:sz w:val="24"/>
          <w:szCs w:val="24"/>
        </w:rPr>
      </w:pPr>
      <w:r w:rsidRPr="00395994">
        <w:rPr>
          <w:sz w:val="24"/>
          <w:szCs w:val="24"/>
        </w:rPr>
        <w:t>начало формы</w:t>
      </w:r>
    </w:p>
    <w:p w:rsidR="00714027" w:rsidRPr="00395994" w:rsidRDefault="00714027" w:rsidP="00714027">
      <w:pPr>
        <w:pStyle w:val="a9"/>
        <w:keepNext/>
        <w:rPr>
          <w:b/>
          <w:sz w:val="24"/>
          <w:szCs w:val="24"/>
        </w:rPr>
      </w:pPr>
      <w:r w:rsidRPr="00395994">
        <w:rPr>
          <w:sz w:val="24"/>
          <w:szCs w:val="24"/>
        </w:rPr>
        <w:t>Приложение </w:t>
      </w:r>
      <w:r w:rsidR="004E5F29" w:rsidRPr="00395994">
        <w:rPr>
          <w:sz w:val="24"/>
          <w:szCs w:val="24"/>
        </w:rPr>
        <w:t>4</w:t>
      </w:r>
      <w:r w:rsidR="004E5F29" w:rsidRPr="00395994">
        <w:rPr>
          <w:noProof/>
          <w:sz w:val="24"/>
          <w:szCs w:val="24"/>
        </w:rPr>
        <w:t xml:space="preserve"> </w:t>
      </w:r>
      <w:r w:rsidRPr="00395994">
        <w:rPr>
          <w:noProof/>
          <w:sz w:val="24"/>
          <w:szCs w:val="24"/>
        </w:rPr>
        <w:t>к заявке</w:t>
      </w:r>
    </w:p>
    <w:p w:rsidR="00714027" w:rsidRPr="00395994" w:rsidRDefault="00714027" w:rsidP="00714027">
      <w:pPr>
        <w:keepNext/>
        <w:rPr>
          <w:sz w:val="24"/>
          <w:szCs w:val="24"/>
        </w:rPr>
      </w:pPr>
      <w:r w:rsidRPr="00395994">
        <w:rPr>
          <w:sz w:val="24"/>
          <w:szCs w:val="24"/>
        </w:rPr>
        <w:t>от «____» ______________ 20____ года</w:t>
      </w:r>
    </w:p>
    <w:p w:rsidR="00714027" w:rsidRPr="00395994" w:rsidRDefault="00714027" w:rsidP="00714027">
      <w:pPr>
        <w:keepNext/>
        <w:rPr>
          <w:sz w:val="24"/>
          <w:szCs w:val="24"/>
        </w:rPr>
      </w:pPr>
      <w:r w:rsidRPr="00395994">
        <w:rPr>
          <w:sz w:val="24"/>
          <w:szCs w:val="24"/>
        </w:rPr>
        <w:t>№ _______________________________</w:t>
      </w:r>
    </w:p>
    <w:p w:rsidR="00714027" w:rsidRPr="00395994" w:rsidRDefault="00714027" w:rsidP="00714027">
      <w:pPr>
        <w:keepNext/>
        <w:spacing w:before="240" w:after="240"/>
        <w:jc w:val="center"/>
        <w:rPr>
          <w:sz w:val="24"/>
          <w:szCs w:val="24"/>
        </w:rPr>
      </w:pPr>
      <w:r w:rsidRPr="00395994">
        <w:rPr>
          <w:b/>
          <w:caps/>
          <w:spacing w:val="40"/>
          <w:sz w:val="24"/>
          <w:szCs w:val="24"/>
        </w:rPr>
        <w:t>Декларация о соответствии критериям отнесения</w:t>
      </w:r>
      <w:r w:rsidRPr="00395994">
        <w:rPr>
          <w:b/>
          <w:caps/>
          <w:spacing w:val="40"/>
          <w:sz w:val="24"/>
          <w:szCs w:val="24"/>
        </w:rPr>
        <w:br/>
        <w:t>к субъектам малого и среднего предпринимательства</w:t>
      </w:r>
    </w:p>
    <w:p w:rsidR="00714027" w:rsidRPr="00395994" w:rsidRDefault="00714027" w:rsidP="00714027">
      <w:pPr>
        <w:keepNext/>
        <w:tabs>
          <w:tab w:val="right" w:pos="10205"/>
        </w:tabs>
        <w:spacing w:before="360"/>
        <w:rPr>
          <w:sz w:val="24"/>
          <w:szCs w:val="24"/>
        </w:rPr>
      </w:pPr>
      <w:r w:rsidRPr="00395994">
        <w:rPr>
          <w:sz w:val="24"/>
          <w:szCs w:val="24"/>
        </w:rPr>
        <w:t>Подтверждаем, что</w:t>
      </w:r>
      <w:r w:rsidRPr="00395994">
        <w:rPr>
          <w:sz w:val="24"/>
          <w:szCs w:val="24"/>
        </w:rPr>
        <w:tab/>
        <w:t>____________________________________________________________,</w:t>
      </w:r>
    </w:p>
    <w:p w:rsidR="00714027" w:rsidRPr="00395994" w:rsidRDefault="00714027" w:rsidP="00714027">
      <w:pPr>
        <w:spacing w:before="0"/>
        <w:jc w:val="center"/>
        <w:rPr>
          <w:sz w:val="24"/>
          <w:szCs w:val="24"/>
        </w:rPr>
      </w:pPr>
      <w:r w:rsidRPr="00395994">
        <w:rPr>
          <w:sz w:val="24"/>
          <w:szCs w:val="24"/>
        </w:rPr>
        <w:t>(указывается наименование участника закупки)</w:t>
      </w:r>
    </w:p>
    <w:p w:rsidR="00714027" w:rsidRPr="00395994" w:rsidRDefault="00714027" w:rsidP="00714027">
      <w:pPr>
        <w:rPr>
          <w:sz w:val="24"/>
          <w:szCs w:val="24"/>
        </w:rPr>
      </w:pPr>
      <w:r w:rsidRPr="00395994">
        <w:rPr>
          <w:sz w:val="24"/>
          <w:szCs w:val="24"/>
        </w:rP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Pr="00395994" w:rsidRDefault="00714027" w:rsidP="00714027">
      <w:pPr>
        <w:keepNext/>
        <w:rPr>
          <w:sz w:val="24"/>
          <w:szCs w:val="24"/>
        </w:rPr>
      </w:pPr>
      <w:r w:rsidRPr="00395994">
        <w:rPr>
          <w:sz w:val="24"/>
          <w:szCs w:val="24"/>
        </w:rPr>
        <w:t>______________________________________________________________________________</w:t>
      </w:r>
    </w:p>
    <w:p w:rsidR="00714027" w:rsidRPr="00395994" w:rsidRDefault="00714027" w:rsidP="00714027">
      <w:pPr>
        <w:spacing w:before="0"/>
        <w:jc w:val="center"/>
        <w:rPr>
          <w:sz w:val="24"/>
          <w:szCs w:val="24"/>
        </w:rPr>
      </w:pPr>
      <w:r w:rsidRPr="00395994">
        <w:rPr>
          <w:sz w:val="24"/>
          <w:szCs w:val="24"/>
        </w:rPr>
        <w:t>(указывается субъект малого или среднего предпринимательства в зависимости от критериев отнесения)</w:t>
      </w:r>
    </w:p>
    <w:p w:rsidR="00714027" w:rsidRPr="00395994" w:rsidRDefault="00714027" w:rsidP="00714027">
      <w:pPr>
        <w:keepNext/>
        <w:rPr>
          <w:sz w:val="24"/>
          <w:szCs w:val="24"/>
        </w:rPr>
      </w:pPr>
      <w:r w:rsidRPr="00395994">
        <w:rPr>
          <w:sz w:val="24"/>
          <w:szCs w:val="24"/>
        </w:rPr>
        <w:t>предпринимательства, и сообщаем следующую информацию:</w:t>
      </w:r>
    </w:p>
    <w:p w:rsidR="00714027" w:rsidRPr="00395994" w:rsidRDefault="00714027" w:rsidP="00AC043B">
      <w:pPr>
        <w:pStyle w:val="ae"/>
        <w:numPr>
          <w:ilvl w:val="0"/>
          <w:numId w:val="21"/>
        </w:numPr>
        <w:tabs>
          <w:tab w:val="right" w:pos="10205"/>
        </w:tabs>
        <w:contextualSpacing/>
        <w:rPr>
          <w:sz w:val="24"/>
          <w:szCs w:val="24"/>
        </w:rPr>
      </w:pPr>
      <w:r w:rsidRPr="00395994">
        <w:rPr>
          <w:sz w:val="24"/>
          <w:szCs w:val="24"/>
        </w:rPr>
        <w:t>Адрес места нахождения (юридический адрес):</w:t>
      </w:r>
      <w:r w:rsidRPr="00395994">
        <w:rPr>
          <w:sz w:val="24"/>
          <w:szCs w:val="24"/>
        </w:rPr>
        <w:tab/>
        <w:t>________________________________;</w:t>
      </w:r>
    </w:p>
    <w:p w:rsidR="00714027" w:rsidRPr="00395994" w:rsidRDefault="00714027" w:rsidP="00AC043B">
      <w:pPr>
        <w:pStyle w:val="ae"/>
        <w:numPr>
          <w:ilvl w:val="0"/>
          <w:numId w:val="21"/>
        </w:numPr>
        <w:tabs>
          <w:tab w:val="right" w:pos="10205"/>
        </w:tabs>
        <w:contextualSpacing/>
        <w:rPr>
          <w:sz w:val="24"/>
          <w:szCs w:val="24"/>
        </w:rPr>
      </w:pPr>
      <w:r w:rsidRPr="00395994">
        <w:rPr>
          <w:sz w:val="24"/>
          <w:szCs w:val="24"/>
        </w:rPr>
        <w:t xml:space="preserve">ИНН/КПП: </w:t>
      </w:r>
      <w:r w:rsidRPr="00395994">
        <w:rPr>
          <w:sz w:val="24"/>
          <w:szCs w:val="24"/>
        </w:rPr>
        <w:tab/>
        <w:t>___________________________________________________________________;</w:t>
      </w:r>
    </w:p>
    <w:p w:rsidR="00714027" w:rsidRPr="00395994" w:rsidRDefault="00714027" w:rsidP="00714027">
      <w:pPr>
        <w:spacing w:before="0"/>
        <w:jc w:val="center"/>
        <w:rPr>
          <w:sz w:val="24"/>
          <w:szCs w:val="24"/>
        </w:rPr>
      </w:pPr>
      <w:r w:rsidRPr="00395994">
        <w:rPr>
          <w:sz w:val="24"/>
          <w:szCs w:val="24"/>
        </w:rPr>
        <w:t>(№, сведения о даты выдачи документа и выдавшем его органе)</w:t>
      </w:r>
    </w:p>
    <w:p w:rsidR="00714027" w:rsidRPr="00395994" w:rsidRDefault="00714027" w:rsidP="00AC043B">
      <w:pPr>
        <w:pStyle w:val="ae"/>
        <w:numPr>
          <w:ilvl w:val="0"/>
          <w:numId w:val="21"/>
        </w:numPr>
        <w:tabs>
          <w:tab w:val="right" w:pos="10205"/>
        </w:tabs>
        <w:contextualSpacing/>
        <w:rPr>
          <w:sz w:val="24"/>
          <w:szCs w:val="24"/>
        </w:rPr>
      </w:pPr>
      <w:r w:rsidRPr="00395994">
        <w:rPr>
          <w:sz w:val="24"/>
          <w:szCs w:val="24"/>
        </w:rPr>
        <w:t>ОГРН: ___________________________________________________________________;</w:t>
      </w:r>
    </w:p>
    <w:p w:rsidR="00714027" w:rsidRPr="00395994" w:rsidRDefault="00714027" w:rsidP="00AC043B">
      <w:pPr>
        <w:pStyle w:val="ae"/>
        <w:numPr>
          <w:ilvl w:val="0"/>
          <w:numId w:val="21"/>
        </w:numPr>
        <w:tabs>
          <w:tab w:val="right" w:pos="10205"/>
        </w:tabs>
        <w:contextualSpacing/>
        <w:rPr>
          <w:sz w:val="24"/>
          <w:szCs w:val="24"/>
        </w:rPr>
      </w:pPr>
      <w:r w:rsidRPr="00395994">
        <w:rPr>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395994">
        <w:rPr>
          <w:rStyle w:val="aff"/>
          <w:sz w:val="24"/>
          <w:szCs w:val="24"/>
        </w:rPr>
        <w:footnoteReference w:id="1"/>
      </w:r>
      <w:r w:rsidRPr="00395994">
        <w:rPr>
          <w:sz w:val="24"/>
          <w:szCs w:val="24"/>
        </w:rPr>
        <w:t>:</w:t>
      </w:r>
    </w:p>
    <w:p w:rsidR="00714027" w:rsidRPr="00395994" w:rsidRDefault="00714027" w:rsidP="00714027">
      <w:pPr>
        <w:pStyle w:val="ae"/>
        <w:tabs>
          <w:tab w:val="right" w:pos="10205"/>
        </w:tabs>
        <w:ind w:left="36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95994" w:rsidTr="00714027">
        <w:trPr>
          <w:cantSplit/>
          <w:tblHeader/>
        </w:trPr>
        <w:tc>
          <w:tcPr>
            <w:tcW w:w="567" w:type="dxa"/>
            <w:vAlign w:val="center"/>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lastRenderedPageBreak/>
              <w:t>№ п/п</w:t>
            </w:r>
          </w:p>
        </w:tc>
        <w:tc>
          <w:tcPr>
            <w:tcW w:w="4649" w:type="dxa"/>
            <w:vAlign w:val="center"/>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Наименование сведений</w:t>
            </w:r>
          </w:p>
        </w:tc>
        <w:tc>
          <w:tcPr>
            <w:tcW w:w="1588" w:type="dxa"/>
            <w:vAlign w:val="center"/>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Малые предприятия</w:t>
            </w:r>
          </w:p>
        </w:tc>
        <w:tc>
          <w:tcPr>
            <w:tcW w:w="1588" w:type="dxa"/>
            <w:vAlign w:val="center"/>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Средние предприятия</w:t>
            </w:r>
          </w:p>
        </w:tc>
        <w:tc>
          <w:tcPr>
            <w:tcW w:w="1588" w:type="dxa"/>
            <w:vAlign w:val="center"/>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Показатель</w:t>
            </w:r>
          </w:p>
        </w:tc>
      </w:tr>
      <w:tr w:rsidR="00714027" w:rsidRPr="00395994" w:rsidTr="00714027">
        <w:trPr>
          <w:cantSplit/>
          <w:tblHeader/>
        </w:trPr>
        <w:tc>
          <w:tcPr>
            <w:tcW w:w="567" w:type="dxa"/>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1</w:t>
            </w:r>
            <w:r w:rsidRPr="00395994">
              <w:rPr>
                <w:rStyle w:val="aff"/>
                <w:rFonts w:eastAsiaTheme="minorEastAsia"/>
                <w:sz w:val="24"/>
                <w:szCs w:val="24"/>
              </w:rPr>
              <w:footnoteReference w:id="2"/>
            </w:r>
          </w:p>
        </w:tc>
        <w:tc>
          <w:tcPr>
            <w:tcW w:w="4649" w:type="dxa"/>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2</w:t>
            </w:r>
          </w:p>
        </w:tc>
        <w:tc>
          <w:tcPr>
            <w:tcW w:w="1588" w:type="dxa"/>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3</w:t>
            </w:r>
          </w:p>
        </w:tc>
        <w:tc>
          <w:tcPr>
            <w:tcW w:w="1588" w:type="dxa"/>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4</w:t>
            </w:r>
          </w:p>
        </w:tc>
        <w:tc>
          <w:tcPr>
            <w:tcW w:w="1588" w:type="dxa"/>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5</w:t>
            </w:r>
          </w:p>
        </w:tc>
      </w:tr>
      <w:tr w:rsidR="00714027" w:rsidRPr="00395994" w:rsidTr="00714027">
        <w:trPr>
          <w:cantSplit/>
        </w:trPr>
        <w:tc>
          <w:tcPr>
            <w:tcW w:w="567" w:type="dxa"/>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1</w:t>
            </w:r>
          </w:p>
        </w:tc>
        <w:tc>
          <w:tcPr>
            <w:tcW w:w="4649" w:type="dxa"/>
          </w:tcPr>
          <w:p w:rsidR="00714027" w:rsidRPr="00395994" w:rsidRDefault="00714027" w:rsidP="00714027">
            <w:pPr>
              <w:autoSpaceDE w:val="0"/>
              <w:autoSpaceDN w:val="0"/>
              <w:spacing w:before="0"/>
              <w:ind w:left="57"/>
              <w:jc w:val="left"/>
              <w:rPr>
                <w:rFonts w:eastAsiaTheme="minorEastAsia"/>
                <w:sz w:val="24"/>
                <w:szCs w:val="24"/>
                <w:lang w:eastAsia="ru-RU"/>
              </w:rPr>
            </w:pPr>
            <w:r w:rsidRPr="00395994">
              <w:rPr>
                <w:rFonts w:eastAsiaTheme="minorEastAsia"/>
                <w:sz w:val="24"/>
                <w:szCs w:val="24"/>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не более 25</w:t>
            </w:r>
          </w:p>
        </w:tc>
        <w:tc>
          <w:tcPr>
            <w:tcW w:w="1588" w:type="dxa"/>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sym w:font="Symbol" w:char="F02D"/>
            </w:r>
          </w:p>
        </w:tc>
      </w:tr>
      <w:tr w:rsidR="00714027" w:rsidRPr="00395994" w:rsidTr="00714027">
        <w:trPr>
          <w:cantSplit/>
        </w:trPr>
        <w:tc>
          <w:tcPr>
            <w:tcW w:w="567" w:type="dxa"/>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2</w:t>
            </w:r>
          </w:p>
        </w:tc>
        <w:tc>
          <w:tcPr>
            <w:tcW w:w="4649" w:type="dxa"/>
          </w:tcPr>
          <w:p w:rsidR="00714027" w:rsidRPr="00395994" w:rsidRDefault="00714027" w:rsidP="00714027">
            <w:pPr>
              <w:autoSpaceDE w:val="0"/>
              <w:autoSpaceDN w:val="0"/>
              <w:spacing w:before="0"/>
              <w:ind w:left="57"/>
              <w:jc w:val="left"/>
              <w:rPr>
                <w:rFonts w:eastAsiaTheme="minorEastAsia"/>
                <w:sz w:val="24"/>
                <w:szCs w:val="24"/>
                <w:lang w:eastAsia="ru-RU"/>
              </w:rPr>
            </w:pPr>
            <w:r w:rsidRPr="00395994">
              <w:rPr>
                <w:rFonts w:eastAsiaTheme="minorEastAsia"/>
                <w:sz w:val="24"/>
                <w:szCs w:val="24"/>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395994">
              <w:rPr>
                <w:rStyle w:val="aff"/>
                <w:rFonts w:eastAsiaTheme="minorEastAsia"/>
                <w:sz w:val="24"/>
                <w:szCs w:val="24"/>
              </w:rPr>
              <w:footnoteReference w:id="3"/>
            </w:r>
            <w:r w:rsidRPr="00395994">
              <w:rPr>
                <w:rFonts w:eastAsiaTheme="minorEastAsia"/>
                <w:sz w:val="24"/>
                <w:szCs w:val="24"/>
                <w:lang w:eastAsia="ru-RU"/>
              </w:rPr>
              <w:t>, процентов</w:t>
            </w:r>
          </w:p>
        </w:tc>
        <w:tc>
          <w:tcPr>
            <w:tcW w:w="3176" w:type="dxa"/>
            <w:gridSpan w:val="2"/>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не более 49</w:t>
            </w:r>
          </w:p>
        </w:tc>
        <w:tc>
          <w:tcPr>
            <w:tcW w:w="1588" w:type="dxa"/>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sym w:font="Symbol" w:char="F02D"/>
            </w:r>
          </w:p>
        </w:tc>
      </w:tr>
      <w:tr w:rsidR="00714027" w:rsidRPr="00395994" w:rsidTr="00714027">
        <w:trPr>
          <w:cantSplit/>
        </w:trPr>
        <w:tc>
          <w:tcPr>
            <w:tcW w:w="567" w:type="dxa"/>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3</w:t>
            </w:r>
          </w:p>
        </w:tc>
        <w:tc>
          <w:tcPr>
            <w:tcW w:w="4649" w:type="dxa"/>
          </w:tcPr>
          <w:p w:rsidR="00714027" w:rsidRPr="00395994" w:rsidRDefault="00714027" w:rsidP="00714027">
            <w:pPr>
              <w:autoSpaceDE w:val="0"/>
              <w:autoSpaceDN w:val="0"/>
              <w:spacing w:before="0"/>
              <w:ind w:left="57"/>
              <w:jc w:val="left"/>
              <w:rPr>
                <w:rFonts w:eastAsiaTheme="minorEastAsia"/>
                <w:sz w:val="24"/>
                <w:szCs w:val="24"/>
                <w:lang w:eastAsia="ru-RU"/>
              </w:rPr>
            </w:pPr>
            <w:r w:rsidRPr="00395994">
              <w:rPr>
                <w:rFonts w:eastAsiaTheme="minorEastAsia"/>
                <w:sz w:val="24"/>
                <w:szCs w:val="24"/>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да (нет)</w:t>
            </w:r>
          </w:p>
        </w:tc>
      </w:tr>
      <w:tr w:rsidR="00714027" w:rsidRPr="00395994" w:rsidTr="00714027">
        <w:trPr>
          <w:cantSplit/>
        </w:trPr>
        <w:tc>
          <w:tcPr>
            <w:tcW w:w="567" w:type="dxa"/>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4</w:t>
            </w:r>
          </w:p>
        </w:tc>
        <w:tc>
          <w:tcPr>
            <w:tcW w:w="4649" w:type="dxa"/>
          </w:tcPr>
          <w:p w:rsidR="00714027" w:rsidRPr="00395994" w:rsidRDefault="00714027" w:rsidP="00714027">
            <w:pPr>
              <w:autoSpaceDE w:val="0"/>
              <w:autoSpaceDN w:val="0"/>
              <w:spacing w:before="0"/>
              <w:ind w:left="57"/>
              <w:jc w:val="left"/>
              <w:rPr>
                <w:rFonts w:eastAsiaTheme="minorEastAsia"/>
                <w:sz w:val="24"/>
                <w:szCs w:val="24"/>
                <w:lang w:eastAsia="ru-RU"/>
              </w:rPr>
            </w:pPr>
            <w:r w:rsidRPr="00395994">
              <w:rPr>
                <w:rFonts w:eastAsiaTheme="minorEastAsia"/>
                <w:sz w:val="24"/>
                <w:szCs w:val="24"/>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да (нет)</w:t>
            </w:r>
          </w:p>
        </w:tc>
      </w:tr>
      <w:tr w:rsidR="00714027" w:rsidRPr="00395994" w:rsidTr="00714027">
        <w:trPr>
          <w:cantSplit/>
        </w:trPr>
        <w:tc>
          <w:tcPr>
            <w:tcW w:w="567" w:type="dxa"/>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lastRenderedPageBreak/>
              <w:t>5</w:t>
            </w:r>
          </w:p>
        </w:tc>
        <w:tc>
          <w:tcPr>
            <w:tcW w:w="4649" w:type="dxa"/>
          </w:tcPr>
          <w:p w:rsidR="00714027" w:rsidRPr="00395994" w:rsidRDefault="00714027" w:rsidP="00714027">
            <w:pPr>
              <w:autoSpaceDE w:val="0"/>
              <w:autoSpaceDN w:val="0"/>
              <w:spacing w:before="0"/>
              <w:ind w:left="57"/>
              <w:jc w:val="left"/>
              <w:rPr>
                <w:rFonts w:eastAsiaTheme="minorEastAsia"/>
                <w:sz w:val="24"/>
                <w:szCs w:val="24"/>
                <w:lang w:eastAsia="ru-RU"/>
              </w:rPr>
            </w:pPr>
            <w:r w:rsidRPr="00395994">
              <w:rPr>
                <w:rFonts w:eastAsiaTheme="minorEastAsia"/>
                <w:sz w:val="24"/>
                <w:szCs w:val="24"/>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да (нет)</w:t>
            </w:r>
          </w:p>
        </w:tc>
      </w:tr>
      <w:tr w:rsidR="00714027" w:rsidRPr="00395994" w:rsidTr="00714027">
        <w:trPr>
          <w:cantSplit/>
        </w:trPr>
        <w:tc>
          <w:tcPr>
            <w:tcW w:w="567" w:type="dxa"/>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6</w:t>
            </w:r>
          </w:p>
        </w:tc>
        <w:tc>
          <w:tcPr>
            <w:tcW w:w="4649" w:type="dxa"/>
          </w:tcPr>
          <w:p w:rsidR="00714027" w:rsidRPr="00395994" w:rsidRDefault="00714027" w:rsidP="00714027">
            <w:pPr>
              <w:autoSpaceDE w:val="0"/>
              <w:autoSpaceDN w:val="0"/>
              <w:spacing w:before="0"/>
              <w:ind w:left="57"/>
              <w:jc w:val="left"/>
              <w:rPr>
                <w:rFonts w:eastAsiaTheme="minorEastAsia"/>
                <w:sz w:val="24"/>
                <w:szCs w:val="24"/>
                <w:lang w:eastAsia="ru-RU"/>
              </w:rPr>
            </w:pPr>
            <w:r w:rsidRPr="00395994">
              <w:rPr>
                <w:rFonts w:eastAsiaTheme="minorEastAsia"/>
                <w:sz w:val="24"/>
                <w:szCs w:val="24"/>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да (нет)</w:t>
            </w:r>
          </w:p>
        </w:tc>
      </w:tr>
      <w:tr w:rsidR="00714027" w:rsidRPr="00395994" w:rsidTr="00714027">
        <w:trPr>
          <w:cantSplit/>
          <w:trHeight w:val="654"/>
        </w:trPr>
        <w:tc>
          <w:tcPr>
            <w:tcW w:w="567" w:type="dxa"/>
            <w:vMerge w:val="restart"/>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7</w:t>
            </w:r>
          </w:p>
        </w:tc>
        <w:tc>
          <w:tcPr>
            <w:tcW w:w="4649" w:type="dxa"/>
            <w:vMerge w:val="restart"/>
          </w:tcPr>
          <w:p w:rsidR="00714027" w:rsidRPr="00395994" w:rsidRDefault="00714027" w:rsidP="00714027">
            <w:pPr>
              <w:autoSpaceDE w:val="0"/>
              <w:autoSpaceDN w:val="0"/>
              <w:spacing w:before="0"/>
              <w:ind w:left="57"/>
              <w:jc w:val="left"/>
              <w:rPr>
                <w:rFonts w:eastAsiaTheme="minorEastAsia"/>
                <w:sz w:val="24"/>
                <w:szCs w:val="24"/>
                <w:lang w:eastAsia="ru-RU"/>
              </w:rPr>
            </w:pPr>
            <w:r w:rsidRPr="00395994">
              <w:rPr>
                <w:rFonts w:eastAsiaTheme="minorEastAsia"/>
                <w:sz w:val="24"/>
                <w:szCs w:val="24"/>
                <w:lang w:eastAsia="ru-RU"/>
              </w:rPr>
              <w:t>Среднесписочная численность работников за предшествующий календарный год, человек</w:t>
            </w:r>
          </w:p>
        </w:tc>
        <w:tc>
          <w:tcPr>
            <w:tcW w:w="1588" w:type="dxa"/>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до 100 включительно</w:t>
            </w:r>
          </w:p>
        </w:tc>
        <w:tc>
          <w:tcPr>
            <w:tcW w:w="1588" w:type="dxa"/>
            <w:vMerge w:val="restart"/>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от 101 до 250 включительно</w:t>
            </w:r>
          </w:p>
        </w:tc>
        <w:tc>
          <w:tcPr>
            <w:tcW w:w="1588" w:type="dxa"/>
            <w:vMerge w:val="restart"/>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w:t>
            </w:r>
            <w:r w:rsidRPr="00395994">
              <w:rPr>
                <w:i/>
                <w:sz w:val="24"/>
                <w:szCs w:val="24"/>
                <w:highlight w:val="lightGray"/>
              </w:rPr>
              <w:t>указывается количество человек</w:t>
            </w:r>
            <w:r w:rsidRPr="00395994">
              <w:rPr>
                <w:i/>
                <w:sz w:val="24"/>
                <w:szCs w:val="24"/>
                <w:highlight w:val="lightGray"/>
              </w:rPr>
              <w:br/>
              <w:t>(за предшест</w:t>
            </w:r>
            <w:r w:rsidRPr="00395994">
              <w:rPr>
                <w:i/>
                <w:sz w:val="24"/>
                <w:szCs w:val="24"/>
                <w:highlight w:val="lightGray"/>
              </w:rPr>
              <w:softHyphen/>
              <w:t>вующий календарный год)</w:t>
            </w:r>
            <w:r w:rsidRPr="00395994">
              <w:rPr>
                <w:rFonts w:eastAsiaTheme="minorEastAsia"/>
                <w:sz w:val="24"/>
                <w:szCs w:val="24"/>
                <w:lang w:eastAsia="ru-RU"/>
              </w:rPr>
              <w:t>]</w:t>
            </w:r>
          </w:p>
        </w:tc>
      </w:tr>
      <w:tr w:rsidR="00714027" w:rsidRPr="00395994" w:rsidTr="00714027">
        <w:trPr>
          <w:cantSplit/>
        </w:trPr>
        <w:tc>
          <w:tcPr>
            <w:tcW w:w="567" w:type="dxa"/>
            <w:vMerge/>
          </w:tcPr>
          <w:p w:rsidR="00714027" w:rsidRPr="00395994" w:rsidRDefault="00714027" w:rsidP="00714027">
            <w:pPr>
              <w:autoSpaceDE w:val="0"/>
              <w:autoSpaceDN w:val="0"/>
              <w:spacing w:before="0"/>
              <w:jc w:val="center"/>
              <w:rPr>
                <w:rFonts w:eastAsiaTheme="minorEastAsia"/>
                <w:sz w:val="24"/>
                <w:szCs w:val="24"/>
                <w:lang w:eastAsia="ru-RU"/>
              </w:rPr>
            </w:pPr>
          </w:p>
        </w:tc>
        <w:tc>
          <w:tcPr>
            <w:tcW w:w="4649" w:type="dxa"/>
            <w:vMerge/>
          </w:tcPr>
          <w:p w:rsidR="00714027" w:rsidRPr="00395994" w:rsidRDefault="00714027" w:rsidP="00714027">
            <w:pPr>
              <w:autoSpaceDE w:val="0"/>
              <w:autoSpaceDN w:val="0"/>
              <w:spacing w:before="0"/>
              <w:ind w:left="57"/>
              <w:jc w:val="left"/>
              <w:rPr>
                <w:rFonts w:eastAsiaTheme="minorEastAsia"/>
                <w:sz w:val="24"/>
                <w:szCs w:val="24"/>
                <w:lang w:eastAsia="ru-RU"/>
              </w:rPr>
            </w:pPr>
          </w:p>
        </w:tc>
        <w:tc>
          <w:tcPr>
            <w:tcW w:w="1588" w:type="dxa"/>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до 15 – микропред</w:t>
            </w:r>
            <w:r w:rsidRPr="00395994">
              <w:rPr>
                <w:rFonts w:eastAsiaTheme="minorEastAsia"/>
                <w:sz w:val="24"/>
                <w:szCs w:val="24"/>
                <w:lang w:eastAsia="ru-RU"/>
              </w:rPr>
              <w:softHyphen/>
              <w:t>приятие</w:t>
            </w:r>
          </w:p>
        </w:tc>
        <w:tc>
          <w:tcPr>
            <w:tcW w:w="1588" w:type="dxa"/>
            <w:vMerge/>
          </w:tcPr>
          <w:p w:rsidR="00714027" w:rsidRPr="00395994" w:rsidRDefault="00714027" w:rsidP="00714027">
            <w:pPr>
              <w:autoSpaceDE w:val="0"/>
              <w:autoSpaceDN w:val="0"/>
              <w:spacing w:before="0"/>
              <w:jc w:val="left"/>
              <w:rPr>
                <w:rFonts w:eastAsiaTheme="minorEastAsia"/>
                <w:sz w:val="24"/>
                <w:szCs w:val="24"/>
                <w:lang w:eastAsia="ru-RU"/>
              </w:rPr>
            </w:pPr>
          </w:p>
        </w:tc>
        <w:tc>
          <w:tcPr>
            <w:tcW w:w="1588" w:type="dxa"/>
            <w:vMerge/>
          </w:tcPr>
          <w:p w:rsidR="00714027" w:rsidRPr="00395994" w:rsidRDefault="00714027" w:rsidP="00714027">
            <w:pPr>
              <w:autoSpaceDE w:val="0"/>
              <w:autoSpaceDN w:val="0"/>
              <w:spacing w:before="0"/>
              <w:ind w:left="57"/>
              <w:jc w:val="left"/>
              <w:rPr>
                <w:rFonts w:eastAsiaTheme="minorEastAsia"/>
                <w:sz w:val="24"/>
                <w:szCs w:val="24"/>
                <w:lang w:eastAsia="ru-RU"/>
              </w:rPr>
            </w:pPr>
          </w:p>
        </w:tc>
      </w:tr>
      <w:tr w:rsidR="00714027" w:rsidRPr="00395994" w:rsidTr="00714027">
        <w:trPr>
          <w:cantSplit/>
          <w:trHeight w:val="425"/>
        </w:trPr>
        <w:tc>
          <w:tcPr>
            <w:tcW w:w="567" w:type="dxa"/>
            <w:vMerge w:val="restart"/>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8</w:t>
            </w:r>
          </w:p>
        </w:tc>
        <w:tc>
          <w:tcPr>
            <w:tcW w:w="4649" w:type="dxa"/>
            <w:vMerge w:val="restart"/>
          </w:tcPr>
          <w:p w:rsidR="00714027" w:rsidRPr="00395994" w:rsidRDefault="00714027" w:rsidP="00714027">
            <w:pPr>
              <w:autoSpaceDE w:val="0"/>
              <w:autoSpaceDN w:val="0"/>
              <w:spacing w:before="0"/>
              <w:ind w:left="57"/>
              <w:jc w:val="left"/>
              <w:rPr>
                <w:rFonts w:eastAsiaTheme="minorEastAsia"/>
                <w:sz w:val="24"/>
                <w:szCs w:val="24"/>
                <w:lang w:eastAsia="ru-RU"/>
              </w:rPr>
            </w:pPr>
            <w:r w:rsidRPr="00395994">
              <w:rPr>
                <w:rFonts w:eastAsiaTheme="minorEastAsia"/>
                <w:sz w:val="24"/>
                <w:szCs w:val="24"/>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800</w:t>
            </w:r>
          </w:p>
        </w:tc>
        <w:tc>
          <w:tcPr>
            <w:tcW w:w="1588" w:type="dxa"/>
            <w:vMerge w:val="restart"/>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2000</w:t>
            </w:r>
          </w:p>
        </w:tc>
        <w:tc>
          <w:tcPr>
            <w:tcW w:w="1588" w:type="dxa"/>
            <w:vMerge w:val="restart"/>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w:t>
            </w:r>
            <w:r w:rsidRPr="00395994">
              <w:rPr>
                <w:i/>
                <w:sz w:val="24"/>
                <w:szCs w:val="24"/>
                <w:highlight w:val="lightGray"/>
              </w:rPr>
              <w:t>указывается в млн. рублей</w:t>
            </w:r>
            <w:r w:rsidRPr="00395994">
              <w:rPr>
                <w:i/>
                <w:sz w:val="24"/>
                <w:szCs w:val="24"/>
                <w:highlight w:val="lightGray"/>
              </w:rPr>
              <w:br/>
              <w:t>(за предшест</w:t>
            </w:r>
            <w:r w:rsidRPr="00395994">
              <w:rPr>
                <w:i/>
                <w:sz w:val="24"/>
                <w:szCs w:val="24"/>
                <w:highlight w:val="lightGray"/>
              </w:rPr>
              <w:softHyphen/>
              <w:t>вующий календарный год)</w:t>
            </w:r>
            <w:r w:rsidRPr="00395994">
              <w:rPr>
                <w:rFonts w:eastAsiaTheme="minorEastAsia"/>
                <w:sz w:val="24"/>
                <w:szCs w:val="24"/>
                <w:lang w:eastAsia="ru-RU"/>
              </w:rPr>
              <w:t>]</w:t>
            </w:r>
          </w:p>
        </w:tc>
      </w:tr>
      <w:tr w:rsidR="00714027" w:rsidRPr="00395994" w:rsidTr="00714027">
        <w:trPr>
          <w:cantSplit/>
        </w:trPr>
        <w:tc>
          <w:tcPr>
            <w:tcW w:w="567" w:type="dxa"/>
            <w:vMerge/>
          </w:tcPr>
          <w:p w:rsidR="00714027" w:rsidRPr="00395994" w:rsidRDefault="00714027" w:rsidP="00714027">
            <w:pPr>
              <w:autoSpaceDE w:val="0"/>
              <w:autoSpaceDN w:val="0"/>
              <w:spacing w:before="0"/>
              <w:jc w:val="center"/>
              <w:rPr>
                <w:rFonts w:eastAsiaTheme="minorEastAsia"/>
                <w:sz w:val="24"/>
                <w:szCs w:val="24"/>
                <w:lang w:eastAsia="ru-RU"/>
              </w:rPr>
            </w:pPr>
          </w:p>
        </w:tc>
        <w:tc>
          <w:tcPr>
            <w:tcW w:w="4649" w:type="dxa"/>
            <w:vMerge/>
          </w:tcPr>
          <w:p w:rsidR="00714027" w:rsidRPr="00395994" w:rsidRDefault="00714027" w:rsidP="00714027">
            <w:pPr>
              <w:autoSpaceDE w:val="0"/>
              <w:autoSpaceDN w:val="0"/>
              <w:spacing w:before="0"/>
              <w:jc w:val="left"/>
              <w:rPr>
                <w:rFonts w:eastAsiaTheme="minorEastAsia"/>
                <w:sz w:val="24"/>
                <w:szCs w:val="24"/>
                <w:lang w:eastAsia="ru-RU"/>
              </w:rPr>
            </w:pPr>
          </w:p>
        </w:tc>
        <w:tc>
          <w:tcPr>
            <w:tcW w:w="1588" w:type="dxa"/>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120 в год – микро</w:t>
            </w:r>
            <w:r w:rsidRPr="00395994">
              <w:rPr>
                <w:rFonts w:eastAsiaTheme="minorEastAsia"/>
                <w:sz w:val="24"/>
                <w:szCs w:val="24"/>
                <w:lang w:eastAsia="ru-RU"/>
              </w:rPr>
              <w:softHyphen/>
              <w:t>предприятие</w:t>
            </w:r>
          </w:p>
        </w:tc>
        <w:tc>
          <w:tcPr>
            <w:tcW w:w="1588" w:type="dxa"/>
            <w:vMerge/>
          </w:tcPr>
          <w:p w:rsidR="00714027" w:rsidRPr="00395994" w:rsidRDefault="00714027" w:rsidP="00714027">
            <w:pPr>
              <w:autoSpaceDE w:val="0"/>
              <w:autoSpaceDN w:val="0"/>
              <w:spacing w:before="0"/>
              <w:jc w:val="left"/>
              <w:rPr>
                <w:rFonts w:eastAsiaTheme="minorEastAsia"/>
                <w:sz w:val="24"/>
                <w:szCs w:val="24"/>
                <w:lang w:eastAsia="ru-RU"/>
              </w:rPr>
            </w:pPr>
          </w:p>
        </w:tc>
        <w:tc>
          <w:tcPr>
            <w:tcW w:w="1588" w:type="dxa"/>
            <w:vMerge/>
          </w:tcPr>
          <w:p w:rsidR="00714027" w:rsidRPr="00395994" w:rsidRDefault="00714027" w:rsidP="00714027">
            <w:pPr>
              <w:autoSpaceDE w:val="0"/>
              <w:autoSpaceDN w:val="0"/>
              <w:spacing w:before="0"/>
              <w:ind w:left="57"/>
              <w:jc w:val="left"/>
              <w:rPr>
                <w:rFonts w:eastAsiaTheme="minorEastAsia"/>
                <w:sz w:val="24"/>
                <w:szCs w:val="24"/>
                <w:lang w:eastAsia="ru-RU"/>
              </w:rPr>
            </w:pPr>
          </w:p>
        </w:tc>
      </w:tr>
      <w:tr w:rsidR="00714027" w:rsidRPr="00395994" w:rsidTr="00714027">
        <w:trPr>
          <w:cantSplit/>
        </w:trPr>
        <w:tc>
          <w:tcPr>
            <w:tcW w:w="567" w:type="dxa"/>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9</w:t>
            </w:r>
          </w:p>
        </w:tc>
        <w:tc>
          <w:tcPr>
            <w:tcW w:w="4649" w:type="dxa"/>
          </w:tcPr>
          <w:p w:rsidR="00714027" w:rsidRPr="00395994" w:rsidRDefault="00714027" w:rsidP="00714027">
            <w:pPr>
              <w:autoSpaceDE w:val="0"/>
              <w:autoSpaceDN w:val="0"/>
              <w:spacing w:before="0"/>
              <w:ind w:left="57"/>
              <w:jc w:val="left"/>
              <w:rPr>
                <w:rFonts w:eastAsiaTheme="minorEastAsia"/>
                <w:sz w:val="24"/>
                <w:szCs w:val="24"/>
                <w:lang w:eastAsia="ru-RU"/>
              </w:rPr>
            </w:pPr>
            <w:r w:rsidRPr="00395994">
              <w:rPr>
                <w:rFonts w:eastAsiaTheme="minorEastAsia"/>
                <w:sz w:val="24"/>
                <w:szCs w:val="24"/>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395994" w:rsidRDefault="00714027" w:rsidP="00714027">
            <w:pPr>
              <w:autoSpaceDE w:val="0"/>
              <w:autoSpaceDN w:val="0"/>
              <w:spacing w:before="0"/>
              <w:jc w:val="center"/>
              <w:rPr>
                <w:rFonts w:eastAsiaTheme="minorEastAsia"/>
                <w:sz w:val="24"/>
                <w:szCs w:val="24"/>
                <w:lang w:val="en-US" w:eastAsia="ru-RU"/>
              </w:rPr>
            </w:pPr>
            <w:r w:rsidRPr="00395994">
              <w:rPr>
                <w:rFonts w:eastAsiaTheme="minorEastAsia"/>
                <w:sz w:val="24"/>
                <w:szCs w:val="24"/>
                <w:lang w:eastAsia="ru-RU"/>
              </w:rPr>
              <w:t>[</w:t>
            </w:r>
            <w:r w:rsidRPr="00395994">
              <w:rPr>
                <w:i/>
                <w:sz w:val="24"/>
                <w:szCs w:val="24"/>
                <w:highlight w:val="lightGray"/>
              </w:rPr>
              <w:t>подлежит заполнению</w:t>
            </w:r>
            <w:r w:rsidRPr="00395994">
              <w:rPr>
                <w:rFonts w:eastAsiaTheme="minorEastAsia"/>
                <w:sz w:val="24"/>
                <w:szCs w:val="24"/>
                <w:lang w:eastAsia="ru-RU"/>
              </w:rPr>
              <w:t>]</w:t>
            </w:r>
          </w:p>
        </w:tc>
      </w:tr>
      <w:tr w:rsidR="00714027" w:rsidRPr="00395994" w:rsidTr="00714027">
        <w:trPr>
          <w:cantSplit/>
        </w:trPr>
        <w:tc>
          <w:tcPr>
            <w:tcW w:w="567" w:type="dxa"/>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10</w:t>
            </w:r>
          </w:p>
        </w:tc>
        <w:tc>
          <w:tcPr>
            <w:tcW w:w="4649" w:type="dxa"/>
          </w:tcPr>
          <w:p w:rsidR="00714027" w:rsidRPr="00395994" w:rsidRDefault="00714027" w:rsidP="00714027">
            <w:pPr>
              <w:autoSpaceDE w:val="0"/>
              <w:autoSpaceDN w:val="0"/>
              <w:spacing w:before="0"/>
              <w:ind w:left="57"/>
              <w:jc w:val="left"/>
              <w:rPr>
                <w:rFonts w:eastAsiaTheme="minorEastAsia"/>
                <w:sz w:val="24"/>
                <w:szCs w:val="24"/>
                <w:lang w:eastAsia="ru-RU"/>
              </w:rPr>
            </w:pPr>
            <w:r w:rsidRPr="00395994">
              <w:rPr>
                <w:rFonts w:eastAsiaTheme="minorEastAsia"/>
                <w:sz w:val="24"/>
                <w:szCs w:val="24"/>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395994" w:rsidRDefault="00714027" w:rsidP="00714027">
            <w:pPr>
              <w:autoSpaceDE w:val="0"/>
              <w:autoSpaceDN w:val="0"/>
              <w:spacing w:before="0"/>
              <w:ind w:left="57"/>
              <w:jc w:val="center"/>
              <w:rPr>
                <w:rFonts w:eastAsiaTheme="minorEastAsia"/>
                <w:sz w:val="24"/>
                <w:szCs w:val="24"/>
                <w:lang w:val="en-US" w:eastAsia="ru-RU"/>
              </w:rPr>
            </w:pPr>
            <w:r w:rsidRPr="00395994">
              <w:rPr>
                <w:rFonts w:eastAsiaTheme="minorEastAsia"/>
                <w:sz w:val="24"/>
                <w:szCs w:val="24"/>
                <w:lang w:eastAsia="ru-RU"/>
              </w:rPr>
              <w:t>[</w:t>
            </w:r>
            <w:r w:rsidRPr="00395994">
              <w:rPr>
                <w:i/>
                <w:sz w:val="24"/>
                <w:szCs w:val="24"/>
                <w:highlight w:val="lightGray"/>
              </w:rPr>
              <w:t>подлежит заполнению</w:t>
            </w:r>
            <w:r w:rsidRPr="00395994">
              <w:rPr>
                <w:rFonts w:eastAsiaTheme="minorEastAsia"/>
                <w:sz w:val="24"/>
                <w:szCs w:val="24"/>
                <w:lang w:eastAsia="ru-RU"/>
              </w:rPr>
              <w:t>]</w:t>
            </w:r>
          </w:p>
        </w:tc>
      </w:tr>
      <w:tr w:rsidR="00714027" w:rsidRPr="00395994" w:rsidTr="00714027">
        <w:trPr>
          <w:cantSplit/>
        </w:trPr>
        <w:tc>
          <w:tcPr>
            <w:tcW w:w="567" w:type="dxa"/>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lastRenderedPageBreak/>
              <w:t>11</w:t>
            </w:r>
          </w:p>
        </w:tc>
        <w:tc>
          <w:tcPr>
            <w:tcW w:w="4649" w:type="dxa"/>
          </w:tcPr>
          <w:p w:rsidR="00714027" w:rsidRPr="00395994" w:rsidRDefault="00714027" w:rsidP="00714027">
            <w:pPr>
              <w:autoSpaceDE w:val="0"/>
              <w:autoSpaceDN w:val="0"/>
              <w:spacing w:before="0"/>
              <w:ind w:left="57"/>
              <w:jc w:val="left"/>
              <w:rPr>
                <w:rFonts w:eastAsiaTheme="minorEastAsia"/>
                <w:sz w:val="24"/>
                <w:szCs w:val="24"/>
                <w:lang w:eastAsia="ru-RU"/>
              </w:rPr>
            </w:pPr>
            <w:r w:rsidRPr="00395994">
              <w:rPr>
                <w:rFonts w:eastAsiaTheme="minorEastAsia"/>
                <w:sz w:val="24"/>
                <w:szCs w:val="24"/>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395994" w:rsidRDefault="00714027" w:rsidP="00714027">
            <w:pPr>
              <w:autoSpaceDE w:val="0"/>
              <w:autoSpaceDN w:val="0"/>
              <w:spacing w:before="0"/>
              <w:jc w:val="center"/>
              <w:rPr>
                <w:rFonts w:eastAsiaTheme="minorEastAsia"/>
                <w:sz w:val="24"/>
                <w:szCs w:val="24"/>
                <w:lang w:val="en-US" w:eastAsia="ru-RU"/>
              </w:rPr>
            </w:pPr>
            <w:r w:rsidRPr="00395994">
              <w:rPr>
                <w:rFonts w:eastAsiaTheme="minorEastAsia"/>
                <w:sz w:val="24"/>
                <w:szCs w:val="24"/>
                <w:lang w:eastAsia="ru-RU"/>
              </w:rPr>
              <w:t>[</w:t>
            </w:r>
            <w:r w:rsidRPr="00395994">
              <w:rPr>
                <w:i/>
                <w:sz w:val="24"/>
                <w:szCs w:val="24"/>
                <w:highlight w:val="lightGray"/>
              </w:rPr>
              <w:t>подлежит заполнению</w:t>
            </w:r>
            <w:r w:rsidRPr="00395994">
              <w:rPr>
                <w:rFonts w:eastAsiaTheme="minorEastAsia"/>
                <w:sz w:val="24"/>
                <w:szCs w:val="24"/>
                <w:lang w:eastAsia="ru-RU"/>
              </w:rPr>
              <w:t>]</w:t>
            </w:r>
          </w:p>
        </w:tc>
      </w:tr>
      <w:tr w:rsidR="00714027" w:rsidRPr="00395994" w:rsidTr="00714027">
        <w:trPr>
          <w:cantSplit/>
        </w:trPr>
        <w:tc>
          <w:tcPr>
            <w:tcW w:w="567" w:type="dxa"/>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12</w:t>
            </w:r>
          </w:p>
        </w:tc>
        <w:tc>
          <w:tcPr>
            <w:tcW w:w="4649" w:type="dxa"/>
          </w:tcPr>
          <w:p w:rsidR="00714027" w:rsidRPr="00395994" w:rsidRDefault="00714027" w:rsidP="00714027">
            <w:pPr>
              <w:autoSpaceDE w:val="0"/>
              <w:autoSpaceDN w:val="0"/>
              <w:spacing w:before="0"/>
              <w:ind w:left="57"/>
              <w:jc w:val="left"/>
              <w:rPr>
                <w:rFonts w:eastAsiaTheme="minorEastAsia"/>
                <w:sz w:val="24"/>
                <w:szCs w:val="24"/>
                <w:lang w:eastAsia="ru-RU"/>
              </w:rPr>
            </w:pPr>
            <w:r w:rsidRPr="00395994">
              <w:rPr>
                <w:rFonts w:eastAsiaTheme="minorEastAsia"/>
                <w:sz w:val="24"/>
                <w:szCs w:val="24"/>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да (нет)</w:t>
            </w:r>
          </w:p>
        </w:tc>
      </w:tr>
      <w:tr w:rsidR="00714027" w:rsidRPr="00395994" w:rsidTr="00714027">
        <w:trPr>
          <w:cantSplit/>
        </w:trPr>
        <w:tc>
          <w:tcPr>
            <w:tcW w:w="567" w:type="dxa"/>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13</w:t>
            </w:r>
          </w:p>
        </w:tc>
        <w:tc>
          <w:tcPr>
            <w:tcW w:w="4649" w:type="dxa"/>
          </w:tcPr>
          <w:p w:rsidR="00714027" w:rsidRPr="00395994" w:rsidRDefault="00714027" w:rsidP="00714027">
            <w:pPr>
              <w:autoSpaceDE w:val="0"/>
              <w:autoSpaceDN w:val="0"/>
              <w:spacing w:before="0"/>
              <w:ind w:left="57"/>
              <w:jc w:val="left"/>
              <w:rPr>
                <w:rFonts w:eastAsiaTheme="minorEastAsia"/>
                <w:sz w:val="24"/>
                <w:szCs w:val="24"/>
                <w:lang w:eastAsia="ru-RU"/>
              </w:rPr>
            </w:pPr>
            <w:r w:rsidRPr="00395994">
              <w:rPr>
                <w:rFonts w:eastAsiaTheme="minorEastAsia"/>
                <w:sz w:val="24"/>
                <w:szCs w:val="24"/>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да (нет)</w:t>
            </w:r>
            <w:r w:rsidRPr="00395994">
              <w:rPr>
                <w:rFonts w:eastAsiaTheme="minorEastAsia"/>
                <w:sz w:val="24"/>
                <w:szCs w:val="24"/>
                <w:lang w:eastAsia="ru-RU"/>
              </w:rPr>
              <w:br/>
              <w:t xml:space="preserve">(в случае участия </w:t>
            </w:r>
            <w:r w:rsidRPr="00395994">
              <w:rPr>
                <w:rFonts w:eastAsiaTheme="minorEastAsia"/>
                <w:sz w:val="24"/>
                <w:szCs w:val="24"/>
                <w:lang w:eastAsia="ru-RU"/>
              </w:rPr>
              <w:sym w:font="Symbol" w:char="F02D"/>
            </w:r>
            <w:r w:rsidRPr="00395994">
              <w:rPr>
                <w:rFonts w:eastAsiaTheme="minorEastAsia"/>
                <w:sz w:val="24"/>
                <w:szCs w:val="24"/>
                <w:lang w:eastAsia="ru-RU"/>
              </w:rPr>
              <w:t xml:space="preserve"> наименование заказчика, реализующего программу партнерства)</w:t>
            </w:r>
          </w:p>
        </w:tc>
      </w:tr>
      <w:tr w:rsidR="00714027" w:rsidRPr="00395994" w:rsidTr="00714027">
        <w:trPr>
          <w:cantSplit/>
        </w:trPr>
        <w:tc>
          <w:tcPr>
            <w:tcW w:w="567" w:type="dxa"/>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14</w:t>
            </w:r>
          </w:p>
        </w:tc>
        <w:tc>
          <w:tcPr>
            <w:tcW w:w="4649" w:type="dxa"/>
          </w:tcPr>
          <w:p w:rsidR="00714027" w:rsidRPr="00395994" w:rsidRDefault="00714027" w:rsidP="00714027">
            <w:pPr>
              <w:autoSpaceDE w:val="0"/>
              <w:autoSpaceDN w:val="0"/>
              <w:spacing w:before="0"/>
              <w:ind w:left="57"/>
              <w:jc w:val="left"/>
              <w:rPr>
                <w:rFonts w:eastAsiaTheme="minorEastAsia"/>
                <w:sz w:val="24"/>
                <w:szCs w:val="24"/>
                <w:lang w:eastAsia="ru-RU"/>
              </w:rPr>
            </w:pPr>
            <w:r w:rsidRPr="00395994">
              <w:rPr>
                <w:rFonts w:eastAsiaTheme="minorEastAsia"/>
                <w:sz w:val="24"/>
                <w:szCs w:val="24"/>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да (нет)</w:t>
            </w:r>
            <w:r w:rsidRPr="00395994">
              <w:rPr>
                <w:rFonts w:eastAsiaTheme="minorEastAsia"/>
                <w:sz w:val="24"/>
                <w:szCs w:val="24"/>
                <w:lang w:eastAsia="ru-RU"/>
              </w:rPr>
              <w:br/>
              <w:t xml:space="preserve">(при наличии </w:t>
            </w:r>
            <w:r w:rsidRPr="00395994">
              <w:rPr>
                <w:rFonts w:eastAsiaTheme="minorEastAsia"/>
                <w:sz w:val="24"/>
                <w:szCs w:val="24"/>
                <w:lang w:eastAsia="ru-RU"/>
              </w:rPr>
              <w:sym w:font="Symbol" w:char="F02D"/>
            </w:r>
            <w:r w:rsidRPr="00395994">
              <w:rPr>
                <w:rFonts w:eastAsiaTheme="minorEastAsia"/>
                <w:sz w:val="24"/>
                <w:szCs w:val="24"/>
                <w:lang w:eastAsia="ru-RU"/>
              </w:rPr>
              <w:t xml:space="preserve"> количество исполненных контрактов или договоров и общая сумма)</w:t>
            </w:r>
          </w:p>
        </w:tc>
      </w:tr>
      <w:tr w:rsidR="00714027" w:rsidRPr="00395994" w:rsidTr="00714027">
        <w:trPr>
          <w:cantSplit/>
        </w:trPr>
        <w:tc>
          <w:tcPr>
            <w:tcW w:w="567" w:type="dxa"/>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15</w:t>
            </w:r>
          </w:p>
        </w:tc>
        <w:tc>
          <w:tcPr>
            <w:tcW w:w="4649" w:type="dxa"/>
          </w:tcPr>
          <w:p w:rsidR="00714027" w:rsidRPr="00395994" w:rsidRDefault="00714027" w:rsidP="00714027">
            <w:pPr>
              <w:autoSpaceDE w:val="0"/>
              <w:autoSpaceDN w:val="0"/>
              <w:spacing w:before="0"/>
              <w:ind w:left="57"/>
              <w:jc w:val="left"/>
              <w:rPr>
                <w:rFonts w:eastAsiaTheme="minorEastAsia"/>
                <w:sz w:val="24"/>
                <w:szCs w:val="24"/>
                <w:lang w:eastAsia="ru-RU"/>
              </w:rPr>
            </w:pPr>
            <w:r w:rsidRPr="00395994">
              <w:rPr>
                <w:rFonts w:eastAsiaTheme="minorEastAsia"/>
                <w:sz w:val="24"/>
                <w:szCs w:val="24"/>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да (нет)</w:t>
            </w:r>
          </w:p>
        </w:tc>
      </w:tr>
      <w:tr w:rsidR="00714027" w:rsidRPr="00395994" w:rsidTr="00714027">
        <w:trPr>
          <w:cantSplit/>
        </w:trPr>
        <w:tc>
          <w:tcPr>
            <w:tcW w:w="567" w:type="dxa"/>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lastRenderedPageBreak/>
              <w:t>16</w:t>
            </w:r>
          </w:p>
        </w:tc>
        <w:tc>
          <w:tcPr>
            <w:tcW w:w="4649" w:type="dxa"/>
          </w:tcPr>
          <w:p w:rsidR="00714027" w:rsidRPr="00395994" w:rsidRDefault="00714027" w:rsidP="00714027">
            <w:pPr>
              <w:autoSpaceDE w:val="0"/>
              <w:autoSpaceDN w:val="0"/>
              <w:spacing w:before="0"/>
              <w:ind w:left="57"/>
              <w:jc w:val="left"/>
              <w:rPr>
                <w:rFonts w:eastAsiaTheme="minorEastAsia"/>
                <w:sz w:val="24"/>
                <w:szCs w:val="24"/>
                <w:lang w:eastAsia="ru-RU"/>
              </w:rPr>
            </w:pPr>
            <w:r w:rsidRPr="00395994">
              <w:rPr>
                <w:rFonts w:eastAsiaTheme="minorEastAsia"/>
                <w:sz w:val="24"/>
                <w:szCs w:val="24"/>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395994" w:rsidRDefault="00714027" w:rsidP="00714027">
            <w:pPr>
              <w:autoSpaceDE w:val="0"/>
              <w:autoSpaceDN w:val="0"/>
              <w:spacing w:before="0"/>
              <w:jc w:val="center"/>
              <w:rPr>
                <w:rFonts w:eastAsiaTheme="minorEastAsia"/>
                <w:sz w:val="24"/>
                <w:szCs w:val="24"/>
                <w:lang w:eastAsia="ru-RU"/>
              </w:rPr>
            </w:pPr>
            <w:r w:rsidRPr="00395994">
              <w:rPr>
                <w:rFonts w:eastAsiaTheme="minorEastAsia"/>
                <w:sz w:val="24"/>
                <w:szCs w:val="24"/>
                <w:lang w:eastAsia="ru-RU"/>
              </w:rPr>
              <w:t>да (нет)</w:t>
            </w:r>
          </w:p>
        </w:tc>
      </w:tr>
    </w:tbl>
    <w:p w:rsidR="00714027" w:rsidRPr="00395994" w:rsidRDefault="00714027" w:rsidP="00714027">
      <w:pPr>
        <w:keepNext/>
        <w:tabs>
          <w:tab w:val="right" w:pos="10205"/>
        </w:tabs>
        <w:spacing w:before="240"/>
        <w:jc w:val="left"/>
        <w:rPr>
          <w:sz w:val="24"/>
          <w:szCs w:val="24"/>
        </w:rPr>
      </w:pPr>
      <w:r w:rsidRPr="00395994">
        <w:rPr>
          <w:rFonts w:eastAsiaTheme="minorEastAsia"/>
          <w:sz w:val="24"/>
          <w:szCs w:val="24"/>
          <w:lang w:eastAsia="ru-RU"/>
        </w:rPr>
        <w:tab/>
      </w:r>
      <w:r w:rsidRPr="00395994">
        <w:rPr>
          <w:sz w:val="24"/>
          <w:szCs w:val="24"/>
        </w:rPr>
        <w:t>_________________</w:t>
      </w:r>
      <w:r w:rsidRPr="00395994">
        <w:rPr>
          <w:sz w:val="24"/>
          <w:szCs w:val="24"/>
        </w:rPr>
        <w:tab/>
        <w:t>___________________________</w:t>
      </w:r>
    </w:p>
    <w:p w:rsidR="00714027" w:rsidRPr="00395994" w:rsidRDefault="00714027" w:rsidP="00714027">
      <w:pPr>
        <w:keepNext/>
        <w:tabs>
          <w:tab w:val="right" w:pos="10205"/>
        </w:tabs>
        <w:spacing w:before="0"/>
        <w:rPr>
          <w:sz w:val="24"/>
          <w:szCs w:val="24"/>
        </w:rPr>
      </w:pPr>
      <w:r w:rsidRPr="00395994">
        <w:rPr>
          <w:sz w:val="24"/>
          <w:szCs w:val="24"/>
        </w:rPr>
        <w:t>(подпись уполномоченного лица)</w:t>
      </w:r>
      <w:r w:rsidRPr="00395994">
        <w:rPr>
          <w:sz w:val="24"/>
          <w:szCs w:val="24"/>
        </w:rPr>
        <w:tab/>
        <w:t>(фамилия, имя, отчество подписавшего, должность)</w:t>
      </w:r>
    </w:p>
    <w:p w:rsidR="00714027" w:rsidRPr="00395994" w:rsidRDefault="00714027" w:rsidP="00714027">
      <w:pPr>
        <w:tabs>
          <w:tab w:val="center" w:pos="1985"/>
        </w:tabs>
        <w:spacing w:before="0"/>
        <w:rPr>
          <w:sz w:val="24"/>
          <w:szCs w:val="24"/>
        </w:rPr>
      </w:pPr>
      <w:r w:rsidRPr="00395994">
        <w:rPr>
          <w:sz w:val="24"/>
          <w:szCs w:val="24"/>
        </w:rPr>
        <w:tab/>
        <w:t>М.П.</w:t>
      </w:r>
    </w:p>
    <w:p w:rsidR="00714027" w:rsidRPr="00395994" w:rsidRDefault="00714027" w:rsidP="00714027">
      <w:pPr>
        <w:pBdr>
          <w:bottom w:val="single" w:sz="4" w:space="1" w:color="auto"/>
        </w:pBdr>
        <w:shd w:val="clear" w:color="auto" w:fill="D9D9D9" w:themeFill="background1" w:themeFillShade="D9"/>
        <w:spacing w:after="120"/>
        <w:jc w:val="center"/>
        <w:rPr>
          <w:sz w:val="24"/>
          <w:szCs w:val="24"/>
        </w:rPr>
      </w:pPr>
      <w:r w:rsidRPr="00395994">
        <w:rPr>
          <w:sz w:val="24"/>
          <w:szCs w:val="24"/>
        </w:rPr>
        <w:t>окончание формы</w:t>
      </w:r>
    </w:p>
    <w:p w:rsidR="004E5F29" w:rsidRPr="00395994" w:rsidRDefault="004E5F29" w:rsidP="00714027">
      <w:pPr>
        <w:pBdr>
          <w:bottom w:val="single" w:sz="4" w:space="1" w:color="auto"/>
        </w:pBdr>
        <w:shd w:val="clear" w:color="auto" w:fill="D9D9D9" w:themeFill="background1" w:themeFillShade="D9"/>
        <w:spacing w:after="120"/>
        <w:jc w:val="center"/>
        <w:rPr>
          <w:sz w:val="24"/>
          <w:szCs w:val="24"/>
        </w:rPr>
        <w:sectPr w:rsidR="004E5F29" w:rsidRPr="00395994" w:rsidSect="00714027">
          <w:pgSz w:w="11906" w:h="16838"/>
          <w:pgMar w:top="1134" w:right="567" w:bottom="1134" w:left="1134" w:header="709" w:footer="709" w:gutter="0"/>
          <w:cols w:space="708"/>
          <w:docGrid w:linePitch="360"/>
        </w:sectPr>
      </w:pPr>
    </w:p>
    <w:p w:rsidR="004E5F29" w:rsidRPr="00395994" w:rsidRDefault="004E5F29" w:rsidP="004E5F29">
      <w:pPr>
        <w:pStyle w:val="11"/>
        <w:rPr>
          <w:sz w:val="24"/>
          <w:szCs w:val="24"/>
        </w:rPr>
      </w:pPr>
      <w:bookmarkStart w:id="271" w:name="_Toc58337614"/>
      <w:bookmarkStart w:id="272" w:name="_Ref465218701"/>
      <w:bookmarkStart w:id="273" w:name="_Toc467849815"/>
      <w:r w:rsidRPr="00395994">
        <w:rPr>
          <w:sz w:val="24"/>
          <w:szCs w:val="24"/>
        </w:rPr>
        <w:lastRenderedPageBreak/>
        <w:t>Форма Плана распределения объемов по договору внутри коллективного участника</w:t>
      </w:r>
      <w:bookmarkEnd w:id="271"/>
      <w:r w:rsidRPr="00395994">
        <w:rPr>
          <w:sz w:val="24"/>
          <w:szCs w:val="24"/>
        </w:rPr>
        <w:t xml:space="preserve"> </w:t>
      </w:r>
    </w:p>
    <w:p w:rsidR="004E5F29" w:rsidRPr="00395994" w:rsidRDefault="004E5F29" w:rsidP="004E5F29">
      <w:pPr>
        <w:keepNext/>
        <w:pBdr>
          <w:top w:val="single" w:sz="4" w:space="1" w:color="auto"/>
        </w:pBdr>
        <w:shd w:val="clear" w:color="auto" w:fill="D9D9D9" w:themeFill="background1" w:themeFillShade="D9"/>
        <w:spacing w:after="120"/>
        <w:jc w:val="center"/>
        <w:rPr>
          <w:sz w:val="24"/>
          <w:szCs w:val="24"/>
        </w:rPr>
      </w:pPr>
      <w:r w:rsidRPr="00395994" w:rsidDel="006A2D09">
        <w:rPr>
          <w:sz w:val="24"/>
          <w:szCs w:val="24"/>
        </w:rPr>
        <w:t xml:space="preserve"> </w:t>
      </w:r>
      <w:r w:rsidRPr="00395994">
        <w:rPr>
          <w:sz w:val="24"/>
          <w:szCs w:val="24"/>
        </w:rPr>
        <w:t>начало формы</w:t>
      </w:r>
    </w:p>
    <w:p w:rsidR="004E5F29" w:rsidRPr="00395994" w:rsidRDefault="004E5F29" w:rsidP="004E5F29">
      <w:pPr>
        <w:pStyle w:val="a9"/>
        <w:keepNext/>
        <w:rPr>
          <w:b/>
          <w:sz w:val="24"/>
          <w:szCs w:val="24"/>
        </w:rPr>
      </w:pPr>
      <w:r w:rsidRPr="00395994">
        <w:rPr>
          <w:b/>
          <w:sz w:val="24"/>
          <w:szCs w:val="24"/>
        </w:rPr>
        <w:t xml:space="preserve">Приложение 5 </w:t>
      </w:r>
      <w:r w:rsidRPr="00395994">
        <w:rPr>
          <w:b/>
          <w:noProof/>
          <w:sz w:val="24"/>
          <w:szCs w:val="24"/>
        </w:rPr>
        <w:t>к заявке</w:t>
      </w:r>
    </w:p>
    <w:p w:rsidR="004E5F29" w:rsidRPr="00395994" w:rsidRDefault="004E5F29" w:rsidP="004E5F29">
      <w:pPr>
        <w:keepNext/>
        <w:rPr>
          <w:sz w:val="24"/>
          <w:szCs w:val="24"/>
        </w:rPr>
      </w:pPr>
      <w:r w:rsidRPr="00395994">
        <w:rPr>
          <w:sz w:val="24"/>
          <w:szCs w:val="24"/>
        </w:rPr>
        <w:t>от «____» ______________ 20____ года</w:t>
      </w:r>
    </w:p>
    <w:p w:rsidR="004E5F29" w:rsidRPr="00395994" w:rsidRDefault="004E5F29" w:rsidP="004E5F29">
      <w:pPr>
        <w:keepNext/>
        <w:rPr>
          <w:sz w:val="24"/>
          <w:szCs w:val="24"/>
        </w:rPr>
      </w:pPr>
      <w:r w:rsidRPr="00395994">
        <w:rPr>
          <w:sz w:val="24"/>
          <w:szCs w:val="24"/>
        </w:rPr>
        <w:t>№ _______________________________</w:t>
      </w:r>
    </w:p>
    <w:p w:rsidR="004E5F29" w:rsidRPr="00395994" w:rsidRDefault="004E5F29" w:rsidP="004E5F29">
      <w:pPr>
        <w:keepNext/>
        <w:spacing w:before="240" w:after="240"/>
        <w:jc w:val="center"/>
        <w:rPr>
          <w:b/>
          <w:caps/>
          <w:spacing w:val="40"/>
          <w:sz w:val="24"/>
          <w:szCs w:val="24"/>
        </w:rPr>
      </w:pPr>
      <w:r w:rsidRPr="00395994">
        <w:rPr>
          <w:b/>
          <w:caps/>
          <w:spacing w:val="40"/>
          <w:sz w:val="24"/>
          <w:szCs w:val="24"/>
        </w:rPr>
        <w:t>План распределения объемов по договору</w:t>
      </w:r>
      <w:r w:rsidRPr="00395994">
        <w:rPr>
          <w:b/>
          <w:caps/>
          <w:spacing w:val="40"/>
          <w:sz w:val="24"/>
          <w:szCs w:val="24"/>
        </w:rPr>
        <w:br/>
        <w:t>внутри коллективного участника</w:t>
      </w:r>
    </w:p>
    <w:p w:rsidR="004E5F29" w:rsidRPr="00395994" w:rsidRDefault="004E5F29" w:rsidP="004E5F29">
      <w:pPr>
        <w:keepNext/>
        <w:tabs>
          <w:tab w:val="right" w:pos="10205"/>
        </w:tabs>
        <w:rPr>
          <w:sz w:val="24"/>
          <w:szCs w:val="24"/>
        </w:rPr>
      </w:pPr>
      <w:r w:rsidRPr="00395994">
        <w:rPr>
          <w:sz w:val="24"/>
          <w:szCs w:val="24"/>
        </w:rPr>
        <w:t>Наименование процедуры закупки:</w:t>
      </w:r>
      <w:r w:rsidRPr="00395994">
        <w:rPr>
          <w:sz w:val="24"/>
          <w:szCs w:val="24"/>
        </w:rPr>
        <w:tab/>
        <w:t>____________________________________________</w:t>
      </w:r>
    </w:p>
    <w:p w:rsidR="004E5F29" w:rsidRPr="00395994" w:rsidRDefault="004E5F29" w:rsidP="004E5F29">
      <w:pPr>
        <w:keepNext/>
        <w:tabs>
          <w:tab w:val="right" w:pos="10205"/>
        </w:tabs>
        <w:rPr>
          <w:sz w:val="24"/>
          <w:szCs w:val="24"/>
        </w:rPr>
      </w:pPr>
      <w:r w:rsidRPr="00395994">
        <w:rPr>
          <w:sz w:val="24"/>
          <w:szCs w:val="24"/>
        </w:rPr>
        <w:t>Номер извещения, присвоенный ЕИС (при наличии):</w:t>
      </w:r>
      <w:r w:rsidRPr="00395994">
        <w:rPr>
          <w:sz w:val="24"/>
          <w:szCs w:val="24"/>
        </w:rPr>
        <w:tab/>
        <w:t>____________</w:t>
      </w:r>
    </w:p>
    <w:p w:rsidR="004E5F29" w:rsidRPr="00395994" w:rsidRDefault="004E5F29" w:rsidP="004E5F29">
      <w:pPr>
        <w:keepNext/>
        <w:tabs>
          <w:tab w:val="right" w:pos="10205"/>
        </w:tabs>
        <w:rPr>
          <w:sz w:val="24"/>
          <w:szCs w:val="24"/>
        </w:rPr>
      </w:pPr>
      <w:r w:rsidRPr="00395994">
        <w:rPr>
          <w:sz w:val="24"/>
          <w:szCs w:val="24"/>
        </w:rPr>
        <w:t>Наименование участника:</w:t>
      </w:r>
      <w:r w:rsidRPr="00395994">
        <w:rPr>
          <w:sz w:val="24"/>
          <w:szCs w:val="24"/>
        </w:rPr>
        <w:tab/>
        <w:t>____________________________________________________</w:t>
      </w:r>
    </w:p>
    <w:p w:rsidR="004E5F29" w:rsidRPr="00395994" w:rsidRDefault="004E5F29" w:rsidP="004E5F29">
      <w:pPr>
        <w:keepNext/>
        <w:tabs>
          <w:tab w:val="right" w:pos="10205"/>
        </w:tabs>
        <w:spacing w:after="240"/>
        <w:rPr>
          <w:sz w:val="24"/>
          <w:szCs w:val="24"/>
        </w:rPr>
      </w:pPr>
      <w:r w:rsidRPr="00395994">
        <w:rPr>
          <w:sz w:val="24"/>
          <w:szCs w:val="24"/>
        </w:rPr>
        <w:t>Адрес места нахождения участника:</w:t>
      </w:r>
      <w:r w:rsidRPr="00395994">
        <w:rPr>
          <w:sz w:val="24"/>
          <w:szCs w:val="24"/>
        </w:rPr>
        <w:tab/>
        <w:t>___________________________________________</w:t>
      </w:r>
    </w:p>
    <w:tbl>
      <w:tblPr>
        <w:tblStyle w:val="af9"/>
        <w:tblW w:w="0" w:type="auto"/>
        <w:tblLook w:val="04A0" w:firstRow="1" w:lastRow="0" w:firstColumn="1" w:lastColumn="0" w:noHBand="0" w:noVBand="1"/>
      </w:tblPr>
      <w:tblGrid>
        <w:gridCol w:w="775"/>
        <w:gridCol w:w="2067"/>
        <w:gridCol w:w="3048"/>
        <w:gridCol w:w="1435"/>
        <w:gridCol w:w="1544"/>
        <w:gridCol w:w="3173"/>
        <w:gridCol w:w="2518"/>
      </w:tblGrid>
      <w:tr w:rsidR="004E5F29" w:rsidRPr="00395994" w:rsidTr="00952E91">
        <w:tc>
          <w:tcPr>
            <w:tcW w:w="816" w:type="dxa"/>
            <w:vMerge w:val="restart"/>
          </w:tcPr>
          <w:p w:rsidR="004E5F29" w:rsidRPr="00395994" w:rsidRDefault="004E5F29" w:rsidP="00952E91">
            <w:pPr>
              <w:keepNext/>
              <w:jc w:val="center"/>
              <w:rPr>
                <w:sz w:val="24"/>
                <w:szCs w:val="24"/>
              </w:rPr>
            </w:pPr>
            <w:r w:rsidRPr="00395994">
              <w:rPr>
                <w:sz w:val="24"/>
                <w:szCs w:val="24"/>
              </w:rPr>
              <w:t>№</w:t>
            </w:r>
            <w:r w:rsidRPr="00395994">
              <w:rPr>
                <w:sz w:val="24"/>
                <w:szCs w:val="24"/>
              </w:rPr>
              <w:br/>
              <w:t>п/п</w:t>
            </w:r>
          </w:p>
        </w:tc>
        <w:tc>
          <w:tcPr>
            <w:tcW w:w="2127" w:type="dxa"/>
            <w:vMerge w:val="restart"/>
          </w:tcPr>
          <w:p w:rsidR="004E5F29" w:rsidRPr="00395994" w:rsidRDefault="004E5F29" w:rsidP="00952E91">
            <w:pPr>
              <w:keepNext/>
              <w:jc w:val="center"/>
              <w:rPr>
                <w:sz w:val="24"/>
                <w:szCs w:val="24"/>
              </w:rPr>
            </w:pPr>
            <w:r w:rsidRPr="00395994">
              <w:rPr>
                <w:sz w:val="24"/>
                <w:szCs w:val="24"/>
              </w:rPr>
              <w:t>Наименование объема договора (части / этапа договора)</w:t>
            </w:r>
          </w:p>
        </w:tc>
        <w:tc>
          <w:tcPr>
            <w:tcW w:w="3261" w:type="dxa"/>
            <w:vMerge w:val="restart"/>
          </w:tcPr>
          <w:p w:rsidR="004E5F29" w:rsidRPr="00395994" w:rsidRDefault="004E5F29" w:rsidP="00952E91">
            <w:pPr>
              <w:keepNext/>
              <w:jc w:val="center"/>
              <w:rPr>
                <w:sz w:val="24"/>
                <w:szCs w:val="24"/>
              </w:rPr>
            </w:pPr>
            <w:r w:rsidRPr="00395994">
              <w:rPr>
                <w:sz w:val="24"/>
                <w:szCs w:val="24"/>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395994" w:rsidRDefault="004E5F29" w:rsidP="00952E91">
            <w:pPr>
              <w:keepNext/>
              <w:jc w:val="center"/>
              <w:rPr>
                <w:sz w:val="24"/>
                <w:szCs w:val="24"/>
              </w:rPr>
            </w:pPr>
            <w:r w:rsidRPr="00395994">
              <w:rPr>
                <w:sz w:val="24"/>
                <w:szCs w:val="24"/>
              </w:rPr>
              <w:t>Объем договора</w:t>
            </w:r>
          </w:p>
        </w:tc>
        <w:tc>
          <w:tcPr>
            <w:tcW w:w="3402" w:type="dxa"/>
            <w:vMerge w:val="restart"/>
          </w:tcPr>
          <w:p w:rsidR="004E5F29" w:rsidRPr="00395994" w:rsidRDefault="004E5F29" w:rsidP="00952E91">
            <w:pPr>
              <w:keepNext/>
              <w:jc w:val="center"/>
              <w:rPr>
                <w:sz w:val="24"/>
                <w:szCs w:val="24"/>
              </w:rPr>
            </w:pPr>
            <w:r w:rsidRPr="00395994">
              <w:rPr>
                <w:sz w:val="24"/>
                <w:szCs w:val="24"/>
              </w:rPr>
              <w:t>Сроки исполнения объема договора</w:t>
            </w:r>
            <w:r w:rsidRPr="00395994">
              <w:rPr>
                <w:sz w:val="24"/>
                <w:szCs w:val="24"/>
              </w:rPr>
              <w:br/>
              <w:t>(месяц и год начала, месяц и год окончания (фактического или планируемого))</w:t>
            </w:r>
          </w:p>
        </w:tc>
        <w:tc>
          <w:tcPr>
            <w:tcW w:w="2204" w:type="dxa"/>
            <w:vMerge w:val="restart"/>
          </w:tcPr>
          <w:p w:rsidR="004E5F29" w:rsidRPr="00395994" w:rsidRDefault="004E5F29" w:rsidP="00952E91">
            <w:pPr>
              <w:keepNext/>
              <w:jc w:val="center"/>
              <w:rPr>
                <w:sz w:val="24"/>
                <w:szCs w:val="24"/>
              </w:rPr>
            </w:pPr>
            <w:r w:rsidRPr="00395994">
              <w:rPr>
                <w:sz w:val="24"/>
                <w:szCs w:val="24"/>
              </w:rPr>
              <w:t>Принадлежность к субъектам малого и среднего предпринимательства,</w:t>
            </w:r>
            <w:r w:rsidRPr="00395994">
              <w:rPr>
                <w:sz w:val="24"/>
                <w:szCs w:val="24"/>
              </w:rPr>
              <w:br/>
              <w:t>(да/ нет)</w:t>
            </w:r>
          </w:p>
        </w:tc>
      </w:tr>
      <w:tr w:rsidR="004E5F29" w:rsidRPr="00395994" w:rsidTr="00952E91">
        <w:tc>
          <w:tcPr>
            <w:tcW w:w="816" w:type="dxa"/>
            <w:vMerge/>
          </w:tcPr>
          <w:p w:rsidR="004E5F29" w:rsidRPr="00395994" w:rsidRDefault="004E5F29" w:rsidP="00AC043B">
            <w:pPr>
              <w:pStyle w:val="ae"/>
              <w:keepNext/>
              <w:numPr>
                <w:ilvl w:val="0"/>
                <w:numId w:val="18"/>
              </w:numPr>
              <w:spacing w:before="0"/>
              <w:ind w:left="0"/>
              <w:jc w:val="center"/>
              <w:rPr>
                <w:sz w:val="24"/>
                <w:szCs w:val="24"/>
              </w:rPr>
            </w:pPr>
          </w:p>
        </w:tc>
        <w:tc>
          <w:tcPr>
            <w:tcW w:w="2127" w:type="dxa"/>
            <w:vMerge/>
          </w:tcPr>
          <w:p w:rsidR="004E5F29" w:rsidRPr="00395994" w:rsidRDefault="004E5F29" w:rsidP="00952E91">
            <w:pPr>
              <w:keepNext/>
              <w:jc w:val="center"/>
              <w:rPr>
                <w:sz w:val="24"/>
                <w:szCs w:val="24"/>
              </w:rPr>
            </w:pPr>
          </w:p>
        </w:tc>
        <w:tc>
          <w:tcPr>
            <w:tcW w:w="3261" w:type="dxa"/>
            <w:vMerge/>
          </w:tcPr>
          <w:p w:rsidR="004E5F29" w:rsidRPr="00395994" w:rsidRDefault="004E5F29" w:rsidP="00952E91">
            <w:pPr>
              <w:keepNext/>
              <w:jc w:val="center"/>
              <w:rPr>
                <w:sz w:val="24"/>
                <w:szCs w:val="24"/>
              </w:rPr>
            </w:pPr>
          </w:p>
        </w:tc>
        <w:tc>
          <w:tcPr>
            <w:tcW w:w="1417" w:type="dxa"/>
          </w:tcPr>
          <w:p w:rsidR="004E5F29" w:rsidRPr="00395994" w:rsidRDefault="004E5F29" w:rsidP="00952E91">
            <w:pPr>
              <w:keepNext/>
              <w:jc w:val="center"/>
              <w:rPr>
                <w:sz w:val="24"/>
                <w:szCs w:val="24"/>
              </w:rPr>
            </w:pPr>
            <w:r w:rsidRPr="00395994">
              <w:rPr>
                <w:sz w:val="24"/>
                <w:szCs w:val="24"/>
              </w:rPr>
              <w:t>в денежном выражении, руб. с НДС</w:t>
            </w:r>
          </w:p>
        </w:tc>
        <w:tc>
          <w:tcPr>
            <w:tcW w:w="1559" w:type="dxa"/>
          </w:tcPr>
          <w:p w:rsidR="004E5F29" w:rsidRPr="00395994" w:rsidRDefault="004E5F29" w:rsidP="00952E91">
            <w:pPr>
              <w:keepNext/>
              <w:jc w:val="center"/>
              <w:rPr>
                <w:sz w:val="24"/>
                <w:szCs w:val="24"/>
              </w:rPr>
            </w:pPr>
            <w:r w:rsidRPr="00395994">
              <w:rPr>
                <w:sz w:val="24"/>
                <w:szCs w:val="24"/>
              </w:rPr>
              <w:t>в процентном выражении от цены договора, руб. с НДС</w:t>
            </w:r>
          </w:p>
        </w:tc>
        <w:tc>
          <w:tcPr>
            <w:tcW w:w="3402" w:type="dxa"/>
            <w:vMerge/>
          </w:tcPr>
          <w:p w:rsidR="004E5F29" w:rsidRPr="00395994" w:rsidRDefault="004E5F29" w:rsidP="00952E91">
            <w:pPr>
              <w:keepNext/>
              <w:jc w:val="center"/>
              <w:rPr>
                <w:sz w:val="24"/>
                <w:szCs w:val="24"/>
              </w:rPr>
            </w:pPr>
          </w:p>
        </w:tc>
        <w:tc>
          <w:tcPr>
            <w:tcW w:w="2204" w:type="dxa"/>
            <w:vMerge/>
          </w:tcPr>
          <w:p w:rsidR="004E5F29" w:rsidRPr="00395994" w:rsidRDefault="004E5F29" w:rsidP="00952E91">
            <w:pPr>
              <w:keepNext/>
              <w:jc w:val="center"/>
              <w:rPr>
                <w:sz w:val="24"/>
                <w:szCs w:val="24"/>
              </w:rPr>
            </w:pPr>
          </w:p>
        </w:tc>
      </w:tr>
      <w:tr w:rsidR="004E5F29" w:rsidRPr="00395994" w:rsidTr="00952E91">
        <w:tc>
          <w:tcPr>
            <w:tcW w:w="816" w:type="dxa"/>
          </w:tcPr>
          <w:p w:rsidR="004E5F29" w:rsidRPr="00395994" w:rsidRDefault="004E5F29" w:rsidP="00AC043B">
            <w:pPr>
              <w:pStyle w:val="ae"/>
              <w:numPr>
                <w:ilvl w:val="0"/>
                <w:numId w:val="14"/>
              </w:numPr>
              <w:spacing w:before="0"/>
              <w:ind w:left="0" w:firstLine="0"/>
              <w:jc w:val="center"/>
              <w:rPr>
                <w:sz w:val="24"/>
                <w:szCs w:val="24"/>
              </w:rPr>
            </w:pPr>
          </w:p>
        </w:tc>
        <w:tc>
          <w:tcPr>
            <w:tcW w:w="2127" w:type="dxa"/>
          </w:tcPr>
          <w:p w:rsidR="004E5F29" w:rsidRPr="00395994" w:rsidRDefault="004E5F29" w:rsidP="00952E91">
            <w:pPr>
              <w:rPr>
                <w:sz w:val="24"/>
                <w:szCs w:val="24"/>
              </w:rPr>
            </w:pPr>
          </w:p>
        </w:tc>
        <w:tc>
          <w:tcPr>
            <w:tcW w:w="3261" w:type="dxa"/>
          </w:tcPr>
          <w:p w:rsidR="004E5F29" w:rsidRPr="00395994" w:rsidRDefault="004E5F29" w:rsidP="00952E91">
            <w:pPr>
              <w:rPr>
                <w:sz w:val="24"/>
                <w:szCs w:val="24"/>
              </w:rPr>
            </w:pPr>
          </w:p>
        </w:tc>
        <w:tc>
          <w:tcPr>
            <w:tcW w:w="1417" w:type="dxa"/>
          </w:tcPr>
          <w:p w:rsidR="004E5F29" w:rsidRPr="00395994" w:rsidRDefault="004E5F29" w:rsidP="00952E91">
            <w:pPr>
              <w:rPr>
                <w:sz w:val="24"/>
                <w:szCs w:val="24"/>
              </w:rPr>
            </w:pPr>
          </w:p>
        </w:tc>
        <w:tc>
          <w:tcPr>
            <w:tcW w:w="1559" w:type="dxa"/>
          </w:tcPr>
          <w:p w:rsidR="004E5F29" w:rsidRPr="00395994" w:rsidRDefault="004E5F29" w:rsidP="00952E91">
            <w:pPr>
              <w:rPr>
                <w:sz w:val="24"/>
                <w:szCs w:val="24"/>
              </w:rPr>
            </w:pPr>
          </w:p>
        </w:tc>
        <w:tc>
          <w:tcPr>
            <w:tcW w:w="3402" w:type="dxa"/>
          </w:tcPr>
          <w:p w:rsidR="004E5F29" w:rsidRPr="00395994" w:rsidRDefault="004E5F29" w:rsidP="00952E91">
            <w:pPr>
              <w:rPr>
                <w:sz w:val="24"/>
                <w:szCs w:val="24"/>
              </w:rPr>
            </w:pPr>
          </w:p>
        </w:tc>
        <w:tc>
          <w:tcPr>
            <w:tcW w:w="2204" w:type="dxa"/>
          </w:tcPr>
          <w:p w:rsidR="004E5F29" w:rsidRPr="00395994" w:rsidRDefault="004E5F29" w:rsidP="00952E91">
            <w:pPr>
              <w:rPr>
                <w:sz w:val="24"/>
                <w:szCs w:val="24"/>
              </w:rPr>
            </w:pPr>
          </w:p>
        </w:tc>
      </w:tr>
      <w:tr w:rsidR="004E5F29" w:rsidRPr="00395994" w:rsidTr="00952E91">
        <w:tc>
          <w:tcPr>
            <w:tcW w:w="816" w:type="dxa"/>
          </w:tcPr>
          <w:p w:rsidR="004E5F29" w:rsidRPr="00395994" w:rsidRDefault="004E5F29" w:rsidP="00AC043B">
            <w:pPr>
              <w:pStyle w:val="ae"/>
              <w:numPr>
                <w:ilvl w:val="0"/>
                <w:numId w:val="14"/>
              </w:numPr>
              <w:spacing w:before="0"/>
              <w:ind w:left="0" w:firstLine="0"/>
              <w:jc w:val="center"/>
              <w:rPr>
                <w:sz w:val="24"/>
                <w:szCs w:val="24"/>
              </w:rPr>
            </w:pPr>
          </w:p>
        </w:tc>
        <w:tc>
          <w:tcPr>
            <w:tcW w:w="2127" w:type="dxa"/>
          </w:tcPr>
          <w:p w:rsidR="004E5F29" w:rsidRPr="00395994" w:rsidRDefault="004E5F29" w:rsidP="00952E91">
            <w:pPr>
              <w:rPr>
                <w:sz w:val="24"/>
                <w:szCs w:val="24"/>
              </w:rPr>
            </w:pPr>
          </w:p>
        </w:tc>
        <w:tc>
          <w:tcPr>
            <w:tcW w:w="3261" w:type="dxa"/>
          </w:tcPr>
          <w:p w:rsidR="004E5F29" w:rsidRPr="00395994" w:rsidRDefault="004E5F29" w:rsidP="00952E91">
            <w:pPr>
              <w:rPr>
                <w:sz w:val="24"/>
                <w:szCs w:val="24"/>
              </w:rPr>
            </w:pPr>
          </w:p>
        </w:tc>
        <w:tc>
          <w:tcPr>
            <w:tcW w:w="1417" w:type="dxa"/>
          </w:tcPr>
          <w:p w:rsidR="004E5F29" w:rsidRPr="00395994" w:rsidRDefault="004E5F29" w:rsidP="00952E91">
            <w:pPr>
              <w:rPr>
                <w:sz w:val="24"/>
                <w:szCs w:val="24"/>
              </w:rPr>
            </w:pPr>
          </w:p>
        </w:tc>
        <w:tc>
          <w:tcPr>
            <w:tcW w:w="1559" w:type="dxa"/>
          </w:tcPr>
          <w:p w:rsidR="004E5F29" w:rsidRPr="00395994" w:rsidRDefault="004E5F29" w:rsidP="00952E91">
            <w:pPr>
              <w:rPr>
                <w:sz w:val="24"/>
                <w:szCs w:val="24"/>
              </w:rPr>
            </w:pPr>
          </w:p>
        </w:tc>
        <w:tc>
          <w:tcPr>
            <w:tcW w:w="3402" w:type="dxa"/>
          </w:tcPr>
          <w:p w:rsidR="004E5F29" w:rsidRPr="00395994" w:rsidRDefault="004E5F29" w:rsidP="00952E91">
            <w:pPr>
              <w:rPr>
                <w:sz w:val="24"/>
                <w:szCs w:val="24"/>
              </w:rPr>
            </w:pPr>
          </w:p>
        </w:tc>
        <w:tc>
          <w:tcPr>
            <w:tcW w:w="2204" w:type="dxa"/>
          </w:tcPr>
          <w:p w:rsidR="004E5F29" w:rsidRPr="00395994" w:rsidRDefault="004E5F29" w:rsidP="00952E91">
            <w:pPr>
              <w:rPr>
                <w:sz w:val="24"/>
                <w:szCs w:val="24"/>
              </w:rPr>
            </w:pPr>
          </w:p>
        </w:tc>
      </w:tr>
      <w:tr w:rsidR="004E5F29" w:rsidRPr="00395994" w:rsidTr="00952E91">
        <w:tc>
          <w:tcPr>
            <w:tcW w:w="816" w:type="dxa"/>
          </w:tcPr>
          <w:p w:rsidR="004E5F29" w:rsidRPr="00395994" w:rsidRDefault="004E5F29" w:rsidP="00952E91">
            <w:pPr>
              <w:jc w:val="center"/>
              <w:rPr>
                <w:sz w:val="24"/>
                <w:szCs w:val="24"/>
              </w:rPr>
            </w:pPr>
            <w:r w:rsidRPr="00395994">
              <w:rPr>
                <w:sz w:val="24"/>
                <w:szCs w:val="24"/>
              </w:rPr>
              <w:t>…</w:t>
            </w:r>
          </w:p>
        </w:tc>
        <w:tc>
          <w:tcPr>
            <w:tcW w:w="2127" w:type="dxa"/>
          </w:tcPr>
          <w:p w:rsidR="004E5F29" w:rsidRPr="00395994" w:rsidRDefault="004E5F29" w:rsidP="00952E91">
            <w:pPr>
              <w:rPr>
                <w:sz w:val="24"/>
                <w:szCs w:val="24"/>
              </w:rPr>
            </w:pPr>
          </w:p>
        </w:tc>
        <w:tc>
          <w:tcPr>
            <w:tcW w:w="3261" w:type="dxa"/>
          </w:tcPr>
          <w:p w:rsidR="004E5F29" w:rsidRPr="00395994" w:rsidRDefault="004E5F29" w:rsidP="00952E91">
            <w:pPr>
              <w:rPr>
                <w:sz w:val="24"/>
                <w:szCs w:val="24"/>
              </w:rPr>
            </w:pPr>
          </w:p>
        </w:tc>
        <w:tc>
          <w:tcPr>
            <w:tcW w:w="1417" w:type="dxa"/>
          </w:tcPr>
          <w:p w:rsidR="004E5F29" w:rsidRPr="00395994" w:rsidRDefault="004E5F29" w:rsidP="00952E91">
            <w:pPr>
              <w:rPr>
                <w:sz w:val="24"/>
                <w:szCs w:val="24"/>
              </w:rPr>
            </w:pPr>
          </w:p>
        </w:tc>
        <w:tc>
          <w:tcPr>
            <w:tcW w:w="1559" w:type="dxa"/>
          </w:tcPr>
          <w:p w:rsidR="004E5F29" w:rsidRPr="00395994" w:rsidRDefault="004E5F29" w:rsidP="00952E91">
            <w:pPr>
              <w:rPr>
                <w:sz w:val="24"/>
                <w:szCs w:val="24"/>
              </w:rPr>
            </w:pPr>
          </w:p>
        </w:tc>
        <w:tc>
          <w:tcPr>
            <w:tcW w:w="3402" w:type="dxa"/>
          </w:tcPr>
          <w:p w:rsidR="004E5F29" w:rsidRPr="00395994" w:rsidRDefault="004E5F29" w:rsidP="00952E91">
            <w:pPr>
              <w:rPr>
                <w:sz w:val="24"/>
                <w:szCs w:val="24"/>
              </w:rPr>
            </w:pPr>
          </w:p>
        </w:tc>
        <w:tc>
          <w:tcPr>
            <w:tcW w:w="2204" w:type="dxa"/>
          </w:tcPr>
          <w:p w:rsidR="004E5F29" w:rsidRPr="00395994" w:rsidRDefault="004E5F29" w:rsidP="00952E91">
            <w:pPr>
              <w:rPr>
                <w:sz w:val="24"/>
                <w:szCs w:val="24"/>
              </w:rPr>
            </w:pPr>
          </w:p>
        </w:tc>
      </w:tr>
    </w:tbl>
    <w:p w:rsidR="004E5F29" w:rsidRPr="00395994" w:rsidRDefault="004E5F29" w:rsidP="004E5F29">
      <w:pPr>
        <w:keepNext/>
        <w:tabs>
          <w:tab w:val="right" w:pos="10205"/>
        </w:tabs>
        <w:spacing w:before="240"/>
        <w:jc w:val="left"/>
        <w:rPr>
          <w:sz w:val="24"/>
          <w:szCs w:val="24"/>
        </w:rPr>
      </w:pPr>
      <w:r w:rsidRPr="00395994">
        <w:rPr>
          <w:sz w:val="24"/>
          <w:szCs w:val="24"/>
        </w:rPr>
        <w:t>_________________</w:t>
      </w:r>
      <w:r w:rsidRPr="00395994">
        <w:rPr>
          <w:sz w:val="24"/>
          <w:szCs w:val="24"/>
        </w:rPr>
        <w:tab/>
        <w:t>___________________________</w:t>
      </w:r>
    </w:p>
    <w:p w:rsidR="004E5F29" w:rsidRPr="00395994" w:rsidRDefault="004E5F29" w:rsidP="004E5F29">
      <w:pPr>
        <w:keepNext/>
        <w:tabs>
          <w:tab w:val="right" w:pos="10205"/>
        </w:tabs>
        <w:spacing w:before="0"/>
        <w:rPr>
          <w:sz w:val="24"/>
          <w:szCs w:val="24"/>
        </w:rPr>
      </w:pPr>
      <w:r w:rsidRPr="00395994">
        <w:rPr>
          <w:sz w:val="24"/>
          <w:szCs w:val="24"/>
        </w:rPr>
        <w:t>(подпись уполномоченного лица)</w:t>
      </w:r>
      <w:r w:rsidRPr="00395994">
        <w:rPr>
          <w:sz w:val="24"/>
          <w:szCs w:val="24"/>
        </w:rPr>
        <w:tab/>
        <w:t>(фамилия, имя, отчество подписавшего, должность)</w:t>
      </w:r>
    </w:p>
    <w:p w:rsidR="004E5F29" w:rsidRPr="00395994" w:rsidRDefault="004E5F29" w:rsidP="004E5F29">
      <w:pPr>
        <w:tabs>
          <w:tab w:val="center" w:pos="1985"/>
        </w:tabs>
        <w:spacing w:before="0"/>
        <w:rPr>
          <w:sz w:val="24"/>
          <w:szCs w:val="24"/>
        </w:rPr>
      </w:pPr>
      <w:r w:rsidRPr="00395994">
        <w:rPr>
          <w:sz w:val="24"/>
          <w:szCs w:val="24"/>
        </w:rPr>
        <w:tab/>
        <w:t>М.П.</w:t>
      </w:r>
    </w:p>
    <w:p w:rsidR="004E5F29" w:rsidRPr="00395994" w:rsidRDefault="004E5F29" w:rsidP="004E5F29">
      <w:pPr>
        <w:pBdr>
          <w:bottom w:val="single" w:sz="4" w:space="1" w:color="auto"/>
        </w:pBdr>
        <w:shd w:val="clear" w:color="auto" w:fill="D9D9D9" w:themeFill="background1" w:themeFillShade="D9"/>
        <w:spacing w:after="120"/>
        <w:jc w:val="center"/>
        <w:rPr>
          <w:sz w:val="24"/>
          <w:szCs w:val="24"/>
        </w:rPr>
      </w:pPr>
      <w:r w:rsidRPr="00395994">
        <w:rPr>
          <w:sz w:val="24"/>
          <w:szCs w:val="24"/>
        </w:rPr>
        <w:t>окончание формы</w:t>
      </w:r>
    </w:p>
    <w:p w:rsidR="00B609B3" w:rsidRPr="00395994" w:rsidRDefault="00B609B3" w:rsidP="00B609B3">
      <w:pPr>
        <w:pStyle w:val="11"/>
        <w:numPr>
          <w:ilvl w:val="0"/>
          <w:numId w:val="0"/>
        </w:numPr>
        <w:ind w:left="284"/>
        <w:rPr>
          <w:b w:val="0"/>
          <w:i/>
          <w:sz w:val="24"/>
          <w:szCs w:val="24"/>
        </w:rPr>
      </w:pPr>
      <w:bookmarkStart w:id="274" w:name="_Toc58337615"/>
      <w:r w:rsidRPr="00395994">
        <w:rPr>
          <w:b w:val="0"/>
          <w:i/>
          <w:sz w:val="24"/>
          <w:szCs w:val="24"/>
          <w:highlight w:val="yellow"/>
        </w:rPr>
        <w:lastRenderedPageBreak/>
        <w:t>[Приложенные образцы дополнительных документов (8.8. – 8.1</w:t>
      </w:r>
      <w:r w:rsidR="00394A40" w:rsidRPr="00395994">
        <w:rPr>
          <w:b w:val="0"/>
          <w:i/>
          <w:sz w:val="24"/>
          <w:szCs w:val="24"/>
          <w:highlight w:val="yellow"/>
        </w:rPr>
        <w:t>5</w:t>
      </w:r>
      <w:r w:rsidRPr="00395994">
        <w:rPr>
          <w:b w:val="0"/>
          <w:i/>
          <w:sz w:val="24"/>
          <w:szCs w:val="24"/>
          <w:highlight w:val="yellow"/>
        </w:rPr>
        <w:t>) заполняются в случае наличия их в перечне документов Информационной карты (п.1.2.29)].</w:t>
      </w:r>
      <w:bookmarkEnd w:id="274"/>
    </w:p>
    <w:p w:rsidR="00B609B3" w:rsidRPr="00395994" w:rsidRDefault="00B609B3" w:rsidP="00B609B3">
      <w:pPr>
        <w:pStyle w:val="11"/>
        <w:rPr>
          <w:b w:val="0"/>
          <w:sz w:val="24"/>
          <w:szCs w:val="24"/>
        </w:rPr>
      </w:pPr>
      <w:bookmarkStart w:id="275" w:name="_Toc58337616"/>
      <w:r w:rsidRPr="00395994">
        <w:rPr>
          <w:sz w:val="24"/>
          <w:szCs w:val="24"/>
        </w:rPr>
        <w:t>Форма Графика исполнения договора</w:t>
      </w:r>
      <w:r w:rsidRPr="00395994">
        <w:rPr>
          <w:b w:val="0"/>
          <w:sz w:val="24"/>
          <w:szCs w:val="24"/>
        </w:rPr>
        <w:t>.</w:t>
      </w:r>
      <w:bookmarkEnd w:id="275"/>
    </w:p>
    <w:p w:rsidR="00B609B3" w:rsidRPr="00395994" w:rsidRDefault="00B609B3" w:rsidP="00B609B3">
      <w:pPr>
        <w:pStyle w:val="11"/>
        <w:numPr>
          <w:ilvl w:val="0"/>
          <w:numId w:val="0"/>
        </w:numPr>
        <w:ind w:left="1134"/>
        <w:rPr>
          <w:sz w:val="24"/>
          <w:szCs w:val="24"/>
        </w:rPr>
      </w:pPr>
    </w:p>
    <w:p w:rsidR="00B609B3" w:rsidRPr="00395994" w:rsidRDefault="00B609B3" w:rsidP="00B609B3">
      <w:pPr>
        <w:keepNext/>
        <w:pBdr>
          <w:top w:val="single" w:sz="4" w:space="1" w:color="auto"/>
        </w:pBdr>
        <w:shd w:val="clear" w:color="auto" w:fill="D9D9D9" w:themeFill="background1" w:themeFillShade="D9"/>
        <w:spacing w:after="120"/>
        <w:jc w:val="center"/>
        <w:rPr>
          <w:sz w:val="24"/>
          <w:szCs w:val="24"/>
        </w:rPr>
      </w:pPr>
      <w:r w:rsidRPr="00395994">
        <w:rPr>
          <w:sz w:val="24"/>
          <w:szCs w:val="24"/>
        </w:rPr>
        <w:t>начало формы</w:t>
      </w:r>
    </w:p>
    <w:p w:rsidR="00B609B3" w:rsidRPr="00395994" w:rsidRDefault="00B609B3" w:rsidP="00B609B3">
      <w:pPr>
        <w:pStyle w:val="a9"/>
        <w:keepNext/>
        <w:rPr>
          <w:b/>
          <w:sz w:val="24"/>
          <w:szCs w:val="24"/>
        </w:rPr>
      </w:pPr>
      <w:r w:rsidRPr="00395994">
        <w:rPr>
          <w:b/>
          <w:sz w:val="24"/>
          <w:szCs w:val="24"/>
        </w:rPr>
        <w:t xml:space="preserve">Приложение </w:t>
      </w:r>
      <w:r w:rsidR="001A7A11" w:rsidRPr="00395994">
        <w:rPr>
          <w:b/>
          <w:sz w:val="24"/>
          <w:szCs w:val="24"/>
        </w:rPr>
        <w:t>6</w:t>
      </w:r>
      <w:r w:rsidRPr="00395994">
        <w:rPr>
          <w:b/>
          <w:sz w:val="24"/>
          <w:szCs w:val="24"/>
        </w:rPr>
        <w:t xml:space="preserve"> </w:t>
      </w:r>
      <w:r w:rsidRPr="00395994">
        <w:rPr>
          <w:b/>
          <w:noProof/>
          <w:sz w:val="24"/>
          <w:szCs w:val="24"/>
        </w:rPr>
        <w:t>к заявке</w:t>
      </w:r>
    </w:p>
    <w:p w:rsidR="00B609B3" w:rsidRPr="00395994" w:rsidRDefault="00B609B3" w:rsidP="00B609B3">
      <w:pPr>
        <w:keepNext/>
        <w:rPr>
          <w:sz w:val="24"/>
          <w:szCs w:val="24"/>
        </w:rPr>
      </w:pPr>
      <w:r w:rsidRPr="00395994">
        <w:rPr>
          <w:sz w:val="24"/>
          <w:szCs w:val="24"/>
        </w:rPr>
        <w:t>от «____» ______________ 20____ года</w:t>
      </w:r>
    </w:p>
    <w:p w:rsidR="00B609B3" w:rsidRPr="00395994" w:rsidRDefault="00B609B3" w:rsidP="00B609B3">
      <w:pPr>
        <w:keepNext/>
        <w:rPr>
          <w:sz w:val="24"/>
          <w:szCs w:val="24"/>
        </w:rPr>
      </w:pPr>
      <w:r w:rsidRPr="00395994">
        <w:rPr>
          <w:sz w:val="24"/>
          <w:szCs w:val="24"/>
        </w:rPr>
        <w:t>№ _______________________________</w:t>
      </w:r>
    </w:p>
    <w:p w:rsidR="00B609B3" w:rsidRPr="00395994" w:rsidRDefault="00B609B3" w:rsidP="00B609B3">
      <w:pPr>
        <w:keepNext/>
        <w:spacing w:before="240" w:after="240"/>
        <w:jc w:val="center"/>
        <w:rPr>
          <w:b/>
          <w:caps/>
          <w:spacing w:val="40"/>
          <w:sz w:val="24"/>
          <w:szCs w:val="24"/>
        </w:rPr>
      </w:pPr>
      <w:r w:rsidRPr="00395994">
        <w:rPr>
          <w:b/>
          <w:caps/>
          <w:spacing w:val="40"/>
          <w:sz w:val="24"/>
          <w:szCs w:val="24"/>
        </w:rPr>
        <w:t>График исполнения договора</w:t>
      </w:r>
    </w:p>
    <w:p w:rsidR="00B609B3" w:rsidRPr="00395994" w:rsidRDefault="00B609B3" w:rsidP="00B609B3">
      <w:pPr>
        <w:keepNext/>
        <w:tabs>
          <w:tab w:val="right" w:pos="10205"/>
        </w:tabs>
        <w:rPr>
          <w:sz w:val="24"/>
          <w:szCs w:val="24"/>
        </w:rPr>
      </w:pPr>
      <w:r w:rsidRPr="00395994">
        <w:rPr>
          <w:sz w:val="24"/>
          <w:szCs w:val="24"/>
        </w:rPr>
        <w:t>Наименование процедуры закупки:</w:t>
      </w:r>
      <w:r w:rsidRPr="00395994">
        <w:rPr>
          <w:sz w:val="24"/>
          <w:szCs w:val="24"/>
        </w:rPr>
        <w:tab/>
        <w:t>____________________________________________</w:t>
      </w:r>
    </w:p>
    <w:p w:rsidR="00B609B3" w:rsidRPr="00395994" w:rsidRDefault="00B609B3" w:rsidP="00B609B3">
      <w:pPr>
        <w:keepNext/>
        <w:tabs>
          <w:tab w:val="right" w:pos="10205"/>
        </w:tabs>
        <w:rPr>
          <w:sz w:val="24"/>
          <w:szCs w:val="24"/>
        </w:rPr>
      </w:pPr>
      <w:r w:rsidRPr="00395994">
        <w:rPr>
          <w:sz w:val="24"/>
          <w:szCs w:val="24"/>
        </w:rPr>
        <w:t>Номер извещения, присвоенный ЕИС (при наличии):</w:t>
      </w:r>
      <w:r w:rsidRPr="00395994">
        <w:rPr>
          <w:sz w:val="24"/>
          <w:szCs w:val="24"/>
        </w:rPr>
        <w:tab/>
        <w:t>____________</w:t>
      </w:r>
    </w:p>
    <w:p w:rsidR="00B609B3" w:rsidRPr="00395994" w:rsidRDefault="00B609B3" w:rsidP="00B609B3">
      <w:pPr>
        <w:keepNext/>
        <w:tabs>
          <w:tab w:val="right" w:pos="10205"/>
        </w:tabs>
        <w:rPr>
          <w:sz w:val="24"/>
          <w:szCs w:val="24"/>
        </w:rPr>
      </w:pPr>
      <w:r w:rsidRPr="00395994">
        <w:rPr>
          <w:sz w:val="24"/>
          <w:szCs w:val="24"/>
        </w:rPr>
        <w:t>Наименование участника:</w:t>
      </w:r>
      <w:r w:rsidRPr="00395994">
        <w:rPr>
          <w:sz w:val="24"/>
          <w:szCs w:val="24"/>
        </w:rPr>
        <w:tab/>
        <w:t>____________________________________________________</w:t>
      </w:r>
    </w:p>
    <w:p w:rsidR="00B609B3" w:rsidRPr="00395994" w:rsidRDefault="00B609B3" w:rsidP="00B609B3">
      <w:pPr>
        <w:keepNext/>
        <w:tabs>
          <w:tab w:val="right" w:pos="10205"/>
        </w:tabs>
        <w:spacing w:after="240"/>
        <w:rPr>
          <w:sz w:val="24"/>
          <w:szCs w:val="24"/>
        </w:rPr>
      </w:pPr>
      <w:r w:rsidRPr="00395994">
        <w:rPr>
          <w:sz w:val="24"/>
          <w:szCs w:val="24"/>
        </w:rPr>
        <w:t>Адрес места нахождения участника:</w:t>
      </w:r>
      <w:r w:rsidRPr="00395994">
        <w:rPr>
          <w:sz w:val="24"/>
          <w:szCs w:val="24"/>
        </w:rPr>
        <w:tab/>
        <w:t>___________________________________________</w:t>
      </w:r>
    </w:p>
    <w:p w:rsidR="00B609B3" w:rsidRPr="00395994" w:rsidRDefault="00B609B3" w:rsidP="00B609B3">
      <w:pPr>
        <w:rPr>
          <w:sz w:val="24"/>
          <w:szCs w:val="24"/>
        </w:rPr>
      </w:pPr>
      <w:r w:rsidRPr="00395994">
        <w:rPr>
          <w:i/>
          <w:sz w:val="24"/>
          <w:szCs w:val="24"/>
          <w:highlight w:val="lightGray"/>
        </w:rPr>
        <w:t>[Участник формирует свои предложения по графику исполнения договора в соответствии с проектом договора, а также с учетом требований, указанным в информационной карте (раздел 1.2)]</w:t>
      </w:r>
    </w:p>
    <w:p w:rsidR="00B609B3" w:rsidRPr="00395994" w:rsidRDefault="00B609B3" w:rsidP="00B609B3">
      <w:pPr>
        <w:keepNext/>
        <w:tabs>
          <w:tab w:val="right" w:pos="10205"/>
        </w:tabs>
        <w:spacing w:before="240"/>
        <w:jc w:val="left"/>
        <w:rPr>
          <w:sz w:val="24"/>
          <w:szCs w:val="24"/>
        </w:rPr>
      </w:pPr>
      <w:r w:rsidRPr="00395994">
        <w:rPr>
          <w:sz w:val="24"/>
          <w:szCs w:val="24"/>
        </w:rPr>
        <w:t>_________________</w:t>
      </w:r>
      <w:r w:rsidRPr="00395994">
        <w:rPr>
          <w:sz w:val="24"/>
          <w:szCs w:val="24"/>
        </w:rPr>
        <w:tab/>
        <w:t>___________________________</w:t>
      </w:r>
    </w:p>
    <w:p w:rsidR="00B609B3" w:rsidRPr="00395994" w:rsidRDefault="00B609B3" w:rsidP="00B609B3">
      <w:pPr>
        <w:keepNext/>
        <w:tabs>
          <w:tab w:val="right" w:pos="10205"/>
        </w:tabs>
        <w:spacing w:before="0"/>
        <w:rPr>
          <w:sz w:val="24"/>
          <w:szCs w:val="24"/>
        </w:rPr>
      </w:pPr>
      <w:r w:rsidRPr="00395994">
        <w:rPr>
          <w:sz w:val="24"/>
          <w:szCs w:val="24"/>
        </w:rPr>
        <w:t>(подпись уполномоченного лица)</w:t>
      </w:r>
      <w:r w:rsidRPr="00395994">
        <w:rPr>
          <w:sz w:val="24"/>
          <w:szCs w:val="24"/>
        </w:rPr>
        <w:tab/>
        <w:t>(фамилия, имя, отчество подписавшего, должность)</w:t>
      </w:r>
    </w:p>
    <w:p w:rsidR="00B609B3" w:rsidRPr="00395994" w:rsidRDefault="00B609B3" w:rsidP="00B609B3">
      <w:pPr>
        <w:tabs>
          <w:tab w:val="center" w:pos="1985"/>
        </w:tabs>
        <w:spacing w:before="0"/>
        <w:rPr>
          <w:sz w:val="24"/>
          <w:szCs w:val="24"/>
        </w:rPr>
      </w:pPr>
      <w:r w:rsidRPr="00395994">
        <w:rPr>
          <w:sz w:val="24"/>
          <w:szCs w:val="24"/>
        </w:rPr>
        <w:tab/>
        <w:t>М.П.</w:t>
      </w:r>
    </w:p>
    <w:p w:rsidR="00B609B3" w:rsidRPr="00395994" w:rsidRDefault="00B609B3" w:rsidP="00B609B3">
      <w:pPr>
        <w:tabs>
          <w:tab w:val="center" w:pos="1985"/>
        </w:tabs>
        <w:spacing w:before="0"/>
        <w:rPr>
          <w:sz w:val="24"/>
          <w:szCs w:val="24"/>
        </w:rPr>
      </w:pPr>
    </w:p>
    <w:p w:rsidR="00B609B3" w:rsidRPr="00395994" w:rsidRDefault="00B609B3" w:rsidP="00B609B3">
      <w:pPr>
        <w:tabs>
          <w:tab w:val="center" w:pos="1985"/>
        </w:tabs>
        <w:spacing w:before="0"/>
        <w:rPr>
          <w:sz w:val="24"/>
          <w:szCs w:val="24"/>
        </w:rPr>
      </w:pPr>
    </w:p>
    <w:p w:rsidR="00B609B3" w:rsidRPr="00395994" w:rsidRDefault="00B609B3" w:rsidP="00B609B3">
      <w:pPr>
        <w:pBdr>
          <w:bottom w:val="single" w:sz="4" w:space="1" w:color="auto"/>
        </w:pBdr>
        <w:shd w:val="clear" w:color="auto" w:fill="D9D9D9" w:themeFill="background1" w:themeFillShade="D9"/>
        <w:spacing w:after="120"/>
        <w:jc w:val="center"/>
        <w:rPr>
          <w:b/>
          <w:sz w:val="24"/>
          <w:szCs w:val="24"/>
        </w:rPr>
      </w:pPr>
      <w:r w:rsidRPr="00395994">
        <w:rPr>
          <w:sz w:val="24"/>
          <w:szCs w:val="24"/>
        </w:rPr>
        <w:t>окончание формы</w:t>
      </w:r>
      <w:r w:rsidRPr="00395994">
        <w:rPr>
          <w:sz w:val="24"/>
          <w:szCs w:val="24"/>
        </w:rPr>
        <w:br w:type="page"/>
      </w:r>
    </w:p>
    <w:p w:rsidR="00B609B3" w:rsidRPr="00395994" w:rsidRDefault="00B609B3" w:rsidP="00B609B3">
      <w:pPr>
        <w:pStyle w:val="11"/>
        <w:rPr>
          <w:sz w:val="24"/>
          <w:szCs w:val="24"/>
        </w:rPr>
      </w:pPr>
      <w:bookmarkStart w:id="276" w:name="_Toc58337617"/>
      <w:r w:rsidRPr="00395994">
        <w:rPr>
          <w:sz w:val="24"/>
          <w:szCs w:val="24"/>
        </w:rPr>
        <w:lastRenderedPageBreak/>
        <w:t>Форма Протокола разногласий к проекту договора</w:t>
      </w:r>
      <w:bookmarkEnd w:id="276"/>
      <w:r w:rsidRPr="00395994">
        <w:rPr>
          <w:sz w:val="24"/>
          <w:szCs w:val="24"/>
        </w:rPr>
        <w:t xml:space="preserve"> </w:t>
      </w:r>
    </w:p>
    <w:p w:rsidR="00B609B3" w:rsidRPr="00395994" w:rsidRDefault="00B609B3" w:rsidP="00B609B3">
      <w:pPr>
        <w:keepNext/>
        <w:pBdr>
          <w:top w:val="single" w:sz="4" w:space="1" w:color="auto"/>
        </w:pBdr>
        <w:shd w:val="clear" w:color="auto" w:fill="D9D9D9" w:themeFill="background1" w:themeFillShade="D9"/>
        <w:spacing w:after="120"/>
        <w:jc w:val="center"/>
        <w:rPr>
          <w:sz w:val="24"/>
          <w:szCs w:val="24"/>
        </w:rPr>
      </w:pPr>
      <w:r w:rsidRPr="00395994">
        <w:rPr>
          <w:sz w:val="24"/>
          <w:szCs w:val="24"/>
        </w:rPr>
        <w:t>начало формы</w:t>
      </w:r>
    </w:p>
    <w:p w:rsidR="00CA395F" w:rsidRPr="00395994" w:rsidRDefault="00B609B3" w:rsidP="0073033C">
      <w:pPr>
        <w:pStyle w:val="a9"/>
        <w:keepNext/>
        <w:spacing w:before="0" w:beforeAutospacing="0" w:after="0" w:afterAutospacing="0"/>
        <w:rPr>
          <w:noProof/>
          <w:sz w:val="24"/>
          <w:szCs w:val="24"/>
        </w:rPr>
      </w:pPr>
      <w:r w:rsidRPr="00395994">
        <w:rPr>
          <w:sz w:val="24"/>
          <w:szCs w:val="24"/>
        </w:rPr>
        <w:t>Приложение </w:t>
      </w:r>
      <w:r w:rsidR="001A7A11" w:rsidRPr="00395994">
        <w:rPr>
          <w:sz w:val="24"/>
          <w:szCs w:val="24"/>
        </w:rPr>
        <w:t>7</w:t>
      </w:r>
      <w:r w:rsidRPr="00395994">
        <w:rPr>
          <w:noProof/>
          <w:sz w:val="24"/>
          <w:szCs w:val="24"/>
        </w:rPr>
        <w:t xml:space="preserve"> к заявке</w:t>
      </w:r>
    </w:p>
    <w:p w:rsidR="00B609B3" w:rsidRPr="00395994" w:rsidRDefault="00B609B3" w:rsidP="0073033C">
      <w:pPr>
        <w:pStyle w:val="a9"/>
        <w:keepNext/>
        <w:spacing w:before="0" w:beforeAutospacing="0" w:after="0" w:afterAutospacing="0"/>
        <w:rPr>
          <w:sz w:val="24"/>
          <w:szCs w:val="24"/>
        </w:rPr>
      </w:pPr>
      <w:r w:rsidRPr="00395994">
        <w:rPr>
          <w:sz w:val="24"/>
          <w:szCs w:val="24"/>
        </w:rPr>
        <w:t>от «____» ______________ 20____ года</w:t>
      </w:r>
    </w:p>
    <w:p w:rsidR="00B609B3" w:rsidRPr="00395994" w:rsidRDefault="00B609B3" w:rsidP="0073033C">
      <w:pPr>
        <w:keepNext/>
        <w:spacing w:before="0"/>
        <w:rPr>
          <w:sz w:val="24"/>
          <w:szCs w:val="24"/>
        </w:rPr>
      </w:pPr>
      <w:r w:rsidRPr="00395994">
        <w:rPr>
          <w:sz w:val="24"/>
          <w:szCs w:val="24"/>
        </w:rPr>
        <w:t>№ _______________________________</w:t>
      </w:r>
    </w:p>
    <w:p w:rsidR="00B609B3" w:rsidRPr="00395994" w:rsidRDefault="00B609B3" w:rsidP="0073033C">
      <w:pPr>
        <w:keepNext/>
        <w:spacing w:before="0"/>
        <w:jc w:val="center"/>
        <w:rPr>
          <w:b/>
          <w:caps/>
          <w:spacing w:val="40"/>
          <w:sz w:val="24"/>
          <w:szCs w:val="24"/>
        </w:rPr>
      </w:pPr>
      <w:r w:rsidRPr="00395994">
        <w:rPr>
          <w:b/>
          <w:caps/>
          <w:spacing w:val="40"/>
          <w:sz w:val="24"/>
          <w:szCs w:val="24"/>
        </w:rPr>
        <w:t>Протокол разногласий к проекту договора</w:t>
      </w:r>
    </w:p>
    <w:p w:rsidR="00B609B3" w:rsidRPr="00395994" w:rsidRDefault="00B609B3" w:rsidP="00B609B3">
      <w:pPr>
        <w:keepNext/>
        <w:tabs>
          <w:tab w:val="right" w:pos="10205"/>
        </w:tabs>
        <w:rPr>
          <w:sz w:val="24"/>
          <w:szCs w:val="24"/>
        </w:rPr>
      </w:pPr>
      <w:r w:rsidRPr="00395994">
        <w:rPr>
          <w:sz w:val="24"/>
          <w:szCs w:val="24"/>
        </w:rPr>
        <w:t>Наименование процедуры закупки:</w:t>
      </w:r>
      <w:r w:rsidRPr="00395994">
        <w:rPr>
          <w:sz w:val="24"/>
          <w:szCs w:val="24"/>
        </w:rPr>
        <w:tab/>
        <w:t>____________________________________________</w:t>
      </w:r>
    </w:p>
    <w:p w:rsidR="00B609B3" w:rsidRPr="00395994" w:rsidRDefault="00B609B3" w:rsidP="00B609B3">
      <w:pPr>
        <w:keepNext/>
        <w:tabs>
          <w:tab w:val="right" w:pos="10205"/>
        </w:tabs>
        <w:rPr>
          <w:sz w:val="24"/>
          <w:szCs w:val="24"/>
        </w:rPr>
      </w:pPr>
      <w:r w:rsidRPr="00395994">
        <w:rPr>
          <w:sz w:val="24"/>
          <w:szCs w:val="24"/>
        </w:rPr>
        <w:t>Номер извещения, присвоенный ЕИС (при наличии):</w:t>
      </w:r>
      <w:r w:rsidRPr="00395994">
        <w:rPr>
          <w:sz w:val="24"/>
          <w:szCs w:val="24"/>
        </w:rPr>
        <w:tab/>
        <w:t>____________</w:t>
      </w:r>
    </w:p>
    <w:p w:rsidR="00B609B3" w:rsidRPr="00395994" w:rsidRDefault="00B609B3" w:rsidP="00B609B3">
      <w:pPr>
        <w:keepNext/>
        <w:tabs>
          <w:tab w:val="right" w:pos="10205"/>
        </w:tabs>
        <w:rPr>
          <w:sz w:val="24"/>
          <w:szCs w:val="24"/>
        </w:rPr>
      </w:pPr>
      <w:r w:rsidRPr="00395994">
        <w:rPr>
          <w:sz w:val="24"/>
          <w:szCs w:val="24"/>
        </w:rPr>
        <w:t>Наименование участника:</w:t>
      </w:r>
      <w:r w:rsidRPr="00395994">
        <w:rPr>
          <w:sz w:val="24"/>
          <w:szCs w:val="24"/>
        </w:rPr>
        <w:tab/>
        <w:t>____________________________________________________</w:t>
      </w:r>
    </w:p>
    <w:p w:rsidR="00B609B3" w:rsidRPr="00395994" w:rsidRDefault="00B609B3" w:rsidP="00B609B3">
      <w:pPr>
        <w:keepNext/>
        <w:tabs>
          <w:tab w:val="right" w:pos="10205"/>
        </w:tabs>
        <w:spacing w:after="240"/>
        <w:rPr>
          <w:sz w:val="24"/>
          <w:szCs w:val="24"/>
        </w:rPr>
      </w:pPr>
      <w:r w:rsidRPr="00395994">
        <w:rPr>
          <w:sz w:val="24"/>
          <w:szCs w:val="24"/>
        </w:rPr>
        <w:t>Адрес места нахождения участника:</w:t>
      </w:r>
      <w:r w:rsidRPr="00395994">
        <w:rPr>
          <w:sz w:val="24"/>
          <w:szCs w:val="24"/>
        </w:rPr>
        <w:tab/>
        <w:t>___________________________________________</w:t>
      </w:r>
    </w:p>
    <w:p w:rsidR="00B609B3" w:rsidRPr="00395994" w:rsidRDefault="00B609B3" w:rsidP="00B609B3">
      <w:pPr>
        <w:spacing w:after="120"/>
        <w:rPr>
          <w:i/>
          <w:sz w:val="24"/>
          <w:szCs w:val="24"/>
          <w:highlight w:val="yellow"/>
        </w:rPr>
      </w:pPr>
      <w:r w:rsidRPr="00395994">
        <w:rPr>
          <w:sz w:val="24"/>
          <w:szCs w:val="24"/>
        </w:rPr>
        <w:t>[</w:t>
      </w:r>
      <w:r w:rsidRPr="00395994">
        <w:rPr>
          <w:i/>
          <w:sz w:val="24"/>
          <w:szCs w:val="24"/>
          <w:highlight w:val="lightGray"/>
        </w:rPr>
        <w:t>Участник вправе предложить изменения в проект договора, если это допускается п. </w:t>
      </w:r>
      <w:r w:rsidRPr="00395994">
        <w:rPr>
          <w:i/>
          <w:sz w:val="24"/>
          <w:szCs w:val="24"/>
          <w:highlight w:val="lightGray"/>
        </w:rPr>
        <w:fldChar w:fldCharType="begin"/>
      </w:r>
      <w:r w:rsidRPr="00395994">
        <w:rPr>
          <w:i/>
          <w:sz w:val="24"/>
          <w:szCs w:val="24"/>
          <w:highlight w:val="lightGray"/>
        </w:rPr>
        <w:instrText xml:space="preserve"> REF _Ref446070173 \r \h  \* MERGEFORMAT </w:instrText>
      </w:r>
      <w:r w:rsidRPr="00395994">
        <w:rPr>
          <w:i/>
          <w:sz w:val="24"/>
          <w:szCs w:val="24"/>
          <w:highlight w:val="lightGray"/>
        </w:rPr>
      </w:r>
      <w:r w:rsidRPr="00395994">
        <w:rPr>
          <w:i/>
          <w:sz w:val="24"/>
          <w:szCs w:val="24"/>
          <w:highlight w:val="lightGray"/>
        </w:rPr>
        <w:fldChar w:fldCharType="separate"/>
      </w:r>
      <w:r w:rsidR="004274EA">
        <w:rPr>
          <w:i/>
          <w:sz w:val="24"/>
          <w:szCs w:val="24"/>
          <w:highlight w:val="lightGray"/>
        </w:rPr>
        <w:t>1.2.32</w:t>
      </w:r>
      <w:r w:rsidRPr="00395994">
        <w:rPr>
          <w:i/>
          <w:sz w:val="24"/>
          <w:szCs w:val="24"/>
          <w:highlight w:val="lightGray"/>
        </w:rPr>
        <w:fldChar w:fldCharType="end"/>
      </w:r>
      <w:r w:rsidRPr="00395994">
        <w:rPr>
          <w:i/>
          <w:sz w:val="24"/>
          <w:szCs w:val="24"/>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395994">
        <w:rPr>
          <w:i/>
          <w:sz w:val="24"/>
          <w:szCs w:val="24"/>
          <w:highlight w:val="lightGray"/>
        </w:rPr>
        <w:fldChar w:fldCharType="begin"/>
      </w:r>
      <w:r w:rsidRPr="00395994">
        <w:rPr>
          <w:i/>
          <w:sz w:val="24"/>
          <w:szCs w:val="24"/>
          <w:highlight w:val="lightGray"/>
        </w:rPr>
        <w:instrText xml:space="preserve"> REF _Ref447879106 \r \h  \* MERGEFORMAT </w:instrText>
      </w:r>
      <w:r w:rsidRPr="00395994">
        <w:rPr>
          <w:i/>
          <w:sz w:val="24"/>
          <w:szCs w:val="24"/>
          <w:highlight w:val="lightGray"/>
        </w:rPr>
      </w:r>
      <w:r w:rsidRPr="00395994">
        <w:rPr>
          <w:i/>
          <w:sz w:val="24"/>
          <w:szCs w:val="24"/>
          <w:highlight w:val="lightGray"/>
        </w:rPr>
        <w:fldChar w:fldCharType="separate"/>
      </w:r>
      <w:r w:rsidR="004274EA">
        <w:rPr>
          <w:i/>
          <w:sz w:val="24"/>
          <w:szCs w:val="24"/>
          <w:highlight w:val="lightGray"/>
        </w:rPr>
        <w:t>4.3.2</w:t>
      </w:r>
      <w:r w:rsidRPr="00395994">
        <w:rPr>
          <w:i/>
          <w:sz w:val="24"/>
          <w:szCs w:val="24"/>
          <w:highlight w:val="lightGray"/>
        </w:rPr>
        <w:fldChar w:fldCharType="end"/>
      </w:r>
      <w:r w:rsidRPr="00395994">
        <w:rPr>
          <w:i/>
          <w:sz w:val="24"/>
          <w:szCs w:val="24"/>
          <w:highlight w:val="lightGray"/>
        </w:rPr>
        <w:t>), такой участник не вправе настаивать на включение в редакцию проекта договора для его заключения (п. </w:t>
      </w:r>
      <w:r w:rsidRPr="00395994">
        <w:rPr>
          <w:i/>
          <w:sz w:val="24"/>
          <w:szCs w:val="24"/>
          <w:highlight w:val="lightGray"/>
        </w:rPr>
        <w:fldChar w:fldCharType="begin"/>
      </w:r>
      <w:r w:rsidRPr="00395994">
        <w:rPr>
          <w:i/>
          <w:sz w:val="24"/>
          <w:szCs w:val="24"/>
          <w:highlight w:val="lightGray"/>
        </w:rPr>
        <w:instrText xml:space="preserve"> REF _Ref464565658 \r \h  \* MERGEFORMAT </w:instrText>
      </w:r>
      <w:r w:rsidRPr="00395994">
        <w:rPr>
          <w:i/>
          <w:sz w:val="24"/>
          <w:szCs w:val="24"/>
          <w:highlight w:val="lightGray"/>
        </w:rPr>
      </w:r>
      <w:r w:rsidRPr="00395994">
        <w:rPr>
          <w:i/>
          <w:sz w:val="24"/>
          <w:szCs w:val="24"/>
          <w:highlight w:val="lightGray"/>
        </w:rPr>
        <w:fldChar w:fldCharType="separate"/>
      </w:r>
      <w:r w:rsidR="004274EA">
        <w:rPr>
          <w:i/>
          <w:sz w:val="24"/>
          <w:szCs w:val="24"/>
          <w:highlight w:val="lightGray"/>
        </w:rPr>
        <w:t>4.3.10</w:t>
      </w:r>
      <w:r w:rsidRPr="00395994">
        <w:rPr>
          <w:i/>
          <w:sz w:val="24"/>
          <w:szCs w:val="24"/>
          <w:highlight w:val="lightGray"/>
        </w:rPr>
        <w:fldChar w:fldCharType="end"/>
      </w:r>
      <w:r w:rsidRPr="00395994">
        <w:rPr>
          <w:i/>
          <w:sz w:val="24"/>
          <w:szCs w:val="24"/>
          <w:highlight w:val="lightGray"/>
        </w:rPr>
        <w:t>) отклоненных изменений</w:t>
      </w:r>
      <w:r w:rsidRPr="00395994">
        <w:rPr>
          <w:sz w:val="24"/>
          <w:szCs w:val="24"/>
        </w:rPr>
        <w:t>]</w:t>
      </w:r>
    </w:p>
    <w:tbl>
      <w:tblPr>
        <w:tblStyle w:val="af9"/>
        <w:tblW w:w="0" w:type="auto"/>
        <w:tblLook w:val="04A0" w:firstRow="1" w:lastRow="0" w:firstColumn="1" w:lastColumn="0" w:noHBand="0" w:noVBand="1"/>
      </w:tblPr>
      <w:tblGrid>
        <w:gridCol w:w="674"/>
        <w:gridCol w:w="1929"/>
        <w:gridCol w:w="3119"/>
        <w:gridCol w:w="2671"/>
        <w:gridCol w:w="3639"/>
        <w:gridCol w:w="2528"/>
      </w:tblGrid>
      <w:tr w:rsidR="00B609B3" w:rsidRPr="00395994" w:rsidTr="00C43B3C">
        <w:tc>
          <w:tcPr>
            <w:tcW w:w="677" w:type="dxa"/>
          </w:tcPr>
          <w:p w:rsidR="00B609B3" w:rsidRPr="00395994" w:rsidRDefault="00B609B3" w:rsidP="00952E91">
            <w:pPr>
              <w:keepNext/>
              <w:jc w:val="center"/>
              <w:rPr>
                <w:sz w:val="24"/>
                <w:szCs w:val="24"/>
              </w:rPr>
            </w:pPr>
            <w:r w:rsidRPr="00395994">
              <w:rPr>
                <w:sz w:val="24"/>
                <w:szCs w:val="24"/>
              </w:rPr>
              <w:t>№</w:t>
            </w:r>
            <w:r w:rsidRPr="00395994">
              <w:rPr>
                <w:sz w:val="24"/>
                <w:szCs w:val="24"/>
              </w:rPr>
              <w:br/>
              <w:t>п/п</w:t>
            </w:r>
          </w:p>
        </w:tc>
        <w:tc>
          <w:tcPr>
            <w:tcW w:w="1948" w:type="dxa"/>
          </w:tcPr>
          <w:p w:rsidR="00B609B3" w:rsidRPr="00395994" w:rsidRDefault="00B609B3" w:rsidP="00952E91">
            <w:pPr>
              <w:keepNext/>
              <w:jc w:val="center"/>
              <w:rPr>
                <w:sz w:val="24"/>
                <w:szCs w:val="24"/>
              </w:rPr>
            </w:pPr>
            <w:r w:rsidRPr="00395994">
              <w:rPr>
                <w:sz w:val="24"/>
                <w:szCs w:val="24"/>
              </w:rPr>
              <w:t>Ссылка на норму проекта договора</w:t>
            </w:r>
          </w:p>
        </w:tc>
        <w:tc>
          <w:tcPr>
            <w:tcW w:w="3153" w:type="dxa"/>
          </w:tcPr>
          <w:p w:rsidR="00B609B3" w:rsidRPr="00395994" w:rsidRDefault="00B609B3" w:rsidP="00952E91">
            <w:pPr>
              <w:keepNext/>
              <w:jc w:val="center"/>
              <w:rPr>
                <w:sz w:val="24"/>
                <w:szCs w:val="24"/>
              </w:rPr>
            </w:pPr>
            <w:r w:rsidRPr="00395994">
              <w:rPr>
                <w:sz w:val="24"/>
                <w:szCs w:val="24"/>
              </w:rPr>
              <w:t>Исходная формулировка нормы проекта договора</w:t>
            </w:r>
          </w:p>
        </w:tc>
        <w:tc>
          <w:tcPr>
            <w:tcW w:w="2694" w:type="dxa"/>
          </w:tcPr>
          <w:p w:rsidR="00B609B3" w:rsidRPr="00395994" w:rsidRDefault="00B609B3" w:rsidP="00952E91">
            <w:pPr>
              <w:keepNext/>
              <w:jc w:val="center"/>
              <w:rPr>
                <w:sz w:val="24"/>
                <w:szCs w:val="24"/>
              </w:rPr>
            </w:pPr>
            <w:r w:rsidRPr="00395994">
              <w:rPr>
                <w:sz w:val="24"/>
                <w:szCs w:val="24"/>
              </w:rPr>
              <w:t>Предлагаемая формулировка нормы проекта договора</w:t>
            </w:r>
          </w:p>
        </w:tc>
        <w:tc>
          <w:tcPr>
            <w:tcW w:w="3685" w:type="dxa"/>
          </w:tcPr>
          <w:p w:rsidR="00B609B3" w:rsidRPr="00395994" w:rsidRDefault="00B609B3" w:rsidP="00952E91">
            <w:pPr>
              <w:keepNext/>
              <w:jc w:val="center"/>
              <w:rPr>
                <w:sz w:val="24"/>
                <w:szCs w:val="24"/>
              </w:rPr>
            </w:pPr>
            <w:r w:rsidRPr="00395994">
              <w:rPr>
                <w:sz w:val="24"/>
                <w:szCs w:val="24"/>
              </w:rPr>
              <w:t>Статус предлагаемого изменения в проект договора</w:t>
            </w:r>
            <w:r w:rsidRPr="00395994">
              <w:rPr>
                <w:sz w:val="24"/>
                <w:szCs w:val="24"/>
              </w:rPr>
              <w:br/>
              <w:t>(обязательное / желательное)</w:t>
            </w:r>
          </w:p>
        </w:tc>
        <w:tc>
          <w:tcPr>
            <w:tcW w:w="2552" w:type="dxa"/>
          </w:tcPr>
          <w:p w:rsidR="00B609B3" w:rsidRPr="00395994" w:rsidRDefault="00B609B3" w:rsidP="00952E91">
            <w:pPr>
              <w:keepNext/>
              <w:jc w:val="center"/>
              <w:rPr>
                <w:sz w:val="24"/>
                <w:szCs w:val="24"/>
              </w:rPr>
            </w:pPr>
            <w:r w:rsidRPr="00395994">
              <w:rPr>
                <w:sz w:val="24"/>
                <w:szCs w:val="24"/>
              </w:rPr>
              <w:t xml:space="preserve">Примечание, </w:t>
            </w:r>
          </w:p>
          <w:p w:rsidR="00B609B3" w:rsidRPr="00395994" w:rsidRDefault="00B609B3" w:rsidP="00952E91">
            <w:pPr>
              <w:keepNext/>
              <w:jc w:val="center"/>
              <w:rPr>
                <w:sz w:val="24"/>
                <w:szCs w:val="24"/>
              </w:rPr>
            </w:pPr>
            <w:r w:rsidRPr="00395994">
              <w:rPr>
                <w:sz w:val="24"/>
                <w:szCs w:val="24"/>
              </w:rPr>
              <w:t>обоснование</w:t>
            </w:r>
          </w:p>
        </w:tc>
      </w:tr>
      <w:tr w:rsidR="00B609B3" w:rsidRPr="00395994" w:rsidTr="00C43B3C">
        <w:tc>
          <w:tcPr>
            <w:tcW w:w="677" w:type="dxa"/>
          </w:tcPr>
          <w:p w:rsidR="00B609B3" w:rsidRPr="00395994" w:rsidRDefault="00B609B3" w:rsidP="00AC043B">
            <w:pPr>
              <w:pStyle w:val="ae"/>
              <w:numPr>
                <w:ilvl w:val="0"/>
                <w:numId w:val="6"/>
              </w:numPr>
              <w:spacing w:before="0"/>
              <w:ind w:left="0" w:firstLine="0"/>
              <w:jc w:val="center"/>
              <w:rPr>
                <w:sz w:val="24"/>
                <w:szCs w:val="24"/>
              </w:rPr>
            </w:pPr>
          </w:p>
        </w:tc>
        <w:tc>
          <w:tcPr>
            <w:tcW w:w="1948" w:type="dxa"/>
          </w:tcPr>
          <w:p w:rsidR="00B609B3" w:rsidRPr="00395994" w:rsidRDefault="00B609B3" w:rsidP="00952E91">
            <w:pPr>
              <w:jc w:val="left"/>
              <w:rPr>
                <w:sz w:val="24"/>
                <w:szCs w:val="24"/>
              </w:rPr>
            </w:pPr>
          </w:p>
        </w:tc>
        <w:tc>
          <w:tcPr>
            <w:tcW w:w="3153" w:type="dxa"/>
          </w:tcPr>
          <w:p w:rsidR="00B609B3" w:rsidRPr="00395994" w:rsidRDefault="00B609B3" w:rsidP="00952E91">
            <w:pPr>
              <w:jc w:val="left"/>
              <w:rPr>
                <w:sz w:val="24"/>
                <w:szCs w:val="24"/>
              </w:rPr>
            </w:pPr>
          </w:p>
        </w:tc>
        <w:tc>
          <w:tcPr>
            <w:tcW w:w="2694" w:type="dxa"/>
          </w:tcPr>
          <w:p w:rsidR="00B609B3" w:rsidRPr="00395994" w:rsidRDefault="00B609B3" w:rsidP="00952E91">
            <w:pPr>
              <w:jc w:val="left"/>
              <w:rPr>
                <w:sz w:val="24"/>
                <w:szCs w:val="24"/>
              </w:rPr>
            </w:pPr>
          </w:p>
        </w:tc>
        <w:tc>
          <w:tcPr>
            <w:tcW w:w="3685" w:type="dxa"/>
          </w:tcPr>
          <w:p w:rsidR="00B609B3" w:rsidRPr="00395994" w:rsidRDefault="00B609B3" w:rsidP="00952E91">
            <w:pPr>
              <w:jc w:val="left"/>
              <w:rPr>
                <w:sz w:val="24"/>
                <w:szCs w:val="24"/>
              </w:rPr>
            </w:pPr>
          </w:p>
        </w:tc>
        <w:tc>
          <w:tcPr>
            <w:tcW w:w="2552" w:type="dxa"/>
          </w:tcPr>
          <w:p w:rsidR="00B609B3" w:rsidRPr="00395994" w:rsidRDefault="00B609B3" w:rsidP="00952E91">
            <w:pPr>
              <w:jc w:val="left"/>
              <w:rPr>
                <w:sz w:val="24"/>
                <w:szCs w:val="24"/>
              </w:rPr>
            </w:pPr>
          </w:p>
        </w:tc>
      </w:tr>
      <w:tr w:rsidR="00B609B3" w:rsidRPr="00395994" w:rsidTr="00C43B3C">
        <w:tc>
          <w:tcPr>
            <w:tcW w:w="677" w:type="dxa"/>
          </w:tcPr>
          <w:p w:rsidR="00B609B3" w:rsidRPr="00395994" w:rsidRDefault="00B609B3" w:rsidP="00AC043B">
            <w:pPr>
              <w:pStyle w:val="ae"/>
              <w:numPr>
                <w:ilvl w:val="0"/>
                <w:numId w:val="6"/>
              </w:numPr>
              <w:spacing w:before="0"/>
              <w:ind w:left="0" w:firstLine="0"/>
              <w:jc w:val="center"/>
              <w:rPr>
                <w:sz w:val="24"/>
                <w:szCs w:val="24"/>
              </w:rPr>
            </w:pPr>
          </w:p>
        </w:tc>
        <w:tc>
          <w:tcPr>
            <w:tcW w:w="1948" w:type="dxa"/>
          </w:tcPr>
          <w:p w:rsidR="00B609B3" w:rsidRPr="00395994" w:rsidRDefault="00B609B3" w:rsidP="00952E91">
            <w:pPr>
              <w:jc w:val="left"/>
              <w:rPr>
                <w:sz w:val="24"/>
                <w:szCs w:val="24"/>
              </w:rPr>
            </w:pPr>
          </w:p>
        </w:tc>
        <w:tc>
          <w:tcPr>
            <w:tcW w:w="3153" w:type="dxa"/>
          </w:tcPr>
          <w:p w:rsidR="00B609B3" w:rsidRPr="00395994" w:rsidRDefault="00B609B3" w:rsidP="00952E91">
            <w:pPr>
              <w:jc w:val="left"/>
              <w:rPr>
                <w:sz w:val="24"/>
                <w:szCs w:val="24"/>
              </w:rPr>
            </w:pPr>
          </w:p>
        </w:tc>
        <w:tc>
          <w:tcPr>
            <w:tcW w:w="2694" w:type="dxa"/>
          </w:tcPr>
          <w:p w:rsidR="00B609B3" w:rsidRPr="00395994" w:rsidRDefault="00B609B3" w:rsidP="00952E91">
            <w:pPr>
              <w:jc w:val="left"/>
              <w:rPr>
                <w:sz w:val="24"/>
                <w:szCs w:val="24"/>
              </w:rPr>
            </w:pPr>
          </w:p>
        </w:tc>
        <w:tc>
          <w:tcPr>
            <w:tcW w:w="3685" w:type="dxa"/>
          </w:tcPr>
          <w:p w:rsidR="00B609B3" w:rsidRPr="00395994" w:rsidRDefault="00B609B3" w:rsidP="00952E91">
            <w:pPr>
              <w:jc w:val="left"/>
              <w:rPr>
                <w:sz w:val="24"/>
                <w:szCs w:val="24"/>
              </w:rPr>
            </w:pPr>
          </w:p>
        </w:tc>
        <w:tc>
          <w:tcPr>
            <w:tcW w:w="2552" w:type="dxa"/>
          </w:tcPr>
          <w:p w:rsidR="00B609B3" w:rsidRPr="00395994" w:rsidRDefault="00B609B3" w:rsidP="00952E91">
            <w:pPr>
              <w:jc w:val="left"/>
              <w:rPr>
                <w:sz w:val="24"/>
                <w:szCs w:val="24"/>
              </w:rPr>
            </w:pPr>
          </w:p>
        </w:tc>
      </w:tr>
      <w:tr w:rsidR="00B609B3" w:rsidRPr="00395994" w:rsidTr="00C43B3C">
        <w:tc>
          <w:tcPr>
            <w:tcW w:w="677" w:type="dxa"/>
          </w:tcPr>
          <w:p w:rsidR="00B609B3" w:rsidRPr="00395994" w:rsidRDefault="00B609B3" w:rsidP="00952E91">
            <w:pPr>
              <w:jc w:val="center"/>
              <w:rPr>
                <w:sz w:val="24"/>
                <w:szCs w:val="24"/>
              </w:rPr>
            </w:pPr>
            <w:r w:rsidRPr="00395994">
              <w:rPr>
                <w:sz w:val="24"/>
                <w:szCs w:val="24"/>
              </w:rPr>
              <w:t>…</w:t>
            </w:r>
          </w:p>
        </w:tc>
        <w:tc>
          <w:tcPr>
            <w:tcW w:w="1948" w:type="dxa"/>
          </w:tcPr>
          <w:p w:rsidR="00B609B3" w:rsidRPr="00395994" w:rsidRDefault="00B609B3" w:rsidP="00952E91">
            <w:pPr>
              <w:jc w:val="left"/>
              <w:rPr>
                <w:sz w:val="24"/>
                <w:szCs w:val="24"/>
              </w:rPr>
            </w:pPr>
          </w:p>
        </w:tc>
        <w:tc>
          <w:tcPr>
            <w:tcW w:w="3153" w:type="dxa"/>
          </w:tcPr>
          <w:p w:rsidR="00B609B3" w:rsidRPr="00395994" w:rsidRDefault="00B609B3" w:rsidP="00952E91">
            <w:pPr>
              <w:jc w:val="left"/>
              <w:rPr>
                <w:sz w:val="24"/>
                <w:szCs w:val="24"/>
              </w:rPr>
            </w:pPr>
          </w:p>
        </w:tc>
        <w:tc>
          <w:tcPr>
            <w:tcW w:w="2694" w:type="dxa"/>
          </w:tcPr>
          <w:p w:rsidR="00B609B3" w:rsidRPr="00395994" w:rsidRDefault="00B609B3" w:rsidP="00952E91">
            <w:pPr>
              <w:jc w:val="left"/>
              <w:rPr>
                <w:sz w:val="24"/>
                <w:szCs w:val="24"/>
              </w:rPr>
            </w:pPr>
          </w:p>
        </w:tc>
        <w:tc>
          <w:tcPr>
            <w:tcW w:w="3685" w:type="dxa"/>
          </w:tcPr>
          <w:p w:rsidR="00B609B3" w:rsidRPr="00395994" w:rsidRDefault="00B609B3" w:rsidP="00952E91">
            <w:pPr>
              <w:jc w:val="left"/>
              <w:rPr>
                <w:sz w:val="24"/>
                <w:szCs w:val="24"/>
              </w:rPr>
            </w:pPr>
          </w:p>
        </w:tc>
        <w:tc>
          <w:tcPr>
            <w:tcW w:w="2552" w:type="dxa"/>
          </w:tcPr>
          <w:p w:rsidR="00B609B3" w:rsidRPr="00395994" w:rsidRDefault="00B609B3" w:rsidP="00952E91">
            <w:pPr>
              <w:jc w:val="left"/>
              <w:rPr>
                <w:sz w:val="24"/>
                <w:szCs w:val="24"/>
              </w:rPr>
            </w:pPr>
          </w:p>
        </w:tc>
      </w:tr>
    </w:tbl>
    <w:p w:rsidR="00B609B3" w:rsidRPr="00395994" w:rsidRDefault="00B609B3" w:rsidP="00B609B3">
      <w:pPr>
        <w:keepNext/>
        <w:tabs>
          <w:tab w:val="right" w:pos="10205"/>
        </w:tabs>
        <w:spacing w:before="240"/>
        <w:jc w:val="left"/>
        <w:rPr>
          <w:sz w:val="24"/>
          <w:szCs w:val="24"/>
        </w:rPr>
      </w:pPr>
      <w:r w:rsidRPr="00395994">
        <w:rPr>
          <w:sz w:val="24"/>
          <w:szCs w:val="24"/>
        </w:rPr>
        <w:t>_________________</w:t>
      </w:r>
      <w:r w:rsidRPr="00395994">
        <w:rPr>
          <w:sz w:val="24"/>
          <w:szCs w:val="24"/>
        </w:rPr>
        <w:tab/>
        <w:t>___________________________</w:t>
      </w:r>
    </w:p>
    <w:p w:rsidR="00B609B3" w:rsidRPr="00395994" w:rsidRDefault="00B609B3" w:rsidP="00B609B3">
      <w:pPr>
        <w:keepNext/>
        <w:tabs>
          <w:tab w:val="right" w:pos="10205"/>
        </w:tabs>
        <w:spacing w:before="0"/>
        <w:rPr>
          <w:sz w:val="24"/>
          <w:szCs w:val="24"/>
        </w:rPr>
      </w:pPr>
      <w:r w:rsidRPr="00395994">
        <w:rPr>
          <w:sz w:val="24"/>
          <w:szCs w:val="24"/>
        </w:rPr>
        <w:t>(подпись уполномоченного лица)</w:t>
      </w:r>
      <w:r w:rsidRPr="00395994">
        <w:rPr>
          <w:sz w:val="24"/>
          <w:szCs w:val="24"/>
        </w:rPr>
        <w:tab/>
        <w:t>(фамилия, имя, отчество подписавшего, должность)</w:t>
      </w:r>
    </w:p>
    <w:p w:rsidR="00B609B3" w:rsidRPr="00395994" w:rsidRDefault="00B609B3" w:rsidP="00B609B3">
      <w:pPr>
        <w:tabs>
          <w:tab w:val="center" w:pos="1985"/>
        </w:tabs>
        <w:spacing w:before="0"/>
        <w:rPr>
          <w:sz w:val="24"/>
          <w:szCs w:val="24"/>
        </w:rPr>
      </w:pPr>
      <w:r w:rsidRPr="00395994">
        <w:rPr>
          <w:sz w:val="24"/>
          <w:szCs w:val="24"/>
        </w:rPr>
        <w:tab/>
        <w:t>М.П.</w:t>
      </w:r>
    </w:p>
    <w:p w:rsidR="00B609B3" w:rsidRPr="00395994" w:rsidRDefault="00B609B3" w:rsidP="00B609B3">
      <w:pPr>
        <w:pBdr>
          <w:bottom w:val="single" w:sz="4" w:space="1" w:color="auto"/>
        </w:pBdr>
        <w:shd w:val="clear" w:color="auto" w:fill="D9D9D9" w:themeFill="background1" w:themeFillShade="D9"/>
        <w:spacing w:after="120"/>
        <w:jc w:val="center"/>
        <w:rPr>
          <w:sz w:val="24"/>
          <w:szCs w:val="24"/>
        </w:rPr>
      </w:pPr>
      <w:r w:rsidRPr="00395994">
        <w:rPr>
          <w:sz w:val="24"/>
          <w:szCs w:val="24"/>
        </w:rPr>
        <w:t>окончание формы</w:t>
      </w:r>
    </w:p>
    <w:p w:rsidR="00714027" w:rsidRPr="00395994" w:rsidRDefault="00B609B3" w:rsidP="0073033C">
      <w:pPr>
        <w:rPr>
          <w:sz w:val="24"/>
          <w:szCs w:val="24"/>
        </w:rPr>
      </w:pPr>
      <w:r w:rsidRPr="00395994">
        <w:rPr>
          <w:sz w:val="24"/>
          <w:szCs w:val="24"/>
        </w:rPr>
        <w:br w:type="page"/>
      </w:r>
      <w:r w:rsidRPr="00395994">
        <w:rPr>
          <w:sz w:val="24"/>
          <w:szCs w:val="24"/>
        </w:rPr>
        <w:lastRenderedPageBreak/>
        <w:t xml:space="preserve">Форма Справки </w:t>
      </w:r>
      <w:r w:rsidR="00714027" w:rsidRPr="00395994">
        <w:rPr>
          <w:sz w:val="24"/>
          <w:szCs w:val="24"/>
        </w:rPr>
        <w:t xml:space="preserve">об опыте </w:t>
      </w:r>
      <w:bookmarkStart w:id="277" w:name="_Ref446086332"/>
      <w:bookmarkEnd w:id="270"/>
      <w:bookmarkEnd w:id="272"/>
      <w:bookmarkEnd w:id="273"/>
      <w:r w:rsidRPr="00395994" w:rsidDel="00B609B3">
        <w:rPr>
          <w:sz w:val="24"/>
          <w:szCs w:val="24"/>
        </w:rPr>
        <w:t xml:space="preserve"> </w:t>
      </w:r>
      <w:bookmarkEnd w:id="277"/>
    </w:p>
    <w:p w:rsidR="00714027" w:rsidRPr="00395994" w:rsidRDefault="00714027" w:rsidP="00714027">
      <w:pPr>
        <w:keepNext/>
        <w:pBdr>
          <w:top w:val="single" w:sz="4" w:space="1" w:color="auto"/>
        </w:pBdr>
        <w:shd w:val="clear" w:color="auto" w:fill="D9D9D9" w:themeFill="background1" w:themeFillShade="D9"/>
        <w:spacing w:after="120"/>
        <w:jc w:val="center"/>
        <w:rPr>
          <w:sz w:val="24"/>
          <w:szCs w:val="24"/>
        </w:rPr>
      </w:pPr>
      <w:r w:rsidRPr="00395994">
        <w:rPr>
          <w:sz w:val="24"/>
          <w:szCs w:val="24"/>
        </w:rPr>
        <w:t>начало формы</w:t>
      </w:r>
    </w:p>
    <w:p w:rsidR="00714027" w:rsidRPr="00395994" w:rsidRDefault="00714027" w:rsidP="00543161">
      <w:pPr>
        <w:pStyle w:val="11"/>
        <w:rPr>
          <w:sz w:val="24"/>
          <w:szCs w:val="24"/>
        </w:rPr>
      </w:pPr>
      <w:bookmarkStart w:id="278" w:name="_Toc58337618"/>
      <w:r w:rsidRPr="00395994">
        <w:rPr>
          <w:sz w:val="24"/>
          <w:szCs w:val="24"/>
        </w:rPr>
        <w:t>Приложение </w:t>
      </w:r>
      <w:r w:rsidR="001A7A11" w:rsidRPr="00395994">
        <w:rPr>
          <w:sz w:val="24"/>
          <w:szCs w:val="24"/>
        </w:rPr>
        <w:t>8</w:t>
      </w:r>
      <w:r w:rsidR="001A7A11" w:rsidRPr="00395994">
        <w:rPr>
          <w:noProof/>
          <w:sz w:val="24"/>
          <w:szCs w:val="24"/>
        </w:rPr>
        <w:t xml:space="preserve"> </w:t>
      </w:r>
      <w:r w:rsidRPr="00395994">
        <w:rPr>
          <w:noProof/>
          <w:sz w:val="24"/>
          <w:szCs w:val="24"/>
        </w:rPr>
        <w:t>к заявке</w:t>
      </w:r>
      <w:bookmarkEnd w:id="278"/>
    </w:p>
    <w:p w:rsidR="00714027" w:rsidRPr="00395994" w:rsidRDefault="00714027" w:rsidP="00714027">
      <w:pPr>
        <w:keepNext/>
        <w:rPr>
          <w:sz w:val="24"/>
          <w:szCs w:val="24"/>
        </w:rPr>
      </w:pPr>
      <w:r w:rsidRPr="00395994">
        <w:rPr>
          <w:sz w:val="24"/>
          <w:szCs w:val="24"/>
        </w:rPr>
        <w:t>от «____» ______________ 20____ года</w:t>
      </w:r>
    </w:p>
    <w:p w:rsidR="00CA395F" w:rsidRPr="00395994" w:rsidRDefault="00714027" w:rsidP="00C43B3C">
      <w:pPr>
        <w:keepNext/>
        <w:rPr>
          <w:b/>
          <w:caps/>
          <w:spacing w:val="40"/>
          <w:sz w:val="24"/>
          <w:szCs w:val="24"/>
        </w:rPr>
      </w:pPr>
      <w:r w:rsidRPr="00395994">
        <w:rPr>
          <w:sz w:val="24"/>
          <w:szCs w:val="24"/>
        </w:rPr>
        <w:t>№ _______________________________</w:t>
      </w:r>
    </w:p>
    <w:p w:rsidR="00714027" w:rsidRPr="00395994" w:rsidRDefault="00714027" w:rsidP="00C43B3C">
      <w:pPr>
        <w:keepNext/>
        <w:jc w:val="center"/>
        <w:rPr>
          <w:b/>
          <w:caps/>
          <w:spacing w:val="40"/>
          <w:sz w:val="24"/>
          <w:szCs w:val="24"/>
        </w:rPr>
      </w:pPr>
      <w:r w:rsidRPr="00395994">
        <w:rPr>
          <w:b/>
          <w:caps/>
          <w:spacing w:val="40"/>
          <w:sz w:val="24"/>
          <w:szCs w:val="24"/>
        </w:rPr>
        <w:t>Справка об опыте</w:t>
      </w:r>
    </w:p>
    <w:p w:rsidR="00714027" w:rsidRPr="00395994" w:rsidRDefault="00714027" w:rsidP="00714027">
      <w:pPr>
        <w:keepNext/>
        <w:tabs>
          <w:tab w:val="right" w:pos="10205"/>
        </w:tabs>
        <w:rPr>
          <w:sz w:val="24"/>
          <w:szCs w:val="24"/>
        </w:rPr>
      </w:pPr>
      <w:r w:rsidRPr="00395994">
        <w:rPr>
          <w:sz w:val="24"/>
          <w:szCs w:val="24"/>
        </w:rPr>
        <w:t>Наименование процедуры закупки:</w:t>
      </w:r>
      <w:r w:rsidRPr="00395994">
        <w:rPr>
          <w:sz w:val="24"/>
          <w:szCs w:val="24"/>
        </w:rPr>
        <w:tab/>
        <w:t>____________________________________________</w:t>
      </w:r>
    </w:p>
    <w:p w:rsidR="00714027" w:rsidRPr="00395994" w:rsidRDefault="00714027" w:rsidP="00714027">
      <w:pPr>
        <w:keepNext/>
        <w:tabs>
          <w:tab w:val="right" w:pos="10205"/>
        </w:tabs>
        <w:rPr>
          <w:sz w:val="24"/>
          <w:szCs w:val="24"/>
        </w:rPr>
      </w:pPr>
      <w:r w:rsidRPr="00395994">
        <w:rPr>
          <w:sz w:val="24"/>
          <w:szCs w:val="24"/>
        </w:rPr>
        <w:t>Номер извещения, присвоенный ЕИС (при наличии):</w:t>
      </w:r>
      <w:r w:rsidRPr="00395994">
        <w:rPr>
          <w:sz w:val="24"/>
          <w:szCs w:val="24"/>
        </w:rPr>
        <w:tab/>
        <w:t>____________</w:t>
      </w:r>
    </w:p>
    <w:p w:rsidR="00714027" w:rsidRPr="00395994" w:rsidRDefault="00714027" w:rsidP="00714027">
      <w:pPr>
        <w:keepNext/>
        <w:tabs>
          <w:tab w:val="right" w:pos="10205"/>
        </w:tabs>
        <w:rPr>
          <w:sz w:val="24"/>
          <w:szCs w:val="24"/>
        </w:rPr>
      </w:pPr>
      <w:r w:rsidRPr="00395994">
        <w:rPr>
          <w:sz w:val="24"/>
          <w:szCs w:val="24"/>
        </w:rPr>
        <w:t>Наименование участника:</w:t>
      </w:r>
      <w:r w:rsidRPr="00395994">
        <w:rPr>
          <w:sz w:val="24"/>
          <w:szCs w:val="24"/>
        </w:rPr>
        <w:tab/>
        <w:t>____________________________________________________</w:t>
      </w:r>
    </w:p>
    <w:p w:rsidR="00714027" w:rsidRPr="00395994" w:rsidRDefault="00714027" w:rsidP="00714027">
      <w:pPr>
        <w:keepNext/>
        <w:tabs>
          <w:tab w:val="right" w:pos="10205"/>
        </w:tabs>
        <w:spacing w:after="240"/>
        <w:rPr>
          <w:sz w:val="24"/>
          <w:szCs w:val="24"/>
        </w:rPr>
      </w:pPr>
      <w:r w:rsidRPr="00395994">
        <w:rPr>
          <w:sz w:val="24"/>
          <w:szCs w:val="24"/>
        </w:rPr>
        <w:t>Адрес места нахождения участника:</w:t>
      </w:r>
      <w:r w:rsidRPr="00395994">
        <w:rPr>
          <w:sz w:val="24"/>
          <w:szCs w:val="24"/>
        </w:rPr>
        <w:tab/>
        <w:t>___________________________________________</w:t>
      </w:r>
    </w:p>
    <w:tbl>
      <w:tblPr>
        <w:tblStyle w:val="af9"/>
        <w:tblW w:w="0" w:type="auto"/>
        <w:tblLook w:val="04A0" w:firstRow="1" w:lastRow="0" w:firstColumn="1" w:lastColumn="0" w:noHBand="0" w:noVBand="1"/>
      </w:tblPr>
      <w:tblGrid>
        <w:gridCol w:w="536"/>
        <w:gridCol w:w="1291"/>
        <w:gridCol w:w="1756"/>
        <w:gridCol w:w="1853"/>
        <w:gridCol w:w="1853"/>
        <w:gridCol w:w="1853"/>
        <w:gridCol w:w="2049"/>
        <w:gridCol w:w="1853"/>
        <w:gridCol w:w="1516"/>
      </w:tblGrid>
      <w:tr w:rsidR="00714027" w:rsidRPr="00395994" w:rsidTr="00714027">
        <w:trPr>
          <w:cantSplit/>
        </w:trPr>
        <w:tc>
          <w:tcPr>
            <w:tcW w:w="786" w:type="dxa"/>
            <w:vMerge w:val="restart"/>
          </w:tcPr>
          <w:p w:rsidR="00714027" w:rsidRPr="00395994" w:rsidRDefault="00714027" w:rsidP="00714027">
            <w:pPr>
              <w:keepNext/>
              <w:jc w:val="center"/>
              <w:rPr>
                <w:sz w:val="24"/>
                <w:szCs w:val="24"/>
              </w:rPr>
            </w:pPr>
            <w:r w:rsidRPr="00395994">
              <w:rPr>
                <w:sz w:val="24"/>
                <w:szCs w:val="24"/>
              </w:rPr>
              <w:t>№</w:t>
            </w:r>
            <w:r w:rsidRPr="00395994">
              <w:rPr>
                <w:sz w:val="24"/>
                <w:szCs w:val="24"/>
              </w:rPr>
              <w:br/>
              <w:t>п/п</w:t>
            </w:r>
          </w:p>
        </w:tc>
        <w:tc>
          <w:tcPr>
            <w:tcW w:w="1165" w:type="dxa"/>
            <w:vMerge w:val="restart"/>
          </w:tcPr>
          <w:p w:rsidR="00714027" w:rsidRPr="00395994" w:rsidRDefault="00714027" w:rsidP="00714027">
            <w:pPr>
              <w:keepNext/>
              <w:jc w:val="center"/>
              <w:rPr>
                <w:sz w:val="24"/>
                <w:szCs w:val="24"/>
              </w:rPr>
            </w:pPr>
            <w:r w:rsidRPr="00395994">
              <w:rPr>
                <w:sz w:val="24"/>
                <w:szCs w:val="24"/>
              </w:rPr>
              <w:t>Реквизиты договора</w:t>
            </w:r>
            <w:r w:rsidRPr="00395994">
              <w:rPr>
                <w:sz w:val="24"/>
                <w:szCs w:val="24"/>
              </w:rPr>
              <w:br/>
              <w:t>(номер, дата)</w:t>
            </w:r>
          </w:p>
        </w:tc>
        <w:tc>
          <w:tcPr>
            <w:tcW w:w="2173" w:type="dxa"/>
            <w:vMerge w:val="restart"/>
          </w:tcPr>
          <w:p w:rsidR="00714027" w:rsidRPr="00395994" w:rsidRDefault="00714027" w:rsidP="00714027">
            <w:pPr>
              <w:keepNext/>
              <w:jc w:val="center"/>
              <w:rPr>
                <w:sz w:val="24"/>
                <w:szCs w:val="24"/>
              </w:rPr>
            </w:pPr>
            <w:r w:rsidRPr="00395994">
              <w:rPr>
                <w:sz w:val="24"/>
                <w:szCs w:val="24"/>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395994" w:rsidRDefault="00714027" w:rsidP="00714027">
            <w:pPr>
              <w:keepNext/>
              <w:jc w:val="center"/>
              <w:rPr>
                <w:sz w:val="24"/>
                <w:szCs w:val="24"/>
              </w:rPr>
            </w:pPr>
            <w:r w:rsidRPr="00395994">
              <w:rPr>
                <w:sz w:val="24"/>
                <w:szCs w:val="24"/>
              </w:rPr>
              <w:t>Предмет договора, краткое описание договора / этапа договора</w:t>
            </w:r>
            <w:r w:rsidRPr="00395994">
              <w:rPr>
                <w:sz w:val="24"/>
                <w:szCs w:val="24"/>
              </w:rPr>
              <w:br/>
              <w:t>(объем, описание основных условий)</w:t>
            </w:r>
          </w:p>
        </w:tc>
        <w:tc>
          <w:tcPr>
            <w:tcW w:w="2174" w:type="dxa"/>
            <w:vMerge w:val="restart"/>
          </w:tcPr>
          <w:p w:rsidR="00714027" w:rsidRPr="00395994" w:rsidRDefault="00714027" w:rsidP="00714027">
            <w:pPr>
              <w:keepNext/>
              <w:jc w:val="center"/>
              <w:rPr>
                <w:sz w:val="24"/>
                <w:szCs w:val="24"/>
              </w:rPr>
            </w:pPr>
            <w:r w:rsidRPr="00395994">
              <w:rPr>
                <w:sz w:val="24"/>
                <w:szCs w:val="24"/>
              </w:rPr>
              <w:t>Сроки исполнения договора / этапа договора</w:t>
            </w:r>
            <w:r w:rsidRPr="00395994">
              <w:rPr>
                <w:sz w:val="24"/>
                <w:szCs w:val="24"/>
              </w:rPr>
              <w:br/>
              <w:t>(месяц и год начала, месяц и год окончания (фактического или планируемого))</w:t>
            </w:r>
          </w:p>
        </w:tc>
        <w:tc>
          <w:tcPr>
            <w:tcW w:w="3402" w:type="dxa"/>
            <w:gridSpan w:val="2"/>
          </w:tcPr>
          <w:p w:rsidR="00714027" w:rsidRPr="00395994" w:rsidRDefault="00714027" w:rsidP="00714027">
            <w:pPr>
              <w:keepNext/>
              <w:jc w:val="center"/>
              <w:rPr>
                <w:sz w:val="24"/>
                <w:szCs w:val="24"/>
              </w:rPr>
            </w:pPr>
            <w:r w:rsidRPr="00395994">
              <w:rPr>
                <w:sz w:val="24"/>
                <w:szCs w:val="24"/>
              </w:rPr>
              <w:t>Стоимость по договору</w:t>
            </w:r>
          </w:p>
        </w:tc>
        <w:tc>
          <w:tcPr>
            <w:tcW w:w="1417" w:type="dxa"/>
            <w:vMerge w:val="restart"/>
          </w:tcPr>
          <w:p w:rsidR="00714027" w:rsidRPr="00395994" w:rsidRDefault="00714027" w:rsidP="00714027">
            <w:pPr>
              <w:keepNext/>
              <w:jc w:val="center"/>
              <w:rPr>
                <w:sz w:val="24"/>
                <w:szCs w:val="24"/>
              </w:rPr>
            </w:pPr>
            <w:r w:rsidRPr="00395994">
              <w:rPr>
                <w:sz w:val="24"/>
                <w:szCs w:val="24"/>
              </w:rPr>
              <w:t>Процент исполнения договора / этапа договора на дату подачи заявки</w:t>
            </w:r>
          </w:p>
        </w:tc>
        <w:tc>
          <w:tcPr>
            <w:tcW w:w="1495" w:type="dxa"/>
            <w:vMerge w:val="restart"/>
          </w:tcPr>
          <w:p w:rsidR="00714027" w:rsidRPr="00395994" w:rsidRDefault="00714027" w:rsidP="00714027">
            <w:pPr>
              <w:keepNext/>
              <w:jc w:val="center"/>
              <w:rPr>
                <w:sz w:val="24"/>
                <w:szCs w:val="24"/>
              </w:rPr>
            </w:pPr>
            <w:r w:rsidRPr="00395994">
              <w:rPr>
                <w:sz w:val="24"/>
                <w:szCs w:val="24"/>
              </w:rPr>
              <w:t>Сведения о рекламациях по договору</w:t>
            </w:r>
          </w:p>
        </w:tc>
      </w:tr>
      <w:tr w:rsidR="00714027" w:rsidRPr="00395994" w:rsidTr="00714027">
        <w:trPr>
          <w:cantSplit/>
        </w:trPr>
        <w:tc>
          <w:tcPr>
            <w:tcW w:w="786" w:type="dxa"/>
            <w:vMerge/>
          </w:tcPr>
          <w:p w:rsidR="00714027" w:rsidRPr="00395994" w:rsidRDefault="00714027" w:rsidP="00714027">
            <w:pPr>
              <w:rPr>
                <w:sz w:val="24"/>
                <w:szCs w:val="24"/>
              </w:rPr>
            </w:pPr>
          </w:p>
        </w:tc>
        <w:tc>
          <w:tcPr>
            <w:tcW w:w="1165" w:type="dxa"/>
            <w:vMerge/>
          </w:tcPr>
          <w:p w:rsidR="00714027" w:rsidRPr="00395994" w:rsidRDefault="00714027" w:rsidP="00714027">
            <w:pPr>
              <w:rPr>
                <w:sz w:val="24"/>
                <w:szCs w:val="24"/>
              </w:rPr>
            </w:pPr>
          </w:p>
        </w:tc>
        <w:tc>
          <w:tcPr>
            <w:tcW w:w="2173" w:type="dxa"/>
            <w:vMerge/>
          </w:tcPr>
          <w:p w:rsidR="00714027" w:rsidRPr="00395994" w:rsidRDefault="00714027" w:rsidP="00714027">
            <w:pPr>
              <w:rPr>
                <w:sz w:val="24"/>
                <w:szCs w:val="24"/>
              </w:rPr>
            </w:pPr>
          </w:p>
        </w:tc>
        <w:tc>
          <w:tcPr>
            <w:tcW w:w="2174" w:type="dxa"/>
            <w:vMerge/>
          </w:tcPr>
          <w:p w:rsidR="00714027" w:rsidRPr="00395994" w:rsidRDefault="00714027" w:rsidP="00714027">
            <w:pPr>
              <w:rPr>
                <w:sz w:val="24"/>
                <w:szCs w:val="24"/>
              </w:rPr>
            </w:pPr>
          </w:p>
        </w:tc>
        <w:tc>
          <w:tcPr>
            <w:tcW w:w="2174" w:type="dxa"/>
            <w:vMerge/>
          </w:tcPr>
          <w:p w:rsidR="00714027" w:rsidRPr="00395994" w:rsidRDefault="00714027" w:rsidP="00714027">
            <w:pPr>
              <w:rPr>
                <w:sz w:val="24"/>
                <w:szCs w:val="24"/>
              </w:rPr>
            </w:pPr>
          </w:p>
        </w:tc>
        <w:tc>
          <w:tcPr>
            <w:tcW w:w="1275" w:type="dxa"/>
          </w:tcPr>
          <w:p w:rsidR="00714027" w:rsidRPr="00395994" w:rsidRDefault="00714027" w:rsidP="00714027">
            <w:pPr>
              <w:jc w:val="center"/>
              <w:rPr>
                <w:sz w:val="24"/>
                <w:szCs w:val="24"/>
              </w:rPr>
            </w:pPr>
            <w:r w:rsidRPr="00395994">
              <w:rPr>
                <w:sz w:val="24"/>
                <w:szCs w:val="24"/>
              </w:rPr>
              <w:t>сумма договора / этапа договора, руб. с НДС</w:t>
            </w:r>
          </w:p>
        </w:tc>
        <w:tc>
          <w:tcPr>
            <w:tcW w:w="2127" w:type="dxa"/>
          </w:tcPr>
          <w:p w:rsidR="00714027" w:rsidRPr="00395994" w:rsidRDefault="00714027" w:rsidP="00714027">
            <w:pPr>
              <w:jc w:val="center"/>
              <w:rPr>
                <w:sz w:val="24"/>
                <w:szCs w:val="24"/>
              </w:rPr>
            </w:pPr>
            <w:r w:rsidRPr="00395994">
              <w:rPr>
                <w:sz w:val="24"/>
                <w:szCs w:val="24"/>
              </w:rPr>
              <w:t>в т.ч. стоимость по документам, подтверждающим исполнения договора / этапа договора, руб. с НДС</w:t>
            </w:r>
          </w:p>
        </w:tc>
        <w:tc>
          <w:tcPr>
            <w:tcW w:w="1417" w:type="dxa"/>
            <w:vMerge/>
          </w:tcPr>
          <w:p w:rsidR="00714027" w:rsidRPr="00395994" w:rsidRDefault="00714027" w:rsidP="00714027">
            <w:pPr>
              <w:rPr>
                <w:sz w:val="24"/>
                <w:szCs w:val="24"/>
              </w:rPr>
            </w:pPr>
          </w:p>
        </w:tc>
        <w:tc>
          <w:tcPr>
            <w:tcW w:w="1495" w:type="dxa"/>
            <w:vMerge/>
          </w:tcPr>
          <w:p w:rsidR="00714027" w:rsidRPr="00395994" w:rsidRDefault="00714027" w:rsidP="00714027">
            <w:pPr>
              <w:rPr>
                <w:sz w:val="24"/>
                <w:szCs w:val="24"/>
              </w:rPr>
            </w:pPr>
          </w:p>
        </w:tc>
      </w:tr>
      <w:tr w:rsidR="00714027" w:rsidRPr="00395994" w:rsidTr="00714027">
        <w:trPr>
          <w:cantSplit/>
        </w:trPr>
        <w:tc>
          <w:tcPr>
            <w:tcW w:w="786" w:type="dxa"/>
          </w:tcPr>
          <w:p w:rsidR="00714027" w:rsidRPr="00395994" w:rsidRDefault="00714027" w:rsidP="00AC043B">
            <w:pPr>
              <w:pStyle w:val="ae"/>
              <w:numPr>
                <w:ilvl w:val="0"/>
                <w:numId w:val="8"/>
              </w:numPr>
              <w:spacing w:before="0"/>
              <w:ind w:left="0" w:firstLine="0"/>
              <w:jc w:val="center"/>
              <w:rPr>
                <w:sz w:val="24"/>
                <w:szCs w:val="24"/>
              </w:rPr>
            </w:pPr>
          </w:p>
        </w:tc>
        <w:tc>
          <w:tcPr>
            <w:tcW w:w="1165" w:type="dxa"/>
          </w:tcPr>
          <w:p w:rsidR="00714027" w:rsidRPr="00395994" w:rsidRDefault="00714027" w:rsidP="00714027">
            <w:pPr>
              <w:jc w:val="center"/>
              <w:rPr>
                <w:sz w:val="24"/>
                <w:szCs w:val="24"/>
              </w:rPr>
            </w:pPr>
          </w:p>
        </w:tc>
        <w:tc>
          <w:tcPr>
            <w:tcW w:w="2173" w:type="dxa"/>
          </w:tcPr>
          <w:p w:rsidR="00714027" w:rsidRPr="00395994" w:rsidRDefault="00714027" w:rsidP="00714027">
            <w:pPr>
              <w:jc w:val="left"/>
              <w:rPr>
                <w:sz w:val="24"/>
                <w:szCs w:val="24"/>
              </w:rPr>
            </w:pPr>
          </w:p>
        </w:tc>
        <w:tc>
          <w:tcPr>
            <w:tcW w:w="2174" w:type="dxa"/>
          </w:tcPr>
          <w:p w:rsidR="00714027" w:rsidRPr="00395994" w:rsidRDefault="00714027" w:rsidP="00714027">
            <w:pPr>
              <w:jc w:val="left"/>
              <w:rPr>
                <w:sz w:val="24"/>
                <w:szCs w:val="24"/>
              </w:rPr>
            </w:pPr>
          </w:p>
        </w:tc>
        <w:tc>
          <w:tcPr>
            <w:tcW w:w="2174" w:type="dxa"/>
          </w:tcPr>
          <w:p w:rsidR="00714027" w:rsidRPr="00395994" w:rsidRDefault="00714027" w:rsidP="00714027">
            <w:pPr>
              <w:jc w:val="center"/>
              <w:rPr>
                <w:sz w:val="24"/>
                <w:szCs w:val="24"/>
              </w:rPr>
            </w:pPr>
          </w:p>
        </w:tc>
        <w:tc>
          <w:tcPr>
            <w:tcW w:w="1275" w:type="dxa"/>
          </w:tcPr>
          <w:p w:rsidR="00714027" w:rsidRPr="00395994" w:rsidRDefault="00714027" w:rsidP="00714027">
            <w:pPr>
              <w:jc w:val="center"/>
              <w:rPr>
                <w:sz w:val="24"/>
                <w:szCs w:val="24"/>
              </w:rPr>
            </w:pPr>
          </w:p>
        </w:tc>
        <w:tc>
          <w:tcPr>
            <w:tcW w:w="2127" w:type="dxa"/>
          </w:tcPr>
          <w:p w:rsidR="00714027" w:rsidRPr="00395994" w:rsidRDefault="00714027" w:rsidP="00714027">
            <w:pPr>
              <w:jc w:val="center"/>
              <w:rPr>
                <w:sz w:val="24"/>
                <w:szCs w:val="24"/>
              </w:rPr>
            </w:pPr>
          </w:p>
        </w:tc>
        <w:tc>
          <w:tcPr>
            <w:tcW w:w="1417" w:type="dxa"/>
          </w:tcPr>
          <w:p w:rsidR="00714027" w:rsidRPr="00395994" w:rsidRDefault="00714027" w:rsidP="00714027">
            <w:pPr>
              <w:jc w:val="center"/>
              <w:rPr>
                <w:sz w:val="24"/>
                <w:szCs w:val="24"/>
              </w:rPr>
            </w:pPr>
          </w:p>
        </w:tc>
        <w:tc>
          <w:tcPr>
            <w:tcW w:w="1495" w:type="dxa"/>
          </w:tcPr>
          <w:p w:rsidR="00714027" w:rsidRPr="00395994" w:rsidRDefault="00714027" w:rsidP="00714027">
            <w:pPr>
              <w:jc w:val="left"/>
              <w:rPr>
                <w:sz w:val="24"/>
                <w:szCs w:val="24"/>
              </w:rPr>
            </w:pPr>
          </w:p>
        </w:tc>
      </w:tr>
      <w:tr w:rsidR="00714027" w:rsidRPr="00395994" w:rsidTr="00714027">
        <w:trPr>
          <w:cantSplit/>
        </w:trPr>
        <w:tc>
          <w:tcPr>
            <w:tcW w:w="786" w:type="dxa"/>
          </w:tcPr>
          <w:p w:rsidR="00714027" w:rsidRPr="00395994" w:rsidRDefault="00714027" w:rsidP="00AC043B">
            <w:pPr>
              <w:pStyle w:val="ae"/>
              <w:numPr>
                <w:ilvl w:val="0"/>
                <w:numId w:val="8"/>
              </w:numPr>
              <w:spacing w:before="0"/>
              <w:ind w:left="0" w:firstLine="0"/>
              <w:jc w:val="center"/>
              <w:rPr>
                <w:sz w:val="24"/>
                <w:szCs w:val="24"/>
              </w:rPr>
            </w:pPr>
          </w:p>
        </w:tc>
        <w:tc>
          <w:tcPr>
            <w:tcW w:w="1165" w:type="dxa"/>
          </w:tcPr>
          <w:p w:rsidR="00714027" w:rsidRPr="00395994" w:rsidRDefault="00714027" w:rsidP="00714027">
            <w:pPr>
              <w:jc w:val="center"/>
              <w:rPr>
                <w:sz w:val="24"/>
                <w:szCs w:val="24"/>
              </w:rPr>
            </w:pPr>
          </w:p>
        </w:tc>
        <w:tc>
          <w:tcPr>
            <w:tcW w:w="2173" w:type="dxa"/>
          </w:tcPr>
          <w:p w:rsidR="00714027" w:rsidRPr="00395994" w:rsidRDefault="00714027" w:rsidP="00714027">
            <w:pPr>
              <w:jc w:val="left"/>
              <w:rPr>
                <w:sz w:val="24"/>
                <w:szCs w:val="24"/>
              </w:rPr>
            </w:pPr>
          </w:p>
        </w:tc>
        <w:tc>
          <w:tcPr>
            <w:tcW w:w="2174" w:type="dxa"/>
          </w:tcPr>
          <w:p w:rsidR="00714027" w:rsidRPr="00395994" w:rsidRDefault="00714027" w:rsidP="00714027">
            <w:pPr>
              <w:jc w:val="left"/>
              <w:rPr>
                <w:sz w:val="24"/>
                <w:szCs w:val="24"/>
              </w:rPr>
            </w:pPr>
          </w:p>
        </w:tc>
        <w:tc>
          <w:tcPr>
            <w:tcW w:w="2174" w:type="dxa"/>
          </w:tcPr>
          <w:p w:rsidR="00714027" w:rsidRPr="00395994" w:rsidRDefault="00714027" w:rsidP="00714027">
            <w:pPr>
              <w:jc w:val="center"/>
              <w:rPr>
                <w:sz w:val="24"/>
                <w:szCs w:val="24"/>
              </w:rPr>
            </w:pPr>
          </w:p>
        </w:tc>
        <w:tc>
          <w:tcPr>
            <w:tcW w:w="1275" w:type="dxa"/>
          </w:tcPr>
          <w:p w:rsidR="00714027" w:rsidRPr="00395994" w:rsidRDefault="00714027" w:rsidP="00714027">
            <w:pPr>
              <w:jc w:val="center"/>
              <w:rPr>
                <w:sz w:val="24"/>
                <w:szCs w:val="24"/>
              </w:rPr>
            </w:pPr>
          </w:p>
        </w:tc>
        <w:tc>
          <w:tcPr>
            <w:tcW w:w="2127" w:type="dxa"/>
          </w:tcPr>
          <w:p w:rsidR="00714027" w:rsidRPr="00395994" w:rsidRDefault="00714027" w:rsidP="00714027">
            <w:pPr>
              <w:jc w:val="center"/>
              <w:rPr>
                <w:sz w:val="24"/>
                <w:szCs w:val="24"/>
              </w:rPr>
            </w:pPr>
          </w:p>
        </w:tc>
        <w:tc>
          <w:tcPr>
            <w:tcW w:w="1417" w:type="dxa"/>
          </w:tcPr>
          <w:p w:rsidR="00714027" w:rsidRPr="00395994" w:rsidRDefault="00714027" w:rsidP="00714027">
            <w:pPr>
              <w:jc w:val="center"/>
              <w:rPr>
                <w:sz w:val="24"/>
                <w:szCs w:val="24"/>
              </w:rPr>
            </w:pPr>
          </w:p>
        </w:tc>
        <w:tc>
          <w:tcPr>
            <w:tcW w:w="1495" w:type="dxa"/>
          </w:tcPr>
          <w:p w:rsidR="00714027" w:rsidRPr="00395994" w:rsidRDefault="00714027" w:rsidP="00714027">
            <w:pPr>
              <w:jc w:val="left"/>
              <w:rPr>
                <w:sz w:val="24"/>
                <w:szCs w:val="24"/>
              </w:rPr>
            </w:pPr>
          </w:p>
        </w:tc>
      </w:tr>
      <w:tr w:rsidR="00714027" w:rsidRPr="00395994" w:rsidTr="00714027">
        <w:trPr>
          <w:cantSplit/>
        </w:trPr>
        <w:tc>
          <w:tcPr>
            <w:tcW w:w="786" w:type="dxa"/>
          </w:tcPr>
          <w:p w:rsidR="00714027" w:rsidRPr="00395994" w:rsidRDefault="00714027" w:rsidP="00714027">
            <w:pPr>
              <w:jc w:val="center"/>
              <w:rPr>
                <w:sz w:val="24"/>
                <w:szCs w:val="24"/>
              </w:rPr>
            </w:pPr>
            <w:r w:rsidRPr="00395994">
              <w:rPr>
                <w:sz w:val="24"/>
                <w:szCs w:val="24"/>
              </w:rPr>
              <w:t>…</w:t>
            </w:r>
          </w:p>
        </w:tc>
        <w:tc>
          <w:tcPr>
            <w:tcW w:w="1165" w:type="dxa"/>
          </w:tcPr>
          <w:p w:rsidR="00714027" w:rsidRPr="00395994" w:rsidRDefault="00714027" w:rsidP="00714027">
            <w:pPr>
              <w:jc w:val="center"/>
              <w:rPr>
                <w:sz w:val="24"/>
                <w:szCs w:val="24"/>
              </w:rPr>
            </w:pPr>
          </w:p>
        </w:tc>
        <w:tc>
          <w:tcPr>
            <w:tcW w:w="2173" w:type="dxa"/>
          </w:tcPr>
          <w:p w:rsidR="00714027" w:rsidRPr="00395994" w:rsidRDefault="00714027" w:rsidP="00714027">
            <w:pPr>
              <w:jc w:val="left"/>
              <w:rPr>
                <w:sz w:val="24"/>
                <w:szCs w:val="24"/>
              </w:rPr>
            </w:pPr>
          </w:p>
        </w:tc>
        <w:tc>
          <w:tcPr>
            <w:tcW w:w="2174" w:type="dxa"/>
          </w:tcPr>
          <w:p w:rsidR="00714027" w:rsidRPr="00395994" w:rsidRDefault="00714027" w:rsidP="00714027">
            <w:pPr>
              <w:jc w:val="left"/>
              <w:rPr>
                <w:sz w:val="24"/>
                <w:szCs w:val="24"/>
              </w:rPr>
            </w:pPr>
          </w:p>
        </w:tc>
        <w:tc>
          <w:tcPr>
            <w:tcW w:w="2174" w:type="dxa"/>
          </w:tcPr>
          <w:p w:rsidR="00714027" w:rsidRPr="00395994" w:rsidRDefault="00714027" w:rsidP="00714027">
            <w:pPr>
              <w:jc w:val="center"/>
              <w:rPr>
                <w:sz w:val="24"/>
                <w:szCs w:val="24"/>
              </w:rPr>
            </w:pPr>
          </w:p>
        </w:tc>
        <w:tc>
          <w:tcPr>
            <w:tcW w:w="1275" w:type="dxa"/>
          </w:tcPr>
          <w:p w:rsidR="00714027" w:rsidRPr="00395994" w:rsidRDefault="00714027" w:rsidP="00714027">
            <w:pPr>
              <w:jc w:val="center"/>
              <w:rPr>
                <w:sz w:val="24"/>
                <w:szCs w:val="24"/>
              </w:rPr>
            </w:pPr>
          </w:p>
        </w:tc>
        <w:tc>
          <w:tcPr>
            <w:tcW w:w="2127" w:type="dxa"/>
          </w:tcPr>
          <w:p w:rsidR="00714027" w:rsidRPr="00395994" w:rsidRDefault="00714027" w:rsidP="00714027">
            <w:pPr>
              <w:jc w:val="center"/>
              <w:rPr>
                <w:sz w:val="24"/>
                <w:szCs w:val="24"/>
              </w:rPr>
            </w:pPr>
          </w:p>
        </w:tc>
        <w:tc>
          <w:tcPr>
            <w:tcW w:w="1417" w:type="dxa"/>
          </w:tcPr>
          <w:p w:rsidR="00714027" w:rsidRPr="00395994" w:rsidRDefault="00714027" w:rsidP="00714027">
            <w:pPr>
              <w:jc w:val="center"/>
              <w:rPr>
                <w:sz w:val="24"/>
                <w:szCs w:val="24"/>
              </w:rPr>
            </w:pPr>
          </w:p>
        </w:tc>
        <w:tc>
          <w:tcPr>
            <w:tcW w:w="1495" w:type="dxa"/>
          </w:tcPr>
          <w:p w:rsidR="00714027" w:rsidRPr="00395994" w:rsidRDefault="00714027" w:rsidP="00714027">
            <w:pPr>
              <w:jc w:val="left"/>
              <w:rPr>
                <w:sz w:val="24"/>
                <w:szCs w:val="24"/>
              </w:rPr>
            </w:pPr>
          </w:p>
        </w:tc>
      </w:tr>
    </w:tbl>
    <w:p w:rsidR="00714027" w:rsidRPr="00395994" w:rsidRDefault="00714027" w:rsidP="00714027">
      <w:pPr>
        <w:keepNext/>
        <w:tabs>
          <w:tab w:val="right" w:pos="10205"/>
        </w:tabs>
        <w:spacing w:before="240"/>
        <w:jc w:val="left"/>
        <w:rPr>
          <w:sz w:val="24"/>
          <w:szCs w:val="24"/>
        </w:rPr>
      </w:pPr>
      <w:r w:rsidRPr="00395994">
        <w:rPr>
          <w:sz w:val="24"/>
          <w:szCs w:val="24"/>
        </w:rPr>
        <w:t>_________________</w:t>
      </w:r>
      <w:r w:rsidRPr="00395994">
        <w:rPr>
          <w:sz w:val="24"/>
          <w:szCs w:val="24"/>
        </w:rPr>
        <w:tab/>
        <w:t>___________________________</w:t>
      </w:r>
    </w:p>
    <w:p w:rsidR="00714027" w:rsidRPr="00395994" w:rsidRDefault="00714027" w:rsidP="00714027">
      <w:pPr>
        <w:keepNext/>
        <w:tabs>
          <w:tab w:val="right" w:pos="10205"/>
        </w:tabs>
        <w:spacing w:before="0"/>
        <w:rPr>
          <w:sz w:val="24"/>
          <w:szCs w:val="24"/>
        </w:rPr>
      </w:pPr>
      <w:r w:rsidRPr="00395994">
        <w:rPr>
          <w:sz w:val="24"/>
          <w:szCs w:val="24"/>
        </w:rPr>
        <w:t>(подпись уполномоченного лица)</w:t>
      </w:r>
      <w:r w:rsidRPr="00395994">
        <w:rPr>
          <w:sz w:val="24"/>
          <w:szCs w:val="24"/>
        </w:rPr>
        <w:tab/>
        <w:t>(фамилия, имя, отчество подписавшего, должность)</w:t>
      </w:r>
    </w:p>
    <w:p w:rsidR="00714027" w:rsidRPr="00395994" w:rsidRDefault="00714027" w:rsidP="00714027">
      <w:pPr>
        <w:tabs>
          <w:tab w:val="center" w:pos="1985"/>
        </w:tabs>
        <w:spacing w:before="0"/>
        <w:rPr>
          <w:sz w:val="24"/>
          <w:szCs w:val="24"/>
        </w:rPr>
      </w:pPr>
      <w:r w:rsidRPr="00395994">
        <w:rPr>
          <w:sz w:val="24"/>
          <w:szCs w:val="24"/>
        </w:rPr>
        <w:tab/>
        <w:t>М.П.</w:t>
      </w:r>
    </w:p>
    <w:p w:rsidR="00714027" w:rsidRPr="00395994" w:rsidRDefault="00714027" w:rsidP="00714027">
      <w:pPr>
        <w:pBdr>
          <w:bottom w:val="single" w:sz="4" w:space="1" w:color="auto"/>
        </w:pBdr>
        <w:shd w:val="clear" w:color="auto" w:fill="D9D9D9" w:themeFill="background1" w:themeFillShade="D9"/>
        <w:spacing w:after="120"/>
        <w:jc w:val="center"/>
        <w:rPr>
          <w:sz w:val="24"/>
          <w:szCs w:val="24"/>
        </w:rPr>
        <w:sectPr w:rsidR="00714027" w:rsidRPr="00395994" w:rsidSect="00395994">
          <w:pgSz w:w="16838" w:h="11906" w:orient="landscape"/>
          <w:pgMar w:top="284" w:right="1134" w:bottom="284" w:left="1134" w:header="709" w:footer="709" w:gutter="0"/>
          <w:cols w:space="708"/>
          <w:docGrid w:linePitch="360"/>
        </w:sectPr>
      </w:pPr>
      <w:r w:rsidRPr="00395994">
        <w:rPr>
          <w:sz w:val="24"/>
          <w:szCs w:val="24"/>
        </w:rPr>
        <w:t>окончание формы</w:t>
      </w:r>
    </w:p>
    <w:p w:rsidR="00714027" w:rsidRPr="00395994" w:rsidRDefault="001A7A11" w:rsidP="00543161">
      <w:pPr>
        <w:pStyle w:val="11"/>
        <w:rPr>
          <w:sz w:val="24"/>
          <w:szCs w:val="24"/>
        </w:rPr>
      </w:pPr>
      <w:bookmarkStart w:id="279" w:name="_Ref445995255"/>
      <w:bookmarkStart w:id="280" w:name="_Toc467849816"/>
      <w:bookmarkStart w:id="281" w:name="_Toc58337619"/>
      <w:r w:rsidRPr="00395994">
        <w:rPr>
          <w:sz w:val="24"/>
          <w:szCs w:val="24"/>
        </w:rPr>
        <w:lastRenderedPageBreak/>
        <w:t xml:space="preserve">Форма </w:t>
      </w:r>
      <w:r w:rsidR="00714027" w:rsidRPr="00395994">
        <w:rPr>
          <w:sz w:val="24"/>
          <w:szCs w:val="24"/>
        </w:rPr>
        <w:t>Справк</w:t>
      </w:r>
      <w:r w:rsidRPr="00395994">
        <w:rPr>
          <w:sz w:val="24"/>
          <w:szCs w:val="24"/>
        </w:rPr>
        <w:t>и</w:t>
      </w:r>
      <w:r w:rsidR="00714027" w:rsidRPr="00395994">
        <w:rPr>
          <w:sz w:val="24"/>
          <w:szCs w:val="24"/>
        </w:rPr>
        <w:t xml:space="preserve"> о материально-технических ресурсах</w:t>
      </w:r>
      <w:bookmarkEnd w:id="279"/>
      <w:bookmarkEnd w:id="280"/>
      <w:bookmarkEnd w:id="281"/>
    </w:p>
    <w:p w:rsidR="00714027" w:rsidRPr="00395994" w:rsidRDefault="00714027" w:rsidP="00714027">
      <w:pPr>
        <w:keepNext/>
        <w:pBdr>
          <w:top w:val="single" w:sz="4" w:space="1" w:color="auto"/>
        </w:pBdr>
        <w:shd w:val="clear" w:color="auto" w:fill="D9D9D9" w:themeFill="background1" w:themeFillShade="D9"/>
        <w:spacing w:after="120"/>
        <w:jc w:val="center"/>
        <w:rPr>
          <w:sz w:val="24"/>
          <w:szCs w:val="24"/>
        </w:rPr>
      </w:pPr>
      <w:r w:rsidRPr="00395994">
        <w:rPr>
          <w:sz w:val="24"/>
          <w:szCs w:val="24"/>
        </w:rPr>
        <w:t>начало формы</w:t>
      </w:r>
    </w:p>
    <w:p w:rsidR="00714027" w:rsidRPr="00395994" w:rsidRDefault="00714027" w:rsidP="00714027">
      <w:pPr>
        <w:pStyle w:val="a9"/>
        <w:keepNext/>
        <w:rPr>
          <w:b/>
          <w:sz w:val="24"/>
          <w:szCs w:val="24"/>
        </w:rPr>
      </w:pPr>
      <w:r w:rsidRPr="00395994">
        <w:rPr>
          <w:sz w:val="24"/>
          <w:szCs w:val="24"/>
        </w:rPr>
        <w:t>Приложение </w:t>
      </w:r>
      <w:r w:rsidR="001A7A11" w:rsidRPr="00395994">
        <w:rPr>
          <w:sz w:val="24"/>
          <w:szCs w:val="24"/>
        </w:rPr>
        <w:t>9</w:t>
      </w:r>
      <w:r w:rsidRPr="00395994">
        <w:rPr>
          <w:noProof/>
          <w:sz w:val="24"/>
          <w:szCs w:val="24"/>
        </w:rPr>
        <w:t xml:space="preserve"> к заявке</w:t>
      </w:r>
    </w:p>
    <w:p w:rsidR="00714027" w:rsidRPr="00395994" w:rsidRDefault="00714027" w:rsidP="00714027">
      <w:pPr>
        <w:keepNext/>
        <w:rPr>
          <w:sz w:val="24"/>
          <w:szCs w:val="24"/>
        </w:rPr>
      </w:pPr>
      <w:r w:rsidRPr="00395994">
        <w:rPr>
          <w:sz w:val="24"/>
          <w:szCs w:val="24"/>
        </w:rPr>
        <w:t>от «____» ______________ 20____ года</w:t>
      </w:r>
    </w:p>
    <w:p w:rsidR="00714027" w:rsidRPr="00395994" w:rsidRDefault="00714027" w:rsidP="00714027">
      <w:pPr>
        <w:keepNext/>
        <w:rPr>
          <w:sz w:val="24"/>
          <w:szCs w:val="24"/>
        </w:rPr>
      </w:pPr>
      <w:r w:rsidRPr="00395994">
        <w:rPr>
          <w:sz w:val="24"/>
          <w:szCs w:val="24"/>
        </w:rPr>
        <w:t>№ _______________________________</w:t>
      </w:r>
    </w:p>
    <w:p w:rsidR="00714027" w:rsidRPr="00395994" w:rsidRDefault="00714027" w:rsidP="00714027">
      <w:pPr>
        <w:keepNext/>
        <w:spacing w:before="240" w:after="240"/>
        <w:jc w:val="center"/>
        <w:rPr>
          <w:b/>
          <w:caps/>
          <w:spacing w:val="40"/>
          <w:sz w:val="24"/>
          <w:szCs w:val="24"/>
        </w:rPr>
      </w:pPr>
      <w:r w:rsidRPr="00395994">
        <w:rPr>
          <w:b/>
          <w:caps/>
          <w:spacing w:val="40"/>
          <w:sz w:val="24"/>
          <w:szCs w:val="24"/>
        </w:rPr>
        <w:t>Справка о материально-технических ресурсах</w:t>
      </w:r>
    </w:p>
    <w:p w:rsidR="00714027" w:rsidRPr="00395994" w:rsidRDefault="00714027" w:rsidP="00714027">
      <w:pPr>
        <w:keepNext/>
        <w:tabs>
          <w:tab w:val="right" w:pos="10205"/>
        </w:tabs>
        <w:rPr>
          <w:sz w:val="24"/>
          <w:szCs w:val="24"/>
        </w:rPr>
      </w:pPr>
      <w:r w:rsidRPr="00395994">
        <w:rPr>
          <w:sz w:val="24"/>
          <w:szCs w:val="24"/>
        </w:rPr>
        <w:t>Наименование процедуры закупки:</w:t>
      </w:r>
      <w:r w:rsidRPr="00395994">
        <w:rPr>
          <w:sz w:val="24"/>
          <w:szCs w:val="24"/>
        </w:rPr>
        <w:tab/>
        <w:t>____________________________________________</w:t>
      </w:r>
    </w:p>
    <w:p w:rsidR="00714027" w:rsidRPr="00395994" w:rsidRDefault="00714027" w:rsidP="00714027">
      <w:pPr>
        <w:keepNext/>
        <w:tabs>
          <w:tab w:val="right" w:pos="10205"/>
        </w:tabs>
        <w:rPr>
          <w:sz w:val="24"/>
          <w:szCs w:val="24"/>
        </w:rPr>
      </w:pPr>
      <w:r w:rsidRPr="00395994">
        <w:rPr>
          <w:sz w:val="24"/>
          <w:szCs w:val="24"/>
        </w:rPr>
        <w:t>Номер извещения, присвоенный ЕИС (при наличии):</w:t>
      </w:r>
      <w:r w:rsidRPr="00395994">
        <w:rPr>
          <w:sz w:val="24"/>
          <w:szCs w:val="24"/>
        </w:rPr>
        <w:tab/>
        <w:t>____________</w:t>
      </w:r>
    </w:p>
    <w:p w:rsidR="00714027" w:rsidRPr="00395994" w:rsidRDefault="00714027" w:rsidP="00714027">
      <w:pPr>
        <w:keepNext/>
        <w:tabs>
          <w:tab w:val="right" w:pos="10205"/>
        </w:tabs>
        <w:rPr>
          <w:sz w:val="24"/>
          <w:szCs w:val="24"/>
        </w:rPr>
      </w:pPr>
      <w:r w:rsidRPr="00395994">
        <w:rPr>
          <w:sz w:val="24"/>
          <w:szCs w:val="24"/>
        </w:rPr>
        <w:t>Наименование участника:</w:t>
      </w:r>
      <w:r w:rsidRPr="00395994">
        <w:rPr>
          <w:sz w:val="24"/>
          <w:szCs w:val="24"/>
        </w:rPr>
        <w:tab/>
        <w:t>____________________________________________________</w:t>
      </w:r>
    </w:p>
    <w:p w:rsidR="00714027" w:rsidRPr="00395994" w:rsidRDefault="00714027" w:rsidP="00714027">
      <w:pPr>
        <w:keepNext/>
        <w:tabs>
          <w:tab w:val="right" w:pos="10205"/>
        </w:tabs>
        <w:spacing w:after="240"/>
        <w:rPr>
          <w:sz w:val="24"/>
          <w:szCs w:val="24"/>
        </w:rPr>
      </w:pPr>
      <w:r w:rsidRPr="00395994">
        <w:rPr>
          <w:sz w:val="24"/>
          <w:szCs w:val="24"/>
        </w:rPr>
        <w:t>Адрес места нахождения участника:</w:t>
      </w:r>
      <w:r w:rsidRPr="00395994">
        <w:rPr>
          <w:sz w:val="24"/>
          <w:szCs w:val="24"/>
        </w:rP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395994" w:rsidTr="00714027">
        <w:trPr>
          <w:cantSplit/>
        </w:trPr>
        <w:tc>
          <w:tcPr>
            <w:tcW w:w="753" w:type="dxa"/>
          </w:tcPr>
          <w:p w:rsidR="00714027" w:rsidRPr="00395994" w:rsidRDefault="00714027" w:rsidP="00714027">
            <w:pPr>
              <w:keepNext/>
              <w:jc w:val="center"/>
              <w:rPr>
                <w:sz w:val="24"/>
                <w:szCs w:val="24"/>
              </w:rPr>
            </w:pPr>
            <w:r w:rsidRPr="00395994">
              <w:rPr>
                <w:sz w:val="24"/>
                <w:szCs w:val="24"/>
              </w:rPr>
              <w:t>№</w:t>
            </w:r>
            <w:r w:rsidRPr="00395994">
              <w:rPr>
                <w:sz w:val="24"/>
                <w:szCs w:val="24"/>
              </w:rPr>
              <w:br/>
              <w:t>п/п</w:t>
            </w:r>
          </w:p>
        </w:tc>
        <w:tc>
          <w:tcPr>
            <w:tcW w:w="2339" w:type="dxa"/>
          </w:tcPr>
          <w:p w:rsidR="00714027" w:rsidRPr="00395994" w:rsidRDefault="00714027" w:rsidP="00714027">
            <w:pPr>
              <w:keepNext/>
              <w:jc w:val="center"/>
              <w:rPr>
                <w:sz w:val="24"/>
                <w:szCs w:val="24"/>
              </w:rPr>
            </w:pPr>
            <w:r w:rsidRPr="00395994">
              <w:rPr>
                <w:sz w:val="24"/>
                <w:szCs w:val="24"/>
              </w:rPr>
              <w:t>Наименование, марка, модель, основные технические характеристики МТР</w:t>
            </w:r>
          </w:p>
        </w:tc>
        <w:tc>
          <w:tcPr>
            <w:tcW w:w="2340" w:type="dxa"/>
          </w:tcPr>
          <w:p w:rsidR="00714027" w:rsidRPr="00395994" w:rsidRDefault="00714027" w:rsidP="00714027">
            <w:pPr>
              <w:keepNext/>
              <w:jc w:val="center"/>
              <w:rPr>
                <w:sz w:val="24"/>
                <w:szCs w:val="24"/>
              </w:rPr>
            </w:pPr>
            <w:r w:rsidRPr="00395994">
              <w:rPr>
                <w:sz w:val="24"/>
                <w:szCs w:val="24"/>
              </w:rPr>
              <w:t>Местонахождение МТР</w:t>
            </w:r>
            <w:r w:rsidRPr="00395994">
              <w:rPr>
                <w:sz w:val="24"/>
                <w:szCs w:val="24"/>
              </w:rPr>
              <w:br/>
              <w:t>(страна, населенный пункт)</w:t>
            </w:r>
          </w:p>
        </w:tc>
        <w:tc>
          <w:tcPr>
            <w:tcW w:w="2340" w:type="dxa"/>
          </w:tcPr>
          <w:p w:rsidR="00714027" w:rsidRPr="00395994" w:rsidRDefault="00714027" w:rsidP="00714027">
            <w:pPr>
              <w:keepNext/>
              <w:jc w:val="center"/>
              <w:rPr>
                <w:sz w:val="24"/>
                <w:szCs w:val="24"/>
              </w:rPr>
            </w:pPr>
            <w:r w:rsidRPr="00395994">
              <w:rPr>
                <w:sz w:val="24"/>
                <w:szCs w:val="24"/>
              </w:rPr>
              <w:t>Право собственности или иное право</w:t>
            </w:r>
            <w:r w:rsidRPr="00395994">
              <w:rPr>
                <w:sz w:val="24"/>
                <w:szCs w:val="24"/>
              </w:rPr>
              <w:br/>
              <w:t>(хозяйственное ведение, оперативное управление, аренда (реквизиты договора аренды))</w:t>
            </w:r>
          </w:p>
        </w:tc>
        <w:tc>
          <w:tcPr>
            <w:tcW w:w="2340" w:type="dxa"/>
          </w:tcPr>
          <w:p w:rsidR="00714027" w:rsidRPr="00395994" w:rsidRDefault="00714027" w:rsidP="00714027">
            <w:pPr>
              <w:keepNext/>
              <w:jc w:val="center"/>
              <w:rPr>
                <w:sz w:val="24"/>
                <w:szCs w:val="24"/>
              </w:rPr>
            </w:pPr>
            <w:r w:rsidRPr="00395994">
              <w:rPr>
                <w:sz w:val="24"/>
                <w:szCs w:val="24"/>
              </w:rPr>
              <w:t>Наименование, фактический адрес, телефон собственника МТР</w:t>
            </w:r>
          </w:p>
        </w:tc>
        <w:tc>
          <w:tcPr>
            <w:tcW w:w="2340" w:type="dxa"/>
          </w:tcPr>
          <w:p w:rsidR="00714027" w:rsidRPr="00395994" w:rsidRDefault="00714027" w:rsidP="00714027">
            <w:pPr>
              <w:keepNext/>
              <w:jc w:val="center"/>
              <w:rPr>
                <w:sz w:val="24"/>
                <w:szCs w:val="24"/>
              </w:rPr>
            </w:pPr>
            <w:r w:rsidRPr="00395994">
              <w:rPr>
                <w:sz w:val="24"/>
                <w:szCs w:val="24"/>
              </w:rPr>
              <w:t>Предназначение МТР</w:t>
            </w:r>
            <w:r w:rsidRPr="00395994">
              <w:rPr>
                <w:sz w:val="24"/>
                <w:szCs w:val="24"/>
              </w:rPr>
              <w:br/>
              <w:t>(с точки зрения исполнения договора)</w:t>
            </w:r>
          </w:p>
        </w:tc>
        <w:tc>
          <w:tcPr>
            <w:tcW w:w="2340" w:type="dxa"/>
          </w:tcPr>
          <w:p w:rsidR="00714027" w:rsidRPr="00395994" w:rsidRDefault="00714027" w:rsidP="00714027">
            <w:pPr>
              <w:keepNext/>
              <w:jc w:val="center"/>
              <w:rPr>
                <w:sz w:val="24"/>
                <w:szCs w:val="24"/>
              </w:rPr>
            </w:pPr>
            <w:r w:rsidRPr="00395994">
              <w:rPr>
                <w:sz w:val="24"/>
                <w:szCs w:val="24"/>
              </w:rPr>
              <w:t>Примечание</w:t>
            </w:r>
          </w:p>
        </w:tc>
      </w:tr>
      <w:tr w:rsidR="00714027" w:rsidRPr="00395994" w:rsidTr="00714027">
        <w:trPr>
          <w:cantSplit/>
        </w:trPr>
        <w:tc>
          <w:tcPr>
            <w:tcW w:w="753" w:type="dxa"/>
          </w:tcPr>
          <w:p w:rsidR="00714027" w:rsidRPr="00395994" w:rsidRDefault="00714027" w:rsidP="00AC043B">
            <w:pPr>
              <w:pStyle w:val="ae"/>
              <w:numPr>
                <w:ilvl w:val="0"/>
                <w:numId w:val="9"/>
              </w:numPr>
              <w:spacing w:before="0"/>
              <w:ind w:left="0" w:firstLine="0"/>
              <w:jc w:val="center"/>
              <w:rPr>
                <w:sz w:val="24"/>
                <w:szCs w:val="24"/>
              </w:rPr>
            </w:pPr>
          </w:p>
        </w:tc>
        <w:tc>
          <w:tcPr>
            <w:tcW w:w="2339" w:type="dxa"/>
          </w:tcPr>
          <w:p w:rsidR="00714027" w:rsidRPr="00395994" w:rsidRDefault="00714027" w:rsidP="00714027">
            <w:pPr>
              <w:jc w:val="center"/>
              <w:rPr>
                <w:sz w:val="24"/>
                <w:szCs w:val="24"/>
              </w:rPr>
            </w:pPr>
          </w:p>
        </w:tc>
        <w:tc>
          <w:tcPr>
            <w:tcW w:w="2340" w:type="dxa"/>
          </w:tcPr>
          <w:p w:rsidR="00714027" w:rsidRPr="00395994" w:rsidRDefault="00714027" w:rsidP="00714027">
            <w:pPr>
              <w:jc w:val="center"/>
              <w:rPr>
                <w:sz w:val="24"/>
                <w:szCs w:val="24"/>
              </w:rPr>
            </w:pPr>
          </w:p>
        </w:tc>
        <w:tc>
          <w:tcPr>
            <w:tcW w:w="2340" w:type="dxa"/>
          </w:tcPr>
          <w:p w:rsidR="00714027" w:rsidRPr="00395994" w:rsidRDefault="00714027" w:rsidP="00714027">
            <w:pPr>
              <w:jc w:val="center"/>
              <w:rPr>
                <w:sz w:val="24"/>
                <w:szCs w:val="24"/>
              </w:rPr>
            </w:pPr>
          </w:p>
        </w:tc>
        <w:tc>
          <w:tcPr>
            <w:tcW w:w="2340" w:type="dxa"/>
          </w:tcPr>
          <w:p w:rsidR="00714027" w:rsidRPr="00395994" w:rsidRDefault="00714027" w:rsidP="00714027">
            <w:pPr>
              <w:jc w:val="center"/>
              <w:rPr>
                <w:sz w:val="24"/>
                <w:szCs w:val="24"/>
              </w:rPr>
            </w:pPr>
          </w:p>
        </w:tc>
        <w:tc>
          <w:tcPr>
            <w:tcW w:w="2340" w:type="dxa"/>
          </w:tcPr>
          <w:p w:rsidR="00714027" w:rsidRPr="00395994" w:rsidRDefault="00714027" w:rsidP="00714027">
            <w:pPr>
              <w:jc w:val="center"/>
              <w:rPr>
                <w:sz w:val="24"/>
                <w:szCs w:val="24"/>
              </w:rPr>
            </w:pPr>
          </w:p>
        </w:tc>
        <w:tc>
          <w:tcPr>
            <w:tcW w:w="2340" w:type="dxa"/>
          </w:tcPr>
          <w:p w:rsidR="00714027" w:rsidRPr="00395994" w:rsidRDefault="00714027" w:rsidP="00714027">
            <w:pPr>
              <w:jc w:val="center"/>
              <w:rPr>
                <w:sz w:val="24"/>
                <w:szCs w:val="24"/>
              </w:rPr>
            </w:pPr>
          </w:p>
        </w:tc>
      </w:tr>
      <w:tr w:rsidR="00714027" w:rsidRPr="00395994" w:rsidTr="00714027">
        <w:trPr>
          <w:cantSplit/>
        </w:trPr>
        <w:tc>
          <w:tcPr>
            <w:tcW w:w="753" w:type="dxa"/>
          </w:tcPr>
          <w:p w:rsidR="00714027" w:rsidRPr="00395994" w:rsidRDefault="00714027" w:rsidP="00AC043B">
            <w:pPr>
              <w:pStyle w:val="ae"/>
              <w:numPr>
                <w:ilvl w:val="0"/>
                <w:numId w:val="9"/>
              </w:numPr>
              <w:spacing w:before="0"/>
              <w:ind w:left="0" w:firstLine="0"/>
              <w:jc w:val="center"/>
              <w:rPr>
                <w:sz w:val="24"/>
                <w:szCs w:val="24"/>
              </w:rPr>
            </w:pPr>
          </w:p>
        </w:tc>
        <w:tc>
          <w:tcPr>
            <w:tcW w:w="2339" w:type="dxa"/>
          </w:tcPr>
          <w:p w:rsidR="00714027" w:rsidRPr="00395994" w:rsidRDefault="00714027" w:rsidP="00714027">
            <w:pPr>
              <w:jc w:val="center"/>
              <w:rPr>
                <w:sz w:val="24"/>
                <w:szCs w:val="24"/>
              </w:rPr>
            </w:pPr>
          </w:p>
        </w:tc>
        <w:tc>
          <w:tcPr>
            <w:tcW w:w="2340" w:type="dxa"/>
          </w:tcPr>
          <w:p w:rsidR="00714027" w:rsidRPr="00395994" w:rsidRDefault="00714027" w:rsidP="00714027">
            <w:pPr>
              <w:jc w:val="center"/>
              <w:rPr>
                <w:sz w:val="24"/>
                <w:szCs w:val="24"/>
              </w:rPr>
            </w:pPr>
          </w:p>
        </w:tc>
        <w:tc>
          <w:tcPr>
            <w:tcW w:w="2340" w:type="dxa"/>
          </w:tcPr>
          <w:p w:rsidR="00714027" w:rsidRPr="00395994" w:rsidRDefault="00714027" w:rsidP="00714027">
            <w:pPr>
              <w:jc w:val="center"/>
              <w:rPr>
                <w:sz w:val="24"/>
                <w:szCs w:val="24"/>
              </w:rPr>
            </w:pPr>
          </w:p>
        </w:tc>
        <w:tc>
          <w:tcPr>
            <w:tcW w:w="2340" w:type="dxa"/>
          </w:tcPr>
          <w:p w:rsidR="00714027" w:rsidRPr="00395994" w:rsidRDefault="00714027" w:rsidP="00714027">
            <w:pPr>
              <w:jc w:val="center"/>
              <w:rPr>
                <w:sz w:val="24"/>
                <w:szCs w:val="24"/>
              </w:rPr>
            </w:pPr>
          </w:p>
        </w:tc>
        <w:tc>
          <w:tcPr>
            <w:tcW w:w="2340" w:type="dxa"/>
          </w:tcPr>
          <w:p w:rsidR="00714027" w:rsidRPr="00395994" w:rsidRDefault="00714027" w:rsidP="00714027">
            <w:pPr>
              <w:jc w:val="center"/>
              <w:rPr>
                <w:sz w:val="24"/>
                <w:szCs w:val="24"/>
              </w:rPr>
            </w:pPr>
          </w:p>
        </w:tc>
        <w:tc>
          <w:tcPr>
            <w:tcW w:w="2340" w:type="dxa"/>
          </w:tcPr>
          <w:p w:rsidR="00714027" w:rsidRPr="00395994" w:rsidRDefault="00714027" w:rsidP="00714027">
            <w:pPr>
              <w:jc w:val="center"/>
              <w:rPr>
                <w:sz w:val="24"/>
                <w:szCs w:val="24"/>
              </w:rPr>
            </w:pPr>
          </w:p>
        </w:tc>
      </w:tr>
      <w:tr w:rsidR="00714027" w:rsidRPr="00395994" w:rsidTr="00714027">
        <w:trPr>
          <w:cantSplit/>
        </w:trPr>
        <w:tc>
          <w:tcPr>
            <w:tcW w:w="753" w:type="dxa"/>
          </w:tcPr>
          <w:p w:rsidR="00714027" w:rsidRPr="00395994" w:rsidRDefault="00714027" w:rsidP="00714027">
            <w:pPr>
              <w:jc w:val="center"/>
              <w:rPr>
                <w:sz w:val="24"/>
                <w:szCs w:val="24"/>
              </w:rPr>
            </w:pPr>
            <w:r w:rsidRPr="00395994">
              <w:rPr>
                <w:sz w:val="24"/>
                <w:szCs w:val="24"/>
              </w:rPr>
              <w:t>…</w:t>
            </w:r>
          </w:p>
        </w:tc>
        <w:tc>
          <w:tcPr>
            <w:tcW w:w="2339" w:type="dxa"/>
          </w:tcPr>
          <w:p w:rsidR="00714027" w:rsidRPr="00395994" w:rsidRDefault="00714027" w:rsidP="00714027">
            <w:pPr>
              <w:jc w:val="center"/>
              <w:rPr>
                <w:sz w:val="24"/>
                <w:szCs w:val="24"/>
              </w:rPr>
            </w:pPr>
          </w:p>
        </w:tc>
        <w:tc>
          <w:tcPr>
            <w:tcW w:w="2340" w:type="dxa"/>
          </w:tcPr>
          <w:p w:rsidR="00714027" w:rsidRPr="00395994" w:rsidRDefault="00714027" w:rsidP="00714027">
            <w:pPr>
              <w:jc w:val="center"/>
              <w:rPr>
                <w:sz w:val="24"/>
                <w:szCs w:val="24"/>
              </w:rPr>
            </w:pPr>
          </w:p>
        </w:tc>
        <w:tc>
          <w:tcPr>
            <w:tcW w:w="2340" w:type="dxa"/>
          </w:tcPr>
          <w:p w:rsidR="00714027" w:rsidRPr="00395994" w:rsidRDefault="00714027" w:rsidP="00714027">
            <w:pPr>
              <w:jc w:val="center"/>
              <w:rPr>
                <w:sz w:val="24"/>
                <w:szCs w:val="24"/>
              </w:rPr>
            </w:pPr>
          </w:p>
        </w:tc>
        <w:tc>
          <w:tcPr>
            <w:tcW w:w="2340" w:type="dxa"/>
          </w:tcPr>
          <w:p w:rsidR="00714027" w:rsidRPr="00395994" w:rsidRDefault="00714027" w:rsidP="00714027">
            <w:pPr>
              <w:jc w:val="center"/>
              <w:rPr>
                <w:sz w:val="24"/>
                <w:szCs w:val="24"/>
              </w:rPr>
            </w:pPr>
          </w:p>
        </w:tc>
        <w:tc>
          <w:tcPr>
            <w:tcW w:w="2340" w:type="dxa"/>
          </w:tcPr>
          <w:p w:rsidR="00714027" w:rsidRPr="00395994" w:rsidRDefault="00714027" w:rsidP="00714027">
            <w:pPr>
              <w:jc w:val="center"/>
              <w:rPr>
                <w:sz w:val="24"/>
                <w:szCs w:val="24"/>
              </w:rPr>
            </w:pPr>
          </w:p>
        </w:tc>
        <w:tc>
          <w:tcPr>
            <w:tcW w:w="2340" w:type="dxa"/>
          </w:tcPr>
          <w:p w:rsidR="00714027" w:rsidRPr="00395994" w:rsidRDefault="00714027" w:rsidP="00714027">
            <w:pPr>
              <w:jc w:val="center"/>
              <w:rPr>
                <w:sz w:val="24"/>
                <w:szCs w:val="24"/>
              </w:rPr>
            </w:pPr>
          </w:p>
        </w:tc>
      </w:tr>
    </w:tbl>
    <w:p w:rsidR="00714027" w:rsidRPr="00395994" w:rsidRDefault="00714027" w:rsidP="00714027">
      <w:pPr>
        <w:keepNext/>
        <w:tabs>
          <w:tab w:val="right" w:pos="10205"/>
        </w:tabs>
        <w:spacing w:before="240"/>
        <w:jc w:val="left"/>
        <w:rPr>
          <w:sz w:val="24"/>
          <w:szCs w:val="24"/>
        </w:rPr>
      </w:pPr>
      <w:r w:rsidRPr="00395994">
        <w:rPr>
          <w:sz w:val="24"/>
          <w:szCs w:val="24"/>
        </w:rPr>
        <w:t>_________________</w:t>
      </w:r>
      <w:r w:rsidRPr="00395994">
        <w:rPr>
          <w:sz w:val="24"/>
          <w:szCs w:val="24"/>
        </w:rPr>
        <w:tab/>
        <w:t>___________________________</w:t>
      </w:r>
    </w:p>
    <w:p w:rsidR="00714027" w:rsidRPr="00395994" w:rsidRDefault="00714027" w:rsidP="00714027">
      <w:pPr>
        <w:keepNext/>
        <w:tabs>
          <w:tab w:val="right" w:pos="10205"/>
        </w:tabs>
        <w:spacing w:before="0"/>
        <w:rPr>
          <w:sz w:val="24"/>
          <w:szCs w:val="24"/>
        </w:rPr>
      </w:pPr>
      <w:r w:rsidRPr="00395994">
        <w:rPr>
          <w:sz w:val="24"/>
          <w:szCs w:val="24"/>
        </w:rPr>
        <w:t>(подпись уполномоченного лица)</w:t>
      </w:r>
      <w:r w:rsidRPr="00395994">
        <w:rPr>
          <w:sz w:val="24"/>
          <w:szCs w:val="24"/>
        </w:rPr>
        <w:tab/>
        <w:t>(фамилия, имя, отчество подписавшего, должность)</w:t>
      </w:r>
    </w:p>
    <w:p w:rsidR="00714027" w:rsidRPr="00395994" w:rsidRDefault="00714027" w:rsidP="00714027">
      <w:pPr>
        <w:tabs>
          <w:tab w:val="center" w:pos="1985"/>
        </w:tabs>
        <w:spacing w:before="0"/>
        <w:rPr>
          <w:sz w:val="24"/>
          <w:szCs w:val="24"/>
        </w:rPr>
      </w:pPr>
      <w:r w:rsidRPr="00395994">
        <w:rPr>
          <w:sz w:val="24"/>
          <w:szCs w:val="24"/>
        </w:rPr>
        <w:tab/>
        <w:t>М.П.</w:t>
      </w:r>
    </w:p>
    <w:p w:rsidR="00714027" w:rsidRPr="00395994" w:rsidRDefault="00714027" w:rsidP="00714027">
      <w:pPr>
        <w:pBdr>
          <w:bottom w:val="single" w:sz="4" w:space="1" w:color="auto"/>
        </w:pBdr>
        <w:shd w:val="clear" w:color="auto" w:fill="D9D9D9" w:themeFill="background1" w:themeFillShade="D9"/>
        <w:spacing w:after="120"/>
        <w:jc w:val="center"/>
        <w:rPr>
          <w:sz w:val="24"/>
          <w:szCs w:val="24"/>
        </w:rPr>
        <w:sectPr w:rsidR="00714027" w:rsidRPr="00395994" w:rsidSect="00395994">
          <w:pgSz w:w="16838" w:h="11906" w:orient="landscape"/>
          <w:pgMar w:top="284" w:right="1134" w:bottom="567" w:left="1134" w:header="709" w:footer="709" w:gutter="0"/>
          <w:cols w:space="708"/>
          <w:docGrid w:linePitch="360"/>
        </w:sectPr>
      </w:pPr>
      <w:r w:rsidRPr="00395994">
        <w:rPr>
          <w:sz w:val="24"/>
          <w:szCs w:val="24"/>
        </w:rPr>
        <w:t>окончание формы</w:t>
      </w:r>
    </w:p>
    <w:p w:rsidR="00714027" w:rsidRPr="00395994" w:rsidRDefault="001A7A11" w:rsidP="00543161">
      <w:pPr>
        <w:pStyle w:val="11"/>
        <w:rPr>
          <w:sz w:val="24"/>
          <w:szCs w:val="24"/>
        </w:rPr>
      </w:pPr>
      <w:bookmarkStart w:id="282" w:name="_Toc58337620"/>
      <w:bookmarkStart w:id="283" w:name="_Ref445995260"/>
      <w:bookmarkStart w:id="284" w:name="_Toc467849817"/>
      <w:r w:rsidRPr="00395994">
        <w:rPr>
          <w:sz w:val="24"/>
          <w:szCs w:val="24"/>
        </w:rPr>
        <w:lastRenderedPageBreak/>
        <w:t xml:space="preserve">Форма </w:t>
      </w:r>
      <w:r w:rsidR="00714027" w:rsidRPr="00395994">
        <w:rPr>
          <w:sz w:val="24"/>
          <w:szCs w:val="24"/>
        </w:rPr>
        <w:t>Справк</w:t>
      </w:r>
      <w:r w:rsidRPr="00395994">
        <w:rPr>
          <w:sz w:val="24"/>
          <w:szCs w:val="24"/>
        </w:rPr>
        <w:t>и</w:t>
      </w:r>
      <w:r w:rsidR="00714027" w:rsidRPr="00395994">
        <w:rPr>
          <w:sz w:val="24"/>
          <w:szCs w:val="24"/>
        </w:rPr>
        <w:t xml:space="preserve"> о кадровых ресурсах</w:t>
      </w:r>
      <w:bookmarkEnd w:id="282"/>
      <w:r w:rsidR="00714027" w:rsidRPr="00395994">
        <w:rPr>
          <w:sz w:val="24"/>
          <w:szCs w:val="24"/>
        </w:rPr>
        <w:t xml:space="preserve"> </w:t>
      </w:r>
      <w:bookmarkEnd w:id="283"/>
      <w:bookmarkEnd w:id="284"/>
    </w:p>
    <w:p w:rsidR="00714027" w:rsidRPr="00395994" w:rsidRDefault="00714027" w:rsidP="00714027">
      <w:pPr>
        <w:keepNext/>
        <w:pBdr>
          <w:top w:val="single" w:sz="4" w:space="1" w:color="auto"/>
        </w:pBdr>
        <w:shd w:val="clear" w:color="auto" w:fill="D9D9D9" w:themeFill="background1" w:themeFillShade="D9"/>
        <w:spacing w:after="120"/>
        <w:jc w:val="center"/>
        <w:rPr>
          <w:sz w:val="24"/>
          <w:szCs w:val="24"/>
        </w:rPr>
      </w:pPr>
      <w:r w:rsidRPr="00395994">
        <w:rPr>
          <w:sz w:val="24"/>
          <w:szCs w:val="24"/>
        </w:rPr>
        <w:t>начало формы</w:t>
      </w:r>
    </w:p>
    <w:p w:rsidR="00714027" w:rsidRPr="00395994" w:rsidRDefault="00714027" w:rsidP="00714027">
      <w:pPr>
        <w:pStyle w:val="a9"/>
        <w:keepNext/>
        <w:rPr>
          <w:b/>
          <w:sz w:val="24"/>
          <w:szCs w:val="24"/>
        </w:rPr>
      </w:pPr>
      <w:r w:rsidRPr="00395994">
        <w:rPr>
          <w:sz w:val="24"/>
          <w:szCs w:val="24"/>
        </w:rPr>
        <w:t>Приложение </w:t>
      </w:r>
      <w:r w:rsidR="001A7A11" w:rsidRPr="00395994">
        <w:rPr>
          <w:sz w:val="24"/>
          <w:szCs w:val="24"/>
        </w:rPr>
        <w:t>10</w:t>
      </w:r>
      <w:r w:rsidR="001A7A11" w:rsidRPr="00395994">
        <w:rPr>
          <w:noProof/>
          <w:sz w:val="24"/>
          <w:szCs w:val="24"/>
        </w:rPr>
        <w:t xml:space="preserve"> </w:t>
      </w:r>
      <w:r w:rsidRPr="00395994">
        <w:rPr>
          <w:noProof/>
          <w:sz w:val="24"/>
          <w:szCs w:val="24"/>
        </w:rPr>
        <w:t>к заявке</w:t>
      </w:r>
    </w:p>
    <w:p w:rsidR="00714027" w:rsidRPr="00395994" w:rsidRDefault="00714027" w:rsidP="00714027">
      <w:pPr>
        <w:keepNext/>
        <w:rPr>
          <w:sz w:val="24"/>
          <w:szCs w:val="24"/>
        </w:rPr>
      </w:pPr>
      <w:r w:rsidRPr="00395994">
        <w:rPr>
          <w:sz w:val="24"/>
          <w:szCs w:val="24"/>
        </w:rPr>
        <w:t>от «____» ______________ 20____ года</w:t>
      </w:r>
    </w:p>
    <w:p w:rsidR="00714027" w:rsidRPr="00395994" w:rsidRDefault="00714027" w:rsidP="00714027">
      <w:pPr>
        <w:keepNext/>
        <w:rPr>
          <w:sz w:val="24"/>
          <w:szCs w:val="24"/>
        </w:rPr>
      </w:pPr>
      <w:r w:rsidRPr="00395994">
        <w:rPr>
          <w:sz w:val="24"/>
          <w:szCs w:val="24"/>
        </w:rPr>
        <w:t>№ _______________________________</w:t>
      </w:r>
    </w:p>
    <w:p w:rsidR="00714027" w:rsidRPr="00395994" w:rsidRDefault="00714027" w:rsidP="00714027">
      <w:pPr>
        <w:keepNext/>
        <w:spacing w:before="240" w:after="240"/>
        <w:jc w:val="center"/>
        <w:rPr>
          <w:b/>
          <w:caps/>
          <w:spacing w:val="40"/>
          <w:sz w:val="24"/>
          <w:szCs w:val="24"/>
        </w:rPr>
      </w:pPr>
      <w:r w:rsidRPr="00395994">
        <w:rPr>
          <w:b/>
          <w:caps/>
          <w:spacing w:val="40"/>
          <w:sz w:val="24"/>
          <w:szCs w:val="24"/>
        </w:rPr>
        <w:t>Справка о кадровых ресурсах</w:t>
      </w:r>
    </w:p>
    <w:p w:rsidR="00714027" w:rsidRPr="00395994" w:rsidRDefault="00714027" w:rsidP="00714027">
      <w:pPr>
        <w:keepNext/>
        <w:tabs>
          <w:tab w:val="right" w:pos="10205"/>
        </w:tabs>
        <w:rPr>
          <w:sz w:val="24"/>
          <w:szCs w:val="24"/>
        </w:rPr>
      </w:pPr>
      <w:r w:rsidRPr="00395994">
        <w:rPr>
          <w:sz w:val="24"/>
          <w:szCs w:val="24"/>
        </w:rPr>
        <w:t>Наименование процедуры закупки:</w:t>
      </w:r>
      <w:r w:rsidRPr="00395994">
        <w:rPr>
          <w:sz w:val="24"/>
          <w:szCs w:val="24"/>
        </w:rPr>
        <w:tab/>
        <w:t>____________________________________________</w:t>
      </w:r>
    </w:p>
    <w:p w:rsidR="00714027" w:rsidRPr="00395994" w:rsidRDefault="00714027" w:rsidP="00714027">
      <w:pPr>
        <w:keepNext/>
        <w:tabs>
          <w:tab w:val="right" w:pos="10205"/>
        </w:tabs>
        <w:rPr>
          <w:sz w:val="24"/>
          <w:szCs w:val="24"/>
        </w:rPr>
      </w:pPr>
      <w:r w:rsidRPr="00395994">
        <w:rPr>
          <w:sz w:val="24"/>
          <w:szCs w:val="24"/>
        </w:rPr>
        <w:t>Номер извещения, присвоенный ЕИС (при наличии):</w:t>
      </w:r>
      <w:r w:rsidRPr="00395994">
        <w:rPr>
          <w:sz w:val="24"/>
          <w:szCs w:val="24"/>
        </w:rPr>
        <w:tab/>
        <w:t>____________</w:t>
      </w:r>
    </w:p>
    <w:p w:rsidR="00714027" w:rsidRPr="00395994" w:rsidRDefault="00714027" w:rsidP="00714027">
      <w:pPr>
        <w:keepNext/>
        <w:tabs>
          <w:tab w:val="right" w:pos="10205"/>
        </w:tabs>
        <w:rPr>
          <w:sz w:val="24"/>
          <w:szCs w:val="24"/>
        </w:rPr>
      </w:pPr>
      <w:r w:rsidRPr="00395994">
        <w:rPr>
          <w:sz w:val="24"/>
          <w:szCs w:val="24"/>
        </w:rPr>
        <w:t>Наименование участника:</w:t>
      </w:r>
      <w:r w:rsidRPr="00395994">
        <w:rPr>
          <w:sz w:val="24"/>
          <w:szCs w:val="24"/>
        </w:rPr>
        <w:tab/>
        <w:t>____________________________________________________</w:t>
      </w:r>
    </w:p>
    <w:p w:rsidR="00714027" w:rsidRPr="00395994" w:rsidRDefault="00714027" w:rsidP="00714027">
      <w:pPr>
        <w:keepNext/>
        <w:tabs>
          <w:tab w:val="right" w:pos="10205"/>
        </w:tabs>
        <w:spacing w:after="240"/>
        <w:rPr>
          <w:sz w:val="24"/>
          <w:szCs w:val="24"/>
        </w:rPr>
      </w:pPr>
      <w:r w:rsidRPr="00395994">
        <w:rPr>
          <w:sz w:val="24"/>
          <w:szCs w:val="24"/>
        </w:rPr>
        <w:t>Адрес места нахождения участника:</w:t>
      </w:r>
      <w:r w:rsidRPr="00395994">
        <w:rPr>
          <w:sz w:val="24"/>
          <w:szCs w:val="24"/>
        </w:rPr>
        <w:tab/>
        <w:t>___________________________________________</w:t>
      </w:r>
    </w:p>
    <w:p w:rsidR="00714027" w:rsidRPr="00395994" w:rsidRDefault="00714027" w:rsidP="00714027">
      <w:pPr>
        <w:keepNext/>
        <w:spacing w:after="120"/>
        <w:rPr>
          <w:b/>
          <w:sz w:val="24"/>
          <w:szCs w:val="24"/>
        </w:rPr>
      </w:pPr>
      <w:r w:rsidRPr="00395994">
        <w:rPr>
          <w:b/>
          <w:sz w:val="24"/>
          <w:szCs w:val="24"/>
        </w:rPr>
        <w:t>Таблица 1. Основные кадровые ресурсы (планируемые к привлечению к исполнению договора):</w:t>
      </w:r>
    </w:p>
    <w:tbl>
      <w:tblPr>
        <w:tblStyle w:val="af9"/>
        <w:tblW w:w="0" w:type="auto"/>
        <w:tblLook w:val="04A0" w:firstRow="1" w:lastRow="0" w:firstColumn="1" w:lastColumn="0" w:noHBand="0" w:noVBand="1"/>
      </w:tblPr>
      <w:tblGrid>
        <w:gridCol w:w="744"/>
        <w:gridCol w:w="2564"/>
        <w:gridCol w:w="4336"/>
        <w:gridCol w:w="2232"/>
        <w:gridCol w:w="2257"/>
        <w:gridCol w:w="2427"/>
      </w:tblGrid>
      <w:tr w:rsidR="00714027" w:rsidRPr="00395994" w:rsidTr="00714027">
        <w:trPr>
          <w:cantSplit/>
        </w:trPr>
        <w:tc>
          <w:tcPr>
            <w:tcW w:w="752" w:type="dxa"/>
          </w:tcPr>
          <w:p w:rsidR="00714027" w:rsidRPr="00395994" w:rsidRDefault="00714027" w:rsidP="00714027">
            <w:pPr>
              <w:keepNext/>
              <w:jc w:val="center"/>
              <w:rPr>
                <w:sz w:val="24"/>
                <w:szCs w:val="24"/>
              </w:rPr>
            </w:pPr>
            <w:r w:rsidRPr="00395994">
              <w:rPr>
                <w:sz w:val="24"/>
                <w:szCs w:val="24"/>
              </w:rPr>
              <w:t>№</w:t>
            </w:r>
            <w:r w:rsidRPr="00395994">
              <w:rPr>
                <w:sz w:val="24"/>
                <w:szCs w:val="24"/>
              </w:rPr>
              <w:br/>
              <w:t>п/п</w:t>
            </w:r>
          </w:p>
        </w:tc>
        <w:tc>
          <w:tcPr>
            <w:tcW w:w="2617" w:type="dxa"/>
          </w:tcPr>
          <w:p w:rsidR="00714027" w:rsidRPr="00395994" w:rsidRDefault="00714027" w:rsidP="00714027">
            <w:pPr>
              <w:keepNext/>
              <w:jc w:val="center"/>
              <w:rPr>
                <w:sz w:val="24"/>
                <w:szCs w:val="24"/>
              </w:rPr>
            </w:pPr>
            <w:r w:rsidRPr="00395994">
              <w:rPr>
                <w:sz w:val="24"/>
                <w:szCs w:val="24"/>
              </w:rPr>
              <w:t>Фамилия, имя, отчество, год рождения сотрудника</w:t>
            </w:r>
          </w:p>
        </w:tc>
        <w:tc>
          <w:tcPr>
            <w:tcW w:w="4394" w:type="dxa"/>
          </w:tcPr>
          <w:p w:rsidR="00714027" w:rsidRPr="00395994" w:rsidRDefault="00714027" w:rsidP="00714027">
            <w:pPr>
              <w:keepNext/>
              <w:jc w:val="center"/>
              <w:rPr>
                <w:sz w:val="24"/>
                <w:szCs w:val="24"/>
              </w:rPr>
            </w:pPr>
            <w:r w:rsidRPr="00395994">
              <w:rPr>
                <w:sz w:val="24"/>
                <w:szCs w:val="24"/>
              </w:rPr>
              <w:t>Образование / специальные допуски</w:t>
            </w:r>
            <w:r w:rsidRPr="00395994">
              <w:rPr>
                <w:sz w:val="24"/>
                <w:szCs w:val="24"/>
              </w:rPr>
              <w:br/>
              <w:t>(наименование учебного заведения, год окончания, специальность, реквизиты подтверждающего документа)</w:t>
            </w:r>
          </w:p>
        </w:tc>
        <w:tc>
          <w:tcPr>
            <w:tcW w:w="2268" w:type="dxa"/>
          </w:tcPr>
          <w:p w:rsidR="00714027" w:rsidRPr="00395994" w:rsidRDefault="00714027" w:rsidP="00714027">
            <w:pPr>
              <w:keepNext/>
              <w:jc w:val="center"/>
              <w:rPr>
                <w:sz w:val="24"/>
                <w:szCs w:val="24"/>
              </w:rPr>
            </w:pPr>
            <w:r w:rsidRPr="00395994">
              <w:rPr>
                <w:sz w:val="24"/>
                <w:szCs w:val="24"/>
              </w:rPr>
              <w:t>Занимаемая должность</w:t>
            </w:r>
          </w:p>
        </w:tc>
        <w:tc>
          <w:tcPr>
            <w:tcW w:w="2290" w:type="dxa"/>
          </w:tcPr>
          <w:p w:rsidR="00714027" w:rsidRPr="00395994" w:rsidRDefault="00714027" w:rsidP="00714027">
            <w:pPr>
              <w:keepNext/>
              <w:jc w:val="center"/>
              <w:rPr>
                <w:sz w:val="24"/>
                <w:szCs w:val="24"/>
              </w:rPr>
            </w:pPr>
            <w:r w:rsidRPr="00395994">
              <w:rPr>
                <w:sz w:val="24"/>
                <w:szCs w:val="24"/>
              </w:rPr>
              <w:t>Стаж работы в данной или аналогичной должности, лет</w:t>
            </w:r>
          </w:p>
        </w:tc>
        <w:tc>
          <w:tcPr>
            <w:tcW w:w="2465" w:type="dxa"/>
          </w:tcPr>
          <w:p w:rsidR="00714027" w:rsidRPr="00395994" w:rsidRDefault="00714027" w:rsidP="00714027">
            <w:pPr>
              <w:keepNext/>
              <w:jc w:val="center"/>
              <w:rPr>
                <w:sz w:val="24"/>
                <w:szCs w:val="24"/>
              </w:rPr>
            </w:pPr>
            <w:r w:rsidRPr="00395994">
              <w:rPr>
                <w:sz w:val="24"/>
                <w:szCs w:val="24"/>
              </w:rPr>
              <w:t>Планируемая роль при исполнении договора</w:t>
            </w:r>
          </w:p>
        </w:tc>
      </w:tr>
      <w:tr w:rsidR="00714027" w:rsidRPr="00395994" w:rsidTr="00714027">
        <w:trPr>
          <w:cantSplit/>
        </w:trPr>
        <w:tc>
          <w:tcPr>
            <w:tcW w:w="14786" w:type="dxa"/>
            <w:gridSpan w:val="6"/>
          </w:tcPr>
          <w:p w:rsidR="00714027" w:rsidRPr="00395994" w:rsidRDefault="00714027" w:rsidP="00714027">
            <w:pPr>
              <w:keepNext/>
              <w:jc w:val="left"/>
              <w:rPr>
                <w:sz w:val="24"/>
                <w:szCs w:val="24"/>
              </w:rPr>
            </w:pPr>
            <w:r w:rsidRPr="00395994">
              <w:rPr>
                <w:sz w:val="24"/>
                <w:szCs w:val="24"/>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395994" w:rsidTr="00714027">
        <w:trPr>
          <w:cantSplit/>
        </w:trPr>
        <w:tc>
          <w:tcPr>
            <w:tcW w:w="752" w:type="dxa"/>
          </w:tcPr>
          <w:p w:rsidR="00714027" w:rsidRPr="00395994" w:rsidRDefault="00714027" w:rsidP="00AC043B">
            <w:pPr>
              <w:pStyle w:val="ae"/>
              <w:numPr>
                <w:ilvl w:val="0"/>
                <w:numId w:val="10"/>
              </w:numPr>
              <w:spacing w:before="0"/>
              <w:ind w:left="0" w:firstLine="0"/>
              <w:jc w:val="center"/>
              <w:rPr>
                <w:sz w:val="24"/>
                <w:szCs w:val="24"/>
              </w:rPr>
            </w:pPr>
          </w:p>
        </w:tc>
        <w:tc>
          <w:tcPr>
            <w:tcW w:w="2617" w:type="dxa"/>
          </w:tcPr>
          <w:p w:rsidR="00714027" w:rsidRPr="00395994" w:rsidRDefault="00714027" w:rsidP="00714027">
            <w:pPr>
              <w:jc w:val="left"/>
              <w:rPr>
                <w:sz w:val="24"/>
                <w:szCs w:val="24"/>
              </w:rPr>
            </w:pPr>
          </w:p>
        </w:tc>
        <w:tc>
          <w:tcPr>
            <w:tcW w:w="4394" w:type="dxa"/>
          </w:tcPr>
          <w:p w:rsidR="00714027" w:rsidRPr="00395994" w:rsidRDefault="00714027" w:rsidP="00714027">
            <w:pPr>
              <w:jc w:val="left"/>
              <w:rPr>
                <w:sz w:val="24"/>
                <w:szCs w:val="24"/>
              </w:rPr>
            </w:pPr>
          </w:p>
        </w:tc>
        <w:tc>
          <w:tcPr>
            <w:tcW w:w="2268" w:type="dxa"/>
          </w:tcPr>
          <w:p w:rsidR="00714027" w:rsidRPr="00395994" w:rsidRDefault="00714027" w:rsidP="00714027">
            <w:pPr>
              <w:jc w:val="center"/>
              <w:rPr>
                <w:sz w:val="24"/>
                <w:szCs w:val="24"/>
              </w:rPr>
            </w:pPr>
          </w:p>
        </w:tc>
        <w:tc>
          <w:tcPr>
            <w:tcW w:w="2290" w:type="dxa"/>
          </w:tcPr>
          <w:p w:rsidR="00714027" w:rsidRPr="00395994" w:rsidRDefault="00714027" w:rsidP="00714027">
            <w:pPr>
              <w:jc w:val="center"/>
              <w:rPr>
                <w:sz w:val="24"/>
                <w:szCs w:val="24"/>
              </w:rPr>
            </w:pPr>
          </w:p>
        </w:tc>
        <w:tc>
          <w:tcPr>
            <w:tcW w:w="2465" w:type="dxa"/>
          </w:tcPr>
          <w:p w:rsidR="00714027" w:rsidRPr="00395994" w:rsidRDefault="00714027" w:rsidP="00714027">
            <w:pPr>
              <w:jc w:val="left"/>
              <w:rPr>
                <w:sz w:val="24"/>
                <w:szCs w:val="24"/>
              </w:rPr>
            </w:pPr>
          </w:p>
        </w:tc>
      </w:tr>
      <w:tr w:rsidR="00714027" w:rsidRPr="00395994" w:rsidTr="00714027">
        <w:trPr>
          <w:cantSplit/>
        </w:trPr>
        <w:tc>
          <w:tcPr>
            <w:tcW w:w="752" w:type="dxa"/>
          </w:tcPr>
          <w:p w:rsidR="00714027" w:rsidRPr="00395994" w:rsidRDefault="00714027" w:rsidP="00AC043B">
            <w:pPr>
              <w:pStyle w:val="ae"/>
              <w:numPr>
                <w:ilvl w:val="0"/>
                <w:numId w:val="10"/>
              </w:numPr>
              <w:spacing w:before="0"/>
              <w:ind w:left="0" w:firstLine="0"/>
              <w:jc w:val="center"/>
              <w:rPr>
                <w:sz w:val="24"/>
                <w:szCs w:val="24"/>
              </w:rPr>
            </w:pPr>
          </w:p>
        </w:tc>
        <w:tc>
          <w:tcPr>
            <w:tcW w:w="2617" w:type="dxa"/>
          </w:tcPr>
          <w:p w:rsidR="00714027" w:rsidRPr="00395994" w:rsidRDefault="00714027" w:rsidP="00714027">
            <w:pPr>
              <w:jc w:val="left"/>
              <w:rPr>
                <w:sz w:val="24"/>
                <w:szCs w:val="24"/>
              </w:rPr>
            </w:pPr>
          </w:p>
        </w:tc>
        <w:tc>
          <w:tcPr>
            <w:tcW w:w="4394" w:type="dxa"/>
          </w:tcPr>
          <w:p w:rsidR="00714027" w:rsidRPr="00395994" w:rsidRDefault="00714027" w:rsidP="00714027">
            <w:pPr>
              <w:jc w:val="left"/>
              <w:rPr>
                <w:sz w:val="24"/>
                <w:szCs w:val="24"/>
              </w:rPr>
            </w:pPr>
          </w:p>
        </w:tc>
        <w:tc>
          <w:tcPr>
            <w:tcW w:w="2268" w:type="dxa"/>
          </w:tcPr>
          <w:p w:rsidR="00714027" w:rsidRPr="00395994" w:rsidRDefault="00714027" w:rsidP="00714027">
            <w:pPr>
              <w:jc w:val="center"/>
              <w:rPr>
                <w:sz w:val="24"/>
                <w:szCs w:val="24"/>
              </w:rPr>
            </w:pPr>
          </w:p>
        </w:tc>
        <w:tc>
          <w:tcPr>
            <w:tcW w:w="2290" w:type="dxa"/>
          </w:tcPr>
          <w:p w:rsidR="00714027" w:rsidRPr="00395994" w:rsidRDefault="00714027" w:rsidP="00714027">
            <w:pPr>
              <w:jc w:val="center"/>
              <w:rPr>
                <w:sz w:val="24"/>
                <w:szCs w:val="24"/>
              </w:rPr>
            </w:pPr>
          </w:p>
        </w:tc>
        <w:tc>
          <w:tcPr>
            <w:tcW w:w="2465" w:type="dxa"/>
          </w:tcPr>
          <w:p w:rsidR="00714027" w:rsidRPr="00395994" w:rsidRDefault="00714027" w:rsidP="00714027">
            <w:pPr>
              <w:jc w:val="left"/>
              <w:rPr>
                <w:sz w:val="24"/>
                <w:szCs w:val="24"/>
              </w:rPr>
            </w:pPr>
          </w:p>
        </w:tc>
      </w:tr>
      <w:tr w:rsidR="00714027" w:rsidRPr="00395994" w:rsidTr="00714027">
        <w:trPr>
          <w:cantSplit/>
        </w:trPr>
        <w:tc>
          <w:tcPr>
            <w:tcW w:w="752" w:type="dxa"/>
          </w:tcPr>
          <w:p w:rsidR="00714027" w:rsidRPr="00395994" w:rsidRDefault="00714027" w:rsidP="00AC043B">
            <w:pPr>
              <w:pStyle w:val="ae"/>
              <w:numPr>
                <w:ilvl w:val="0"/>
                <w:numId w:val="18"/>
              </w:numPr>
              <w:spacing w:before="0"/>
              <w:ind w:left="0"/>
              <w:jc w:val="center"/>
              <w:rPr>
                <w:sz w:val="24"/>
                <w:szCs w:val="24"/>
              </w:rPr>
            </w:pPr>
            <w:r w:rsidRPr="00395994">
              <w:rPr>
                <w:sz w:val="24"/>
                <w:szCs w:val="24"/>
              </w:rPr>
              <w:t>…</w:t>
            </w:r>
          </w:p>
        </w:tc>
        <w:tc>
          <w:tcPr>
            <w:tcW w:w="2617" w:type="dxa"/>
          </w:tcPr>
          <w:p w:rsidR="00714027" w:rsidRPr="00395994" w:rsidRDefault="00714027" w:rsidP="00714027">
            <w:pPr>
              <w:jc w:val="left"/>
              <w:rPr>
                <w:sz w:val="24"/>
                <w:szCs w:val="24"/>
              </w:rPr>
            </w:pPr>
          </w:p>
        </w:tc>
        <w:tc>
          <w:tcPr>
            <w:tcW w:w="4394" w:type="dxa"/>
          </w:tcPr>
          <w:p w:rsidR="00714027" w:rsidRPr="00395994" w:rsidRDefault="00714027" w:rsidP="00714027">
            <w:pPr>
              <w:jc w:val="left"/>
              <w:rPr>
                <w:sz w:val="24"/>
                <w:szCs w:val="24"/>
              </w:rPr>
            </w:pPr>
          </w:p>
        </w:tc>
        <w:tc>
          <w:tcPr>
            <w:tcW w:w="2268" w:type="dxa"/>
          </w:tcPr>
          <w:p w:rsidR="00714027" w:rsidRPr="00395994" w:rsidRDefault="00714027" w:rsidP="00714027">
            <w:pPr>
              <w:jc w:val="center"/>
              <w:rPr>
                <w:sz w:val="24"/>
                <w:szCs w:val="24"/>
              </w:rPr>
            </w:pPr>
          </w:p>
        </w:tc>
        <w:tc>
          <w:tcPr>
            <w:tcW w:w="2290" w:type="dxa"/>
          </w:tcPr>
          <w:p w:rsidR="00714027" w:rsidRPr="00395994" w:rsidRDefault="00714027" w:rsidP="00714027">
            <w:pPr>
              <w:jc w:val="center"/>
              <w:rPr>
                <w:sz w:val="24"/>
                <w:szCs w:val="24"/>
              </w:rPr>
            </w:pPr>
          </w:p>
        </w:tc>
        <w:tc>
          <w:tcPr>
            <w:tcW w:w="2465" w:type="dxa"/>
          </w:tcPr>
          <w:p w:rsidR="00714027" w:rsidRPr="00395994" w:rsidRDefault="00714027" w:rsidP="00714027">
            <w:pPr>
              <w:jc w:val="left"/>
              <w:rPr>
                <w:sz w:val="24"/>
                <w:szCs w:val="24"/>
              </w:rPr>
            </w:pPr>
          </w:p>
        </w:tc>
      </w:tr>
      <w:tr w:rsidR="00714027" w:rsidRPr="00395994" w:rsidTr="00714027">
        <w:trPr>
          <w:cantSplit/>
        </w:trPr>
        <w:tc>
          <w:tcPr>
            <w:tcW w:w="14786" w:type="dxa"/>
            <w:gridSpan w:val="6"/>
          </w:tcPr>
          <w:p w:rsidR="00714027" w:rsidRPr="00395994" w:rsidRDefault="00714027" w:rsidP="00714027">
            <w:pPr>
              <w:keepNext/>
              <w:jc w:val="left"/>
              <w:rPr>
                <w:sz w:val="24"/>
                <w:szCs w:val="24"/>
              </w:rPr>
            </w:pPr>
            <w:r w:rsidRPr="00395994">
              <w:rPr>
                <w:sz w:val="24"/>
                <w:szCs w:val="24"/>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395994" w:rsidTr="00714027">
        <w:trPr>
          <w:cantSplit/>
        </w:trPr>
        <w:tc>
          <w:tcPr>
            <w:tcW w:w="752" w:type="dxa"/>
          </w:tcPr>
          <w:p w:rsidR="00714027" w:rsidRPr="00395994" w:rsidRDefault="00714027" w:rsidP="00AC043B">
            <w:pPr>
              <w:pStyle w:val="ae"/>
              <w:numPr>
                <w:ilvl w:val="0"/>
                <w:numId w:val="12"/>
              </w:numPr>
              <w:spacing w:before="0"/>
              <w:ind w:left="0" w:firstLine="0"/>
              <w:jc w:val="center"/>
              <w:rPr>
                <w:sz w:val="24"/>
                <w:szCs w:val="24"/>
              </w:rPr>
            </w:pPr>
          </w:p>
        </w:tc>
        <w:tc>
          <w:tcPr>
            <w:tcW w:w="2617" w:type="dxa"/>
          </w:tcPr>
          <w:p w:rsidR="00714027" w:rsidRPr="00395994" w:rsidRDefault="00714027" w:rsidP="00714027">
            <w:pPr>
              <w:jc w:val="left"/>
              <w:rPr>
                <w:sz w:val="24"/>
                <w:szCs w:val="24"/>
              </w:rPr>
            </w:pPr>
          </w:p>
        </w:tc>
        <w:tc>
          <w:tcPr>
            <w:tcW w:w="4394" w:type="dxa"/>
          </w:tcPr>
          <w:p w:rsidR="00714027" w:rsidRPr="00395994" w:rsidRDefault="00714027" w:rsidP="00714027">
            <w:pPr>
              <w:jc w:val="left"/>
              <w:rPr>
                <w:sz w:val="24"/>
                <w:szCs w:val="24"/>
              </w:rPr>
            </w:pPr>
          </w:p>
        </w:tc>
        <w:tc>
          <w:tcPr>
            <w:tcW w:w="2268" w:type="dxa"/>
          </w:tcPr>
          <w:p w:rsidR="00714027" w:rsidRPr="00395994" w:rsidRDefault="00714027" w:rsidP="00714027">
            <w:pPr>
              <w:jc w:val="center"/>
              <w:rPr>
                <w:sz w:val="24"/>
                <w:szCs w:val="24"/>
              </w:rPr>
            </w:pPr>
          </w:p>
        </w:tc>
        <w:tc>
          <w:tcPr>
            <w:tcW w:w="2290" w:type="dxa"/>
          </w:tcPr>
          <w:p w:rsidR="00714027" w:rsidRPr="00395994" w:rsidRDefault="00714027" w:rsidP="00714027">
            <w:pPr>
              <w:jc w:val="center"/>
              <w:rPr>
                <w:sz w:val="24"/>
                <w:szCs w:val="24"/>
              </w:rPr>
            </w:pPr>
          </w:p>
        </w:tc>
        <w:tc>
          <w:tcPr>
            <w:tcW w:w="2465" w:type="dxa"/>
          </w:tcPr>
          <w:p w:rsidR="00714027" w:rsidRPr="00395994" w:rsidRDefault="00714027" w:rsidP="00714027">
            <w:pPr>
              <w:jc w:val="left"/>
              <w:rPr>
                <w:sz w:val="24"/>
                <w:szCs w:val="24"/>
              </w:rPr>
            </w:pPr>
          </w:p>
        </w:tc>
      </w:tr>
      <w:tr w:rsidR="00714027" w:rsidRPr="00395994" w:rsidTr="00714027">
        <w:trPr>
          <w:cantSplit/>
        </w:trPr>
        <w:tc>
          <w:tcPr>
            <w:tcW w:w="752" w:type="dxa"/>
          </w:tcPr>
          <w:p w:rsidR="00714027" w:rsidRPr="00395994" w:rsidRDefault="00714027" w:rsidP="00AC043B">
            <w:pPr>
              <w:pStyle w:val="ae"/>
              <w:numPr>
                <w:ilvl w:val="0"/>
                <w:numId w:val="12"/>
              </w:numPr>
              <w:spacing w:before="0"/>
              <w:ind w:left="0" w:firstLine="0"/>
              <w:jc w:val="center"/>
              <w:rPr>
                <w:sz w:val="24"/>
                <w:szCs w:val="24"/>
              </w:rPr>
            </w:pPr>
          </w:p>
        </w:tc>
        <w:tc>
          <w:tcPr>
            <w:tcW w:w="2617" w:type="dxa"/>
          </w:tcPr>
          <w:p w:rsidR="00714027" w:rsidRPr="00395994" w:rsidRDefault="00714027" w:rsidP="00714027">
            <w:pPr>
              <w:jc w:val="left"/>
              <w:rPr>
                <w:sz w:val="24"/>
                <w:szCs w:val="24"/>
              </w:rPr>
            </w:pPr>
          </w:p>
        </w:tc>
        <w:tc>
          <w:tcPr>
            <w:tcW w:w="4394" w:type="dxa"/>
          </w:tcPr>
          <w:p w:rsidR="00714027" w:rsidRPr="00395994" w:rsidRDefault="00714027" w:rsidP="00714027">
            <w:pPr>
              <w:jc w:val="left"/>
              <w:rPr>
                <w:sz w:val="24"/>
                <w:szCs w:val="24"/>
              </w:rPr>
            </w:pPr>
          </w:p>
        </w:tc>
        <w:tc>
          <w:tcPr>
            <w:tcW w:w="2268" w:type="dxa"/>
          </w:tcPr>
          <w:p w:rsidR="00714027" w:rsidRPr="00395994" w:rsidRDefault="00714027" w:rsidP="00714027">
            <w:pPr>
              <w:jc w:val="center"/>
              <w:rPr>
                <w:sz w:val="24"/>
                <w:szCs w:val="24"/>
              </w:rPr>
            </w:pPr>
          </w:p>
        </w:tc>
        <w:tc>
          <w:tcPr>
            <w:tcW w:w="2290" w:type="dxa"/>
          </w:tcPr>
          <w:p w:rsidR="00714027" w:rsidRPr="00395994" w:rsidRDefault="00714027" w:rsidP="00714027">
            <w:pPr>
              <w:jc w:val="center"/>
              <w:rPr>
                <w:sz w:val="24"/>
                <w:szCs w:val="24"/>
              </w:rPr>
            </w:pPr>
          </w:p>
        </w:tc>
        <w:tc>
          <w:tcPr>
            <w:tcW w:w="2465" w:type="dxa"/>
          </w:tcPr>
          <w:p w:rsidR="00714027" w:rsidRPr="00395994" w:rsidRDefault="00714027" w:rsidP="00714027">
            <w:pPr>
              <w:jc w:val="left"/>
              <w:rPr>
                <w:sz w:val="24"/>
                <w:szCs w:val="24"/>
              </w:rPr>
            </w:pPr>
          </w:p>
        </w:tc>
      </w:tr>
      <w:tr w:rsidR="00714027" w:rsidRPr="00395994" w:rsidTr="00714027">
        <w:trPr>
          <w:cantSplit/>
        </w:trPr>
        <w:tc>
          <w:tcPr>
            <w:tcW w:w="752" w:type="dxa"/>
          </w:tcPr>
          <w:p w:rsidR="00714027" w:rsidRPr="00395994" w:rsidRDefault="00714027" w:rsidP="00AC043B">
            <w:pPr>
              <w:pStyle w:val="ae"/>
              <w:numPr>
                <w:ilvl w:val="0"/>
                <w:numId w:val="18"/>
              </w:numPr>
              <w:spacing w:before="0"/>
              <w:ind w:left="0"/>
              <w:jc w:val="center"/>
              <w:rPr>
                <w:sz w:val="24"/>
                <w:szCs w:val="24"/>
              </w:rPr>
            </w:pPr>
            <w:r w:rsidRPr="00395994">
              <w:rPr>
                <w:sz w:val="24"/>
                <w:szCs w:val="24"/>
              </w:rPr>
              <w:t>…</w:t>
            </w:r>
          </w:p>
        </w:tc>
        <w:tc>
          <w:tcPr>
            <w:tcW w:w="2617" w:type="dxa"/>
          </w:tcPr>
          <w:p w:rsidR="00714027" w:rsidRPr="00395994" w:rsidRDefault="00714027" w:rsidP="00714027">
            <w:pPr>
              <w:jc w:val="left"/>
              <w:rPr>
                <w:sz w:val="24"/>
                <w:szCs w:val="24"/>
              </w:rPr>
            </w:pPr>
          </w:p>
        </w:tc>
        <w:tc>
          <w:tcPr>
            <w:tcW w:w="4394" w:type="dxa"/>
          </w:tcPr>
          <w:p w:rsidR="00714027" w:rsidRPr="00395994" w:rsidRDefault="00714027" w:rsidP="00714027">
            <w:pPr>
              <w:jc w:val="left"/>
              <w:rPr>
                <w:sz w:val="24"/>
                <w:szCs w:val="24"/>
              </w:rPr>
            </w:pPr>
          </w:p>
        </w:tc>
        <w:tc>
          <w:tcPr>
            <w:tcW w:w="2268" w:type="dxa"/>
          </w:tcPr>
          <w:p w:rsidR="00714027" w:rsidRPr="00395994" w:rsidRDefault="00714027" w:rsidP="00714027">
            <w:pPr>
              <w:jc w:val="center"/>
              <w:rPr>
                <w:sz w:val="24"/>
                <w:szCs w:val="24"/>
              </w:rPr>
            </w:pPr>
          </w:p>
        </w:tc>
        <w:tc>
          <w:tcPr>
            <w:tcW w:w="2290" w:type="dxa"/>
          </w:tcPr>
          <w:p w:rsidR="00714027" w:rsidRPr="00395994" w:rsidRDefault="00714027" w:rsidP="00714027">
            <w:pPr>
              <w:jc w:val="center"/>
              <w:rPr>
                <w:sz w:val="24"/>
                <w:szCs w:val="24"/>
              </w:rPr>
            </w:pPr>
          </w:p>
        </w:tc>
        <w:tc>
          <w:tcPr>
            <w:tcW w:w="2465" w:type="dxa"/>
          </w:tcPr>
          <w:p w:rsidR="00714027" w:rsidRPr="00395994" w:rsidRDefault="00714027" w:rsidP="00714027">
            <w:pPr>
              <w:jc w:val="left"/>
              <w:rPr>
                <w:sz w:val="24"/>
                <w:szCs w:val="24"/>
              </w:rPr>
            </w:pPr>
          </w:p>
        </w:tc>
      </w:tr>
      <w:tr w:rsidR="00714027" w:rsidRPr="00395994" w:rsidTr="00714027">
        <w:trPr>
          <w:cantSplit/>
        </w:trPr>
        <w:tc>
          <w:tcPr>
            <w:tcW w:w="14786" w:type="dxa"/>
            <w:gridSpan w:val="6"/>
          </w:tcPr>
          <w:p w:rsidR="00714027" w:rsidRPr="00395994" w:rsidRDefault="00714027" w:rsidP="00714027">
            <w:pPr>
              <w:keepNext/>
              <w:jc w:val="left"/>
              <w:rPr>
                <w:sz w:val="24"/>
                <w:szCs w:val="24"/>
              </w:rPr>
            </w:pPr>
            <w:r w:rsidRPr="00395994">
              <w:rPr>
                <w:sz w:val="24"/>
                <w:szCs w:val="24"/>
              </w:rPr>
              <w:t>Рабочие и вспомогательный персонал (прорабы, рабочие, специалисты, менеджеры и т.п.):</w:t>
            </w:r>
          </w:p>
        </w:tc>
      </w:tr>
      <w:tr w:rsidR="00714027" w:rsidRPr="00395994" w:rsidTr="00714027">
        <w:trPr>
          <w:cantSplit/>
        </w:trPr>
        <w:tc>
          <w:tcPr>
            <w:tcW w:w="752" w:type="dxa"/>
          </w:tcPr>
          <w:p w:rsidR="00714027" w:rsidRPr="00395994" w:rsidRDefault="00714027" w:rsidP="00AC043B">
            <w:pPr>
              <w:pStyle w:val="ae"/>
              <w:numPr>
                <w:ilvl w:val="0"/>
                <w:numId w:val="13"/>
              </w:numPr>
              <w:spacing w:before="0"/>
              <w:ind w:left="0" w:firstLine="0"/>
              <w:jc w:val="center"/>
              <w:rPr>
                <w:sz w:val="24"/>
                <w:szCs w:val="24"/>
              </w:rPr>
            </w:pPr>
          </w:p>
        </w:tc>
        <w:tc>
          <w:tcPr>
            <w:tcW w:w="2617" w:type="dxa"/>
          </w:tcPr>
          <w:p w:rsidR="00714027" w:rsidRPr="00395994" w:rsidRDefault="00714027" w:rsidP="00714027">
            <w:pPr>
              <w:jc w:val="left"/>
              <w:rPr>
                <w:sz w:val="24"/>
                <w:szCs w:val="24"/>
              </w:rPr>
            </w:pPr>
          </w:p>
        </w:tc>
        <w:tc>
          <w:tcPr>
            <w:tcW w:w="4394" w:type="dxa"/>
          </w:tcPr>
          <w:p w:rsidR="00714027" w:rsidRPr="00395994" w:rsidRDefault="00714027" w:rsidP="00714027">
            <w:pPr>
              <w:jc w:val="left"/>
              <w:rPr>
                <w:sz w:val="24"/>
                <w:szCs w:val="24"/>
              </w:rPr>
            </w:pPr>
          </w:p>
        </w:tc>
        <w:tc>
          <w:tcPr>
            <w:tcW w:w="2268" w:type="dxa"/>
          </w:tcPr>
          <w:p w:rsidR="00714027" w:rsidRPr="00395994" w:rsidRDefault="00714027" w:rsidP="00714027">
            <w:pPr>
              <w:jc w:val="center"/>
              <w:rPr>
                <w:sz w:val="24"/>
                <w:szCs w:val="24"/>
              </w:rPr>
            </w:pPr>
          </w:p>
        </w:tc>
        <w:tc>
          <w:tcPr>
            <w:tcW w:w="2290" w:type="dxa"/>
          </w:tcPr>
          <w:p w:rsidR="00714027" w:rsidRPr="00395994" w:rsidRDefault="00714027" w:rsidP="00714027">
            <w:pPr>
              <w:jc w:val="center"/>
              <w:rPr>
                <w:sz w:val="24"/>
                <w:szCs w:val="24"/>
              </w:rPr>
            </w:pPr>
          </w:p>
        </w:tc>
        <w:tc>
          <w:tcPr>
            <w:tcW w:w="2465" w:type="dxa"/>
          </w:tcPr>
          <w:p w:rsidR="00714027" w:rsidRPr="00395994" w:rsidRDefault="00714027" w:rsidP="00714027">
            <w:pPr>
              <w:jc w:val="left"/>
              <w:rPr>
                <w:sz w:val="24"/>
                <w:szCs w:val="24"/>
              </w:rPr>
            </w:pPr>
          </w:p>
        </w:tc>
      </w:tr>
      <w:tr w:rsidR="00714027" w:rsidRPr="00395994" w:rsidTr="00714027">
        <w:trPr>
          <w:cantSplit/>
        </w:trPr>
        <w:tc>
          <w:tcPr>
            <w:tcW w:w="752" w:type="dxa"/>
          </w:tcPr>
          <w:p w:rsidR="00714027" w:rsidRPr="00395994" w:rsidRDefault="00714027" w:rsidP="00AC043B">
            <w:pPr>
              <w:pStyle w:val="ae"/>
              <w:numPr>
                <w:ilvl w:val="0"/>
                <w:numId w:val="13"/>
              </w:numPr>
              <w:spacing w:before="0"/>
              <w:ind w:left="0" w:firstLine="0"/>
              <w:jc w:val="center"/>
              <w:rPr>
                <w:sz w:val="24"/>
                <w:szCs w:val="24"/>
              </w:rPr>
            </w:pPr>
          </w:p>
        </w:tc>
        <w:tc>
          <w:tcPr>
            <w:tcW w:w="2617" w:type="dxa"/>
          </w:tcPr>
          <w:p w:rsidR="00714027" w:rsidRPr="00395994" w:rsidRDefault="00714027" w:rsidP="00714027">
            <w:pPr>
              <w:jc w:val="left"/>
              <w:rPr>
                <w:sz w:val="24"/>
                <w:szCs w:val="24"/>
              </w:rPr>
            </w:pPr>
          </w:p>
        </w:tc>
        <w:tc>
          <w:tcPr>
            <w:tcW w:w="4394" w:type="dxa"/>
          </w:tcPr>
          <w:p w:rsidR="00714027" w:rsidRPr="00395994" w:rsidRDefault="00714027" w:rsidP="00714027">
            <w:pPr>
              <w:jc w:val="left"/>
              <w:rPr>
                <w:sz w:val="24"/>
                <w:szCs w:val="24"/>
              </w:rPr>
            </w:pPr>
          </w:p>
        </w:tc>
        <w:tc>
          <w:tcPr>
            <w:tcW w:w="2268" w:type="dxa"/>
          </w:tcPr>
          <w:p w:rsidR="00714027" w:rsidRPr="00395994" w:rsidRDefault="00714027" w:rsidP="00714027">
            <w:pPr>
              <w:jc w:val="center"/>
              <w:rPr>
                <w:sz w:val="24"/>
                <w:szCs w:val="24"/>
              </w:rPr>
            </w:pPr>
          </w:p>
        </w:tc>
        <w:tc>
          <w:tcPr>
            <w:tcW w:w="2290" w:type="dxa"/>
          </w:tcPr>
          <w:p w:rsidR="00714027" w:rsidRPr="00395994" w:rsidRDefault="00714027" w:rsidP="00714027">
            <w:pPr>
              <w:jc w:val="center"/>
              <w:rPr>
                <w:sz w:val="24"/>
                <w:szCs w:val="24"/>
              </w:rPr>
            </w:pPr>
          </w:p>
        </w:tc>
        <w:tc>
          <w:tcPr>
            <w:tcW w:w="2465" w:type="dxa"/>
          </w:tcPr>
          <w:p w:rsidR="00714027" w:rsidRPr="00395994" w:rsidRDefault="00714027" w:rsidP="00714027">
            <w:pPr>
              <w:jc w:val="left"/>
              <w:rPr>
                <w:sz w:val="24"/>
                <w:szCs w:val="24"/>
              </w:rPr>
            </w:pPr>
          </w:p>
        </w:tc>
      </w:tr>
      <w:tr w:rsidR="00714027" w:rsidRPr="00395994" w:rsidTr="00714027">
        <w:trPr>
          <w:cantSplit/>
        </w:trPr>
        <w:tc>
          <w:tcPr>
            <w:tcW w:w="752" w:type="dxa"/>
          </w:tcPr>
          <w:p w:rsidR="00714027" w:rsidRPr="00395994" w:rsidRDefault="00714027" w:rsidP="00714027">
            <w:pPr>
              <w:jc w:val="center"/>
              <w:rPr>
                <w:sz w:val="24"/>
                <w:szCs w:val="24"/>
              </w:rPr>
            </w:pPr>
            <w:r w:rsidRPr="00395994">
              <w:rPr>
                <w:sz w:val="24"/>
                <w:szCs w:val="24"/>
              </w:rPr>
              <w:t>…</w:t>
            </w:r>
          </w:p>
        </w:tc>
        <w:tc>
          <w:tcPr>
            <w:tcW w:w="2617" w:type="dxa"/>
          </w:tcPr>
          <w:p w:rsidR="00714027" w:rsidRPr="00395994" w:rsidRDefault="00714027" w:rsidP="00714027">
            <w:pPr>
              <w:jc w:val="left"/>
              <w:rPr>
                <w:sz w:val="24"/>
                <w:szCs w:val="24"/>
              </w:rPr>
            </w:pPr>
          </w:p>
        </w:tc>
        <w:tc>
          <w:tcPr>
            <w:tcW w:w="4394" w:type="dxa"/>
          </w:tcPr>
          <w:p w:rsidR="00714027" w:rsidRPr="00395994" w:rsidRDefault="00714027" w:rsidP="00714027">
            <w:pPr>
              <w:jc w:val="left"/>
              <w:rPr>
                <w:sz w:val="24"/>
                <w:szCs w:val="24"/>
              </w:rPr>
            </w:pPr>
          </w:p>
        </w:tc>
        <w:tc>
          <w:tcPr>
            <w:tcW w:w="2268" w:type="dxa"/>
          </w:tcPr>
          <w:p w:rsidR="00714027" w:rsidRPr="00395994" w:rsidRDefault="00714027" w:rsidP="00714027">
            <w:pPr>
              <w:jc w:val="center"/>
              <w:rPr>
                <w:sz w:val="24"/>
                <w:szCs w:val="24"/>
              </w:rPr>
            </w:pPr>
          </w:p>
        </w:tc>
        <w:tc>
          <w:tcPr>
            <w:tcW w:w="2290" w:type="dxa"/>
          </w:tcPr>
          <w:p w:rsidR="00714027" w:rsidRPr="00395994" w:rsidRDefault="00714027" w:rsidP="00714027">
            <w:pPr>
              <w:jc w:val="center"/>
              <w:rPr>
                <w:sz w:val="24"/>
                <w:szCs w:val="24"/>
              </w:rPr>
            </w:pPr>
          </w:p>
        </w:tc>
        <w:tc>
          <w:tcPr>
            <w:tcW w:w="2465" w:type="dxa"/>
          </w:tcPr>
          <w:p w:rsidR="00714027" w:rsidRPr="00395994" w:rsidRDefault="00714027" w:rsidP="00714027">
            <w:pPr>
              <w:jc w:val="left"/>
              <w:rPr>
                <w:sz w:val="24"/>
                <w:szCs w:val="24"/>
              </w:rPr>
            </w:pPr>
          </w:p>
        </w:tc>
      </w:tr>
    </w:tbl>
    <w:p w:rsidR="00714027" w:rsidRPr="00395994" w:rsidRDefault="00714027" w:rsidP="00714027">
      <w:pPr>
        <w:keepNext/>
        <w:spacing w:after="120"/>
        <w:rPr>
          <w:b/>
          <w:sz w:val="24"/>
          <w:szCs w:val="24"/>
        </w:rPr>
      </w:pPr>
      <w:r w:rsidRPr="00395994">
        <w:rPr>
          <w:b/>
          <w:sz w:val="24"/>
          <w:szCs w:val="24"/>
        </w:rPr>
        <w:t>Таблица 2. Общая штатная численность:</w:t>
      </w:r>
    </w:p>
    <w:tbl>
      <w:tblPr>
        <w:tblStyle w:val="af9"/>
        <w:tblW w:w="0" w:type="auto"/>
        <w:tblLook w:val="04A0" w:firstRow="1" w:lastRow="0" w:firstColumn="1" w:lastColumn="0" w:noHBand="0" w:noVBand="1"/>
      </w:tblPr>
      <w:tblGrid>
        <w:gridCol w:w="762"/>
        <w:gridCol w:w="6904"/>
        <w:gridCol w:w="6894"/>
      </w:tblGrid>
      <w:tr w:rsidR="00714027" w:rsidRPr="00395994" w:rsidTr="00714027">
        <w:trPr>
          <w:cantSplit/>
        </w:trPr>
        <w:tc>
          <w:tcPr>
            <w:tcW w:w="766" w:type="dxa"/>
          </w:tcPr>
          <w:p w:rsidR="00714027" w:rsidRPr="00395994" w:rsidRDefault="00714027" w:rsidP="00714027">
            <w:pPr>
              <w:keepNext/>
              <w:jc w:val="center"/>
              <w:rPr>
                <w:sz w:val="24"/>
                <w:szCs w:val="24"/>
              </w:rPr>
            </w:pPr>
            <w:r w:rsidRPr="00395994">
              <w:rPr>
                <w:sz w:val="24"/>
                <w:szCs w:val="24"/>
              </w:rPr>
              <w:t>№</w:t>
            </w:r>
            <w:r w:rsidRPr="00395994">
              <w:rPr>
                <w:sz w:val="24"/>
                <w:szCs w:val="24"/>
              </w:rPr>
              <w:br/>
              <w:t>п/п</w:t>
            </w:r>
          </w:p>
        </w:tc>
        <w:tc>
          <w:tcPr>
            <w:tcW w:w="7010" w:type="dxa"/>
          </w:tcPr>
          <w:p w:rsidR="00714027" w:rsidRPr="00395994" w:rsidRDefault="00714027" w:rsidP="00714027">
            <w:pPr>
              <w:keepNext/>
              <w:jc w:val="center"/>
              <w:rPr>
                <w:sz w:val="24"/>
                <w:szCs w:val="24"/>
              </w:rPr>
            </w:pPr>
            <w:r w:rsidRPr="00395994">
              <w:rPr>
                <w:sz w:val="24"/>
                <w:szCs w:val="24"/>
              </w:rPr>
              <w:t>Категория</w:t>
            </w:r>
          </w:p>
        </w:tc>
        <w:tc>
          <w:tcPr>
            <w:tcW w:w="7010" w:type="dxa"/>
          </w:tcPr>
          <w:p w:rsidR="00714027" w:rsidRPr="00395994" w:rsidRDefault="00714027" w:rsidP="00714027">
            <w:pPr>
              <w:keepNext/>
              <w:jc w:val="center"/>
              <w:rPr>
                <w:sz w:val="24"/>
                <w:szCs w:val="24"/>
              </w:rPr>
            </w:pPr>
            <w:r w:rsidRPr="00395994">
              <w:rPr>
                <w:sz w:val="24"/>
                <w:szCs w:val="24"/>
              </w:rPr>
              <w:t>Штатная численность, чел.</w:t>
            </w:r>
          </w:p>
        </w:tc>
      </w:tr>
      <w:tr w:rsidR="00714027" w:rsidRPr="00395994" w:rsidTr="00714027">
        <w:trPr>
          <w:cantSplit/>
        </w:trPr>
        <w:tc>
          <w:tcPr>
            <w:tcW w:w="766" w:type="dxa"/>
          </w:tcPr>
          <w:p w:rsidR="00714027" w:rsidRPr="00395994" w:rsidRDefault="00714027" w:rsidP="00AC043B">
            <w:pPr>
              <w:pStyle w:val="ae"/>
              <w:numPr>
                <w:ilvl w:val="0"/>
                <w:numId w:val="11"/>
              </w:numPr>
              <w:spacing w:before="0"/>
              <w:ind w:left="0" w:firstLine="0"/>
              <w:jc w:val="center"/>
              <w:rPr>
                <w:sz w:val="24"/>
                <w:szCs w:val="24"/>
              </w:rPr>
            </w:pPr>
          </w:p>
        </w:tc>
        <w:tc>
          <w:tcPr>
            <w:tcW w:w="7010" w:type="dxa"/>
          </w:tcPr>
          <w:p w:rsidR="00714027" w:rsidRPr="00395994" w:rsidRDefault="00714027" w:rsidP="00714027">
            <w:pPr>
              <w:jc w:val="left"/>
              <w:rPr>
                <w:sz w:val="24"/>
                <w:szCs w:val="24"/>
              </w:rPr>
            </w:pPr>
            <w:r w:rsidRPr="00395994">
              <w:rPr>
                <w:sz w:val="24"/>
                <w:szCs w:val="24"/>
              </w:rPr>
              <w:t>Руководящий персонал</w:t>
            </w:r>
          </w:p>
        </w:tc>
        <w:tc>
          <w:tcPr>
            <w:tcW w:w="7010" w:type="dxa"/>
          </w:tcPr>
          <w:p w:rsidR="00714027" w:rsidRPr="00395994" w:rsidRDefault="00714027" w:rsidP="00714027">
            <w:pPr>
              <w:jc w:val="center"/>
              <w:rPr>
                <w:sz w:val="24"/>
                <w:szCs w:val="24"/>
              </w:rPr>
            </w:pPr>
          </w:p>
        </w:tc>
      </w:tr>
      <w:tr w:rsidR="00714027" w:rsidRPr="00395994" w:rsidTr="00714027">
        <w:trPr>
          <w:cantSplit/>
        </w:trPr>
        <w:tc>
          <w:tcPr>
            <w:tcW w:w="766" w:type="dxa"/>
          </w:tcPr>
          <w:p w:rsidR="00714027" w:rsidRPr="00395994" w:rsidRDefault="00714027" w:rsidP="00AC043B">
            <w:pPr>
              <w:pStyle w:val="ae"/>
              <w:numPr>
                <w:ilvl w:val="0"/>
                <w:numId w:val="11"/>
              </w:numPr>
              <w:spacing w:before="0"/>
              <w:ind w:left="0" w:firstLine="0"/>
              <w:jc w:val="center"/>
              <w:rPr>
                <w:sz w:val="24"/>
                <w:szCs w:val="24"/>
              </w:rPr>
            </w:pPr>
          </w:p>
        </w:tc>
        <w:tc>
          <w:tcPr>
            <w:tcW w:w="7010" w:type="dxa"/>
          </w:tcPr>
          <w:p w:rsidR="00714027" w:rsidRPr="00395994" w:rsidRDefault="00714027" w:rsidP="00714027">
            <w:pPr>
              <w:jc w:val="left"/>
              <w:rPr>
                <w:sz w:val="24"/>
                <w:szCs w:val="24"/>
              </w:rPr>
            </w:pPr>
            <w:r w:rsidRPr="00395994">
              <w:rPr>
                <w:sz w:val="24"/>
                <w:szCs w:val="24"/>
              </w:rPr>
              <w:t>Инженерно-технический персонал</w:t>
            </w:r>
          </w:p>
        </w:tc>
        <w:tc>
          <w:tcPr>
            <w:tcW w:w="7010" w:type="dxa"/>
          </w:tcPr>
          <w:p w:rsidR="00714027" w:rsidRPr="00395994" w:rsidRDefault="00714027" w:rsidP="00714027">
            <w:pPr>
              <w:jc w:val="center"/>
              <w:rPr>
                <w:sz w:val="24"/>
                <w:szCs w:val="24"/>
              </w:rPr>
            </w:pPr>
          </w:p>
        </w:tc>
      </w:tr>
      <w:tr w:rsidR="00714027" w:rsidRPr="00395994" w:rsidTr="00714027">
        <w:trPr>
          <w:cantSplit/>
        </w:trPr>
        <w:tc>
          <w:tcPr>
            <w:tcW w:w="766" w:type="dxa"/>
          </w:tcPr>
          <w:p w:rsidR="00714027" w:rsidRPr="00395994" w:rsidRDefault="00714027" w:rsidP="00AC043B">
            <w:pPr>
              <w:pStyle w:val="ae"/>
              <w:numPr>
                <w:ilvl w:val="0"/>
                <w:numId w:val="11"/>
              </w:numPr>
              <w:spacing w:before="0"/>
              <w:ind w:left="0" w:firstLine="0"/>
              <w:jc w:val="center"/>
              <w:rPr>
                <w:sz w:val="24"/>
                <w:szCs w:val="24"/>
              </w:rPr>
            </w:pPr>
          </w:p>
        </w:tc>
        <w:tc>
          <w:tcPr>
            <w:tcW w:w="7010" w:type="dxa"/>
          </w:tcPr>
          <w:p w:rsidR="00714027" w:rsidRPr="00395994" w:rsidRDefault="00714027" w:rsidP="00714027">
            <w:pPr>
              <w:jc w:val="left"/>
              <w:rPr>
                <w:sz w:val="24"/>
                <w:szCs w:val="24"/>
              </w:rPr>
            </w:pPr>
            <w:r w:rsidRPr="00395994">
              <w:rPr>
                <w:sz w:val="24"/>
                <w:szCs w:val="24"/>
              </w:rPr>
              <w:t>Рабочие и вспомогательный персонал</w:t>
            </w:r>
          </w:p>
        </w:tc>
        <w:tc>
          <w:tcPr>
            <w:tcW w:w="7010" w:type="dxa"/>
          </w:tcPr>
          <w:p w:rsidR="00714027" w:rsidRPr="00395994" w:rsidRDefault="00714027" w:rsidP="00714027">
            <w:pPr>
              <w:jc w:val="center"/>
              <w:rPr>
                <w:sz w:val="24"/>
                <w:szCs w:val="24"/>
              </w:rPr>
            </w:pPr>
          </w:p>
        </w:tc>
      </w:tr>
    </w:tbl>
    <w:p w:rsidR="00714027" w:rsidRPr="00395994" w:rsidRDefault="00714027" w:rsidP="00714027">
      <w:pPr>
        <w:keepNext/>
        <w:tabs>
          <w:tab w:val="right" w:pos="10205"/>
        </w:tabs>
        <w:spacing w:before="240"/>
        <w:jc w:val="left"/>
        <w:rPr>
          <w:sz w:val="24"/>
          <w:szCs w:val="24"/>
        </w:rPr>
      </w:pPr>
      <w:r w:rsidRPr="00395994">
        <w:rPr>
          <w:sz w:val="24"/>
          <w:szCs w:val="24"/>
        </w:rPr>
        <w:t>_________________</w:t>
      </w:r>
      <w:r w:rsidRPr="00395994">
        <w:rPr>
          <w:sz w:val="24"/>
          <w:szCs w:val="24"/>
        </w:rPr>
        <w:tab/>
        <w:t>___________________________</w:t>
      </w:r>
    </w:p>
    <w:p w:rsidR="00714027" w:rsidRPr="00395994" w:rsidRDefault="00714027" w:rsidP="00714027">
      <w:pPr>
        <w:keepNext/>
        <w:tabs>
          <w:tab w:val="right" w:pos="10205"/>
        </w:tabs>
        <w:spacing w:before="0"/>
        <w:rPr>
          <w:sz w:val="24"/>
          <w:szCs w:val="24"/>
        </w:rPr>
      </w:pPr>
      <w:r w:rsidRPr="00395994">
        <w:rPr>
          <w:sz w:val="24"/>
          <w:szCs w:val="24"/>
        </w:rPr>
        <w:t>(подпись уполномоченного лица)</w:t>
      </w:r>
      <w:r w:rsidRPr="00395994">
        <w:rPr>
          <w:sz w:val="24"/>
          <w:szCs w:val="24"/>
        </w:rPr>
        <w:tab/>
        <w:t>(фамилия, имя, отчество подписавшего, должность)</w:t>
      </w:r>
    </w:p>
    <w:p w:rsidR="00714027" w:rsidRPr="00395994" w:rsidRDefault="00714027" w:rsidP="00714027">
      <w:pPr>
        <w:tabs>
          <w:tab w:val="center" w:pos="1985"/>
        </w:tabs>
        <w:spacing w:before="0"/>
        <w:rPr>
          <w:sz w:val="24"/>
          <w:szCs w:val="24"/>
        </w:rPr>
      </w:pPr>
      <w:r w:rsidRPr="00395994">
        <w:rPr>
          <w:sz w:val="24"/>
          <w:szCs w:val="24"/>
        </w:rPr>
        <w:tab/>
        <w:t>М.П.</w:t>
      </w:r>
    </w:p>
    <w:p w:rsidR="00714027" w:rsidRPr="00395994" w:rsidRDefault="00714027" w:rsidP="00714027">
      <w:pPr>
        <w:pBdr>
          <w:bottom w:val="single" w:sz="4" w:space="1" w:color="auto"/>
        </w:pBdr>
        <w:shd w:val="clear" w:color="auto" w:fill="D9D9D9" w:themeFill="background1" w:themeFillShade="D9"/>
        <w:spacing w:after="120"/>
        <w:jc w:val="center"/>
        <w:rPr>
          <w:sz w:val="24"/>
          <w:szCs w:val="24"/>
        </w:rPr>
        <w:sectPr w:rsidR="00714027" w:rsidRPr="00395994" w:rsidSect="00714027">
          <w:pgSz w:w="16838" w:h="11906" w:orient="landscape"/>
          <w:pgMar w:top="1134" w:right="1134" w:bottom="567" w:left="1134" w:header="709" w:footer="709" w:gutter="0"/>
          <w:cols w:space="708"/>
          <w:docGrid w:linePitch="360"/>
        </w:sectPr>
      </w:pPr>
      <w:r w:rsidRPr="00395994">
        <w:rPr>
          <w:sz w:val="24"/>
          <w:szCs w:val="24"/>
        </w:rPr>
        <w:t>окончание формы</w:t>
      </w:r>
    </w:p>
    <w:p w:rsidR="00714027" w:rsidRPr="00395994" w:rsidRDefault="001A7A11" w:rsidP="00C43B3C">
      <w:pPr>
        <w:pStyle w:val="11"/>
        <w:rPr>
          <w:sz w:val="24"/>
          <w:szCs w:val="24"/>
        </w:rPr>
      </w:pPr>
      <w:bookmarkStart w:id="285" w:name="_Toc58337621"/>
      <w:bookmarkStart w:id="286" w:name="_Ref445995270"/>
      <w:bookmarkStart w:id="287" w:name="_Toc467849818"/>
      <w:r w:rsidRPr="00395994">
        <w:rPr>
          <w:sz w:val="24"/>
          <w:szCs w:val="24"/>
        </w:rPr>
        <w:lastRenderedPageBreak/>
        <w:t xml:space="preserve">Форма </w:t>
      </w:r>
      <w:r w:rsidR="00714027" w:rsidRPr="00395994">
        <w:rPr>
          <w:sz w:val="24"/>
          <w:szCs w:val="24"/>
        </w:rPr>
        <w:t>План</w:t>
      </w:r>
      <w:r w:rsidRPr="00395994">
        <w:rPr>
          <w:sz w:val="24"/>
          <w:szCs w:val="24"/>
        </w:rPr>
        <w:t>а</w:t>
      </w:r>
      <w:r w:rsidR="00714027" w:rsidRPr="00395994">
        <w:rPr>
          <w:sz w:val="24"/>
          <w:szCs w:val="24"/>
        </w:rPr>
        <w:t xml:space="preserve"> распределения объемов по договору между участником и привлекаемыми субподрядчиками / соисполнителями</w:t>
      </w:r>
      <w:bookmarkEnd w:id="285"/>
      <w:r w:rsidR="00714027" w:rsidRPr="00395994">
        <w:rPr>
          <w:sz w:val="24"/>
          <w:szCs w:val="24"/>
        </w:rPr>
        <w:t xml:space="preserve"> </w:t>
      </w:r>
      <w:bookmarkEnd w:id="286"/>
      <w:bookmarkEnd w:id="287"/>
    </w:p>
    <w:p w:rsidR="00714027" w:rsidRPr="00395994" w:rsidRDefault="00714027" w:rsidP="00714027">
      <w:pPr>
        <w:keepNext/>
        <w:pBdr>
          <w:top w:val="single" w:sz="4" w:space="1" w:color="auto"/>
        </w:pBdr>
        <w:shd w:val="clear" w:color="auto" w:fill="D9D9D9" w:themeFill="background1" w:themeFillShade="D9"/>
        <w:spacing w:after="120"/>
        <w:jc w:val="center"/>
        <w:rPr>
          <w:sz w:val="24"/>
          <w:szCs w:val="24"/>
        </w:rPr>
      </w:pPr>
      <w:r w:rsidRPr="00395994">
        <w:rPr>
          <w:sz w:val="24"/>
          <w:szCs w:val="24"/>
        </w:rPr>
        <w:t>начало формы</w:t>
      </w:r>
    </w:p>
    <w:p w:rsidR="00714027" w:rsidRPr="00395994" w:rsidRDefault="00714027" w:rsidP="0073033C">
      <w:pPr>
        <w:pStyle w:val="a9"/>
        <w:keepNext/>
        <w:spacing w:before="0" w:beforeAutospacing="0" w:after="0" w:afterAutospacing="0"/>
        <w:rPr>
          <w:b/>
          <w:sz w:val="24"/>
          <w:szCs w:val="24"/>
        </w:rPr>
      </w:pPr>
      <w:r w:rsidRPr="00395994">
        <w:rPr>
          <w:sz w:val="24"/>
          <w:szCs w:val="24"/>
        </w:rPr>
        <w:t>Приложение </w:t>
      </w:r>
      <w:r w:rsidR="00952E91" w:rsidRPr="00395994">
        <w:rPr>
          <w:sz w:val="24"/>
          <w:szCs w:val="24"/>
        </w:rPr>
        <w:t>11</w:t>
      </w:r>
      <w:r w:rsidRPr="00395994">
        <w:rPr>
          <w:noProof/>
          <w:sz w:val="24"/>
          <w:szCs w:val="24"/>
        </w:rPr>
        <w:t xml:space="preserve"> к заявке</w:t>
      </w:r>
    </w:p>
    <w:p w:rsidR="00714027" w:rsidRPr="00395994" w:rsidRDefault="00714027" w:rsidP="00714027">
      <w:pPr>
        <w:keepNext/>
        <w:rPr>
          <w:sz w:val="24"/>
          <w:szCs w:val="24"/>
        </w:rPr>
      </w:pPr>
      <w:r w:rsidRPr="00395994">
        <w:rPr>
          <w:sz w:val="24"/>
          <w:szCs w:val="24"/>
        </w:rPr>
        <w:t>от «____» ______________ 20____ года</w:t>
      </w:r>
    </w:p>
    <w:p w:rsidR="00714027" w:rsidRPr="00395994" w:rsidRDefault="00714027" w:rsidP="00714027">
      <w:pPr>
        <w:keepNext/>
        <w:rPr>
          <w:sz w:val="24"/>
          <w:szCs w:val="24"/>
        </w:rPr>
      </w:pPr>
      <w:r w:rsidRPr="00395994">
        <w:rPr>
          <w:sz w:val="24"/>
          <w:szCs w:val="24"/>
        </w:rPr>
        <w:t>№ _______________________________</w:t>
      </w:r>
    </w:p>
    <w:p w:rsidR="00714027" w:rsidRPr="00395994" w:rsidRDefault="00714027" w:rsidP="00714027">
      <w:pPr>
        <w:keepNext/>
        <w:spacing w:before="240" w:after="240"/>
        <w:jc w:val="center"/>
        <w:rPr>
          <w:b/>
          <w:caps/>
          <w:spacing w:val="40"/>
          <w:sz w:val="24"/>
          <w:szCs w:val="24"/>
        </w:rPr>
      </w:pPr>
      <w:r w:rsidRPr="00395994">
        <w:rPr>
          <w:b/>
          <w:caps/>
          <w:spacing w:val="40"/>
          <w:sz w:val="24"/>
          <w:szCs w:val="24"/>
        </w:rPr>
        <w:t>План распределения объемов по договору между участником и</w:t>
      </w:r>
      <w:r w:rsidRPr="00395994">
        <w:rPr>
          <w:b/>
          <w:caps/>
          <w:spacing w:val="40"/>
          <w:sz w:val="24"/>
          <w:szCs w:val="24"/>
        </w:rPr>
        <w:br/>
        <w:t>привлекаемыми субподрядчиками / соисполнителями</w:t>
      </w:r>
    </w:p>
    <w:p w:rsidR="00714027" w:rsidRPr="00395994" w:rsidRDefault="00714027" w:rsidP="00714027">
      <w:pPr>
        <w:keepNext/>
        <w:tabs>
          <w:tab w:val="right" w:pos="10205"/>
        </w:tabs>
        <w:rPr>
          <w:sz w:val="24"/>
          <w:szCs w:val="24"/>
        </w:rPr>
      </w:pPr>
      <w:r w:rsidRPr="00395994">
        <w:rPr>
          <w:sz w:val="24"/>
          <w:szCs w:val="24"/>
        </w:rPr>
        <w:t>Наименование процедуры закупки:</w:t>
      </w:r>
      <w:r w:rsidRPr="00395994">
        <w:rPr>
          <w:sz w:val="24"/>
          <w:szCs w:val="24"/>
        </w:rPr>
        <w:tab/>
        <w:t>____________________________________________</w:t>
      </w:r>
    </w:p>
    <w:p w:rsidR="00714027" w:rsidRPr="00395994" w:rsidRDefault="00714027" w:rsidP="00714027">
      <w:pPr>
        <w:keepNext/>
        <w:tabs>
          <w:tab w:val="right" w:pos="10205"/>
        </w:tabs>
        <w:rPr>
          <w:sz w:val="24"/>
          <w:szCs w:val="24"/>
        </w:rPr>
      </w:pPr>
      <w:r w:rsidRPr="00395994">
        <w:rPr>
          <w:sz w:val="24"/>
          <w:szCs w:val="24"/>
        </w:rPr>
        <w:t>Номер извещения, присвоенный ЕИС (при наличии):</w:t>
      </w:r>
      <w:r w:rsidRPr="00395994">
        <w:rPr>
          <w:sz w:val="24"/>
          <w:szCs w:val="24"/>
        </w:rPr>
        <w:tab/>
        <w:t>____________</w:t>
      </w:r>
    </w:p>
    <w:p w:rsidR="00714027" w:rsidRPr="00395994" w:rsidRDefault="00714027" w:rsidP="00714027">
      <w:pPr>
        <w:keepNext/>
        <w:tabs>
          <w:tab w:val="right" w:pos="10205"/>
        </w:tabs>
        <w:rPr>
          <w:sz w:val="24"/>
          <w:szCs w:val="24"/>
        </w:rPr>
      </w:pPr>
      <w:r w:rsidRPr="00395994">
        <w:rPr>
          <w:sz w:val="24"/>
          <w:szCs w:val="24"/>
        </w:rPr>
        <w:t>Наименование участника:</w:t>
      </w:r>
      <w:r w:rsidRPr="00395994">
        <w:rPr>
          <w:sz w:val="24"/>
          <w:szCs w:val="24"/>
        </w:rPr>
        <w:tab/>
        <w:t>____________________________________________________</w:t>
      </w:r>
    </w:p>
    <w:p w:rsidR="00714027" w:rsidRPr="00395994" w:rsidRDefault="00714027" w:rsidP="00714027">
      <w:pPr>
        <w:keepNext/>
        <w:tabs>
          <w:tab w:val="right" w:pos="10205"/>
        </w:tabs>
        <w:spacing w:after="120"/>
        <w:rPr>
          <w:sz w:val="24"/>
          <w:szCs w:val="24"/>
        </w:rPr>
      </w:pPr>
      <w:r w:rsidRPr="00395994">
        <w:rPr>
          <w:sz w:val="24"/>
          <w:szCs w:val="24"/>
        </w:rPr>
        <w:t>Адрес места нахождения участника:</w:t>
      </w:r>
      <w:r w:rsidRPr="00395994">
        <w:rPr>
          <w:sz w:val="24"/>
          <w:szCs w:val="24"/>
        </w:rPr>
        <w:tab/>
        <w:t>___________________________________________</w:t>
      </w:r>
    </w:p>
    <w:tbl>
      <w:tblPr>
        <w:tblStyle w:val="af9"/>
        <w:tblW w:w="0" w:type="auto"/>
        <w:tblLook w:val="04A0" w:firstRow="1" w:lastRow="0" w:firstColumn="1" w:lastColumn="0" w:noHBand="0" w:noVBand="1"/>
      </w:tblPr>
      <w:tblGrid>
        <w:gridCol w:w="777"/>
        <w:gridCol w:w="2068"/>
        <w:gridCol w:w="3041"/>
        <w:gridCol w:w="1435"/>
        <w:gridCol w:w="1544"/>
        <w:gridCol w:w="3177"/>
        <w:gridCol w:w="2518"/>
      </w:tblGrid>
      <w:tr w:rsidR="00714027" w:rsidRPr="00395994" w:rsidTr="00714027">
        <w:tc>
          <w:tcPr>
            <w:tcW w:w="816" w:type="dxa"/>
            <w:vMerge w:val="restart"/>
          </w:tcPr>
          <w:p w:rsidR="00714027" w:rsidRPr="00395994" w:rsidRDefault="00714027" w:rsidP="00714027">
            <w:pPr>
              <w:keepNext/>
              <w:jc w:val="center"/>
              <w:rPr>
                <w:sz w:val="24"/>
                <w:szCs w:val="24"/>
              </w:rPr>
            </w:pPr>
            <w:r w:rsidRPr="00395994">
              <w:rPr>
                <w:sz w:val="24"/>
                <w:szCs w:val="24"/>
              </w:rPr>
              <w:t>№</w:t>
            </w:r>
            <w:r w:rsidRPr="00395994">
              <w:rPr>
                <w:sz w:val="24"/>
                <w:szCs w:val="24"/>
              </w:rPr>
              <w:br/>
              <w:t>п/п</w:t>
            </w:r>
          </w:p>
        </w:tc>
        <w:tc>
          <w:tcPr>
            <w:tcW w:w="2127" w:type="dxa"/>
            <w:vMerge w:val="restart"/>
          </w:tcPr>
          <w:p w:rsidR="00714027" w:rsidRPr="00395994" w:rsidRDefault="00714027" w:rsidP="00714027">
            <w:pPr>
              <w:keepNext/>
              <w:jc w:val="center"/>
              <w:rPr>
                <w:sz w:val="24"/>
                <w:szCs w:val="24"/>
              </w:rPr>
            </w:pPr>
            <w:r w:rsidRPr="00395994">
              <w:rPr>
                <w:sz w:val="24"/>
                <w:szCs w:val="24"/>
              </w:rPr>
              <w:t>Наименование объема договора (части / этапа договора)</w:t>
            </w:r>
          </w:p>
        </w:tc>
        <w:tc>
          <w:tcPr>
            <w:tcW w:w="3261" w:type="dxa"/>
            <w:vMerge w:val="restart"/>
          </w:tcPr>
          <w:p w:rsidR="00714027" w:rsidRPr="00395994" w:rsidRDefault="00714027" w:rsidP="00714027">
            <w:pPr>
              <w:keepNext/>
              <w:jc w:val="center"/>
              <w:rPr>
                <w:sz w:val="24"/>
                <w:szCs w:val="24"/>
              </w:rPr>
            </w:pPr>
            <w:r w:rsidRPr="00395994">
              <w:rPr>
                <w:sz w:val="24"/>
                <w:szCs w:val="24"/>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395994" w:rsidRDefault="00714027" w:rsidP="00714027">
            <w:pPr>
              <w:keepNext/>
              <w:jc w:val="center"/>
              <w:rPr>
                <w:sz w:val="24"/>
                <w:szCs w:val="24"/>
              </w:rPr>
            </w:pPr>
            <w:r w:rsidRPr="00395994">
              <w:rPr>
                <w:sz w:val="24"/>
                <w:szCs w:val="24"/>
              </w:rPr>
              <w:t>Объем договора</w:t>
            </w:r>
          </w:p>
        </w:tc>
        <w:tc>
          <w:tcPr>
            <w:tcW w:w="3402" w:type="dxa"/>
            <w:vMerge w:val="restart"/>
          </w:tcPr>
          <w:p w:rsidR="00714027" w:rsidRPr="00395994" w:rsidRDefault="00714027" w:rsidP="00714027">
            <w:pPr>
              <w:keepNext/>
              <w:jc w:val="center"/>
              <w:rPr>
                <w:sz w:val="24"/>
                <w:szCs w:val="24"/>
              </w:rPr>
            </w:pPr>
            <w:r w:rsidRPr="00395994">
              <w:rPr>
                <w:sz w:val="24"/>
                <w:szCs w:val="24"/>
              </w:rPr>
              <w:t>Сроки исполнения объема договора</w:t>
            </w:r>
            <w:r w:rsidRPr="00395994">
              <w:rPr>
                <w:sz w:val="24"/>
                <w:szCs w:val="24"/>
              </w:rPr>
              <w:br/>
              <w:t>(месяц и год начала, месяц и год окончания (фактического или планируемого))</w:t>
            </w:r>
          </w:p>
        </w:tc>
        <w:tc>
          <w:tcPr>
            <w:tcW w:w="2204" w:type="dxa"/>
            <w:vMerge w:val="restart"/>
          </w:tcPr>
          <w:p w:rsidR="00714027" w:rsidRPr="00395994" w:rsidRDefault="00714027" w:rsidP="00714027">
            <w:pPr>
              <w:keepNext/>
              <w:jc w:val="center"/>
              <w:rPr>
                <w:sz w:val="24"/>
                <w:szCs w:val="24"/>
              </w:rPr>
            </w:pPr>
            <w:r w:rsidRPr="00395994">
              <w:rPr>
                <w:sz w:val="24"/>
                <w:szCs w:val="24"/>
              </w:rPr>
              <w:t>Принадлежность к субъектам малого и среднего предпринимательства,</w:t>
            </w:r>
            <w:r w:rsidRPr="00395994">
              <w:rPr>
                <w:sz w:val="24"/>
                <w:szCs w:val="24"/>
              </w:rPr>
              <w:br/>
              <w:t>(да/ нет)</w:t>
            </w:r>
          </w:p>
        </w:tc>
      </w:tr>
      <w:tr w:rsidR="00714027" w:rsidRPr="00395994" w:rsidTr="00714027">
        <w:tc>
          <w:tcPr>
            <w:tcW w:w="816" w:type="dxa"/>
            <w:vMerge/>
          </w:tcPr>
          <w:p w:rsidR="00714027" w:rsidRPr="00395994" w:rsidRDefault="00714027" w:rsidP="00AC043B">
            <w:pPr>
              <w:pStyle w:val="ae"/>
              <w:keepNext/>
              <w:numPr>
                <w:ilvl w:val="0"/>
                <w:numId w:val="18"/>
              </w:numPr>
              <w:spacing w:before="0"/>
              <w:ind w:left="0"/>
              <w:jc w:val="center"/>
              <w:rPr>
                <w:sz w:val="24"/>
                <w:szCs w:val="24"/>
              </w:rPr>
            </w:pPr>
          </w:p>
        </w:tc>
        <w:tc>
          <w:tcPr>
            <w:tcW w:w="2127" w:type="dxa"/>
            <w:vMerge/>
          </w:tcPr>
          <w:p w:rsidR="00714027" w:rsidRPr="00395994" w:rsidRDefault="00714027" w:rsidP="00714027">
            <w:pPr>
              <w:keepNext/>
              <w:jc w:val="center"/>
              <w:rPr>
                <w:sz w:val="24"/>
                <w:szCs w:val="24"/>
              </w:rPr>
            </w:pPr>
          </w:p>
        </w:tc>
        <w:tc>
          <w:tcPr>
            <w:tcW w:w="3261" w:type="dxa"/>
            <w:vMerge/>
          </w:tcPr>
          <w:p w:rsidR="00714027" w:rsidRPr="00395994" w:rsidRDefault="00714027" w:rsidP="00714027">
            <w:pPr>
              <w:keepNext/>
              <w:jc w:val="center"/>
              <w:rPr>
                <w:sz w:val="24"/>
                <w:szCs w:val="24"/>
              </w:rPr>
            </w:pPr>
          </w:p>
        </w:tc>
        <w:tc>
          <w:tcPr>
            <w:tcW w:w="1417" w:type="dxa"/>
          </w:tcPr>
          <w:p w:rsidR="00714027" w:rsidRPr="00395994" w:rsidRDefault="00714027" w:rsidP="00714027">
            <w:pPr>
              <w:keepNext/>
              <w:jc w:val="center"/>
              <w:rPr>
                <w:sz w:val="24"/>
                <w:szCs w:val="24"/>
              </w:rPr>
            </w:pPr>
            <w:r w:rsidRPr="00395994">
              <w:rPr>
                <w:sz w:val="24"/>
                <w:szCs w:val="24"/>
              </w:rPr>
              <w:t>в денежном выражении, руб. с НДС</w:t>
            </w:r>
          </w:p>
        </w:tc>
        <w:tc>
          <w:tcPr>
            <w:tcW w:w="1559" w:type="dxa"/>
          </w:tcPr>
          <w:p w:rsidR="00714027" w:rsidRPr="00395994" w:rsidRDefault="00714027" w:rsidP="00714027">
            <w:pPr>
              <w:keepNext/>
              <w:jc w:val="center"/>
              <w:rPr>
                <w:sz w:val="24"/>
                <w:szCs w:val="24"/>
              </w:rPr>
            </w:pPr>
            <w:r w:rsidRPr="00395994">
              <w:rPr>
                <w:sz w:val="24"/>
                <w:szCs w:val="24"/>
              </w:rPr>
              <w:t>в процентном выражении от цены договора, руб. с НДС</w:t>
            </w:r>
          </w:p>
        </w:tc>
        <w:tc>
          <w:tcPr>
            <w:tcW w:w="3402" w:type="dxa"/>
            <w:vMerge/>
          </w:tcPr>
          <w:p w:rsidR="00714027" w:rsidRPr="00395994" w:rsidRDefault="00714027" w:rsidP="00714027">
            <w:pPr>
              <w:keepNext/>
              <w:jc w:val="center"/>
              <w:rPr>
                <w:sz w:val="24"/>
                <w:szCs w:val="24"/>
              </w:rPr>
            </w:pPr>
          </w:p>
        </w:tc>
        <w:tc>
          <w:tcPr>
            <w:tcW w:w="2204" w:type="dxa"/>
            <w:vMerge/>
          </w:tcPr>
          <w:p w:rsidR="00714027" w:rsidRPr="00395994" w:rsidRDefault="00714027" w:rsidP="00714027">
            <w:pPr>
              <w:keepNext/>
              <w:jc w:val="center"/>
              <w:rPr>
                <w:sz w:val="24"/>
                <w:szCs w:val="24"/>
              </w:rPr>
            </w:pPr>
          </w:p>
        </w:tc>
      </w:tr>
      <w:tr w:rsidR="00714027" w:rsidRPr="00395994" w:rsidTr="00714027">
        <w:tc>
          <w:tcPr>
            <w:tcW w:w="816" w:type="dxa"/>
          </w:tcPr>
          <w:p w:rsidR="00714027" w:rsidRPr="00395994" w:rsidRDefault="00714027" w:rsidP="00AC043B">
            <w:pPr>
              <w:pStyle w:val="ae"/>
              <w:numPr>
                <w:ilvl w:val="0"/>
                <w:numId w:val="14"/>
              </w:numPr>
              <w:spacing w:before="0"/>
              <w:ind w:left="0" w:firstLine="0"/>
              <w:jc w:val="center"/>
              <w:rPr>
                <w:sz w:val="24"/>
                <w:szCs w:val="24"/>
              </w:rPr>
            </w:pPr>
          </w:p>
        </w:tc>
        <w:tc>
          <w:tcPr>
            <w:tcW w:w="2127" w:type="dxa"/>
          </w:tcPr>
          <w:p w:rsidR="00714027" w:rsidRPr="00395994" w:rsidRDefault="00714027" w:rsidP="00714027">
            <w:pPr>
              <w:rPr>
                <w:sz w:val="24"/>
                <w:szCs w:val="24"/>
              </w:rPr>
            </w:pPr>
          </w:p>
        </w:tc>
        <w:tc>
          <w:tcPr>
            <w:tcW w:w="3261" w:type="dxa"/>
          </w:tcPr>
          <w:p w:rsidR="00714027" w:rsidRPr="00395994" w:rsidRDefault="00714027" w:rsidP="00714027">
            <w:pPr>
              <w:rPr>
                <w:sz w:val="24"/>
                <w:szCs w:val="24"/>
              </w:rPr>
            </w:pPr>
          </w:p>
        </w:tc>
        <w:tc>
          <w:tcPr>
            <w:tcW w:w="1417" w:type="dxa"/>
          </w:tcPr>
          <w:p w:rsidR="00714027" w:rsidRPr="00395994" w:rsidRDefault="00714027" w:rsidP="00714027">
            <w:pPr>
              <w:rPr>
                <w:sz w:val="24"/>
                <w:szCs w:val="24"/>
              </w:rPr>
            </w:pPr>
          </w:p>
        </w:tc>
        <w:tc>
          <w:tcPr>
            <w:tcW w:w="1559" w:type="dxa"/>
          </w:tcPr>
          <w:p w:rsidR="00714027" w:rsidRPr="00395994" w:rsidRDefault="00714027" w:rsidP="00714027">
            <w:pPr>
              <w:rPr>
                <w:sz w:val="24"/>
                <w:szCs w:val="24"/>
              </w:rPr>
            </w:pPr>
          </w:p>
        </w:tc>
        <w:tc>
          <w:tcPr>
            <w:tcW w:w="3402" w:type="dxa"/>
          </w:tcPr>
          <w:p w:rsidR="00714027" w:rsidRPr="00395994" w:rsidRDefault="00714027" w:rsidP="00714027">
            <w:pPr>
              <w:rPr>
                <w:sz w:val="24"/>
                <w:szCs w:val="24"/>
              </w:rPr>
            </w:pPr>
          </w:p>
        </w:tc>
        <w:tc>
          <w:tcPr>
            <w:tcW w:w="2204" w:type="dxa"/>
          </w:tcPr>
          <w:p w:rsidR="00714027" w:rsidRPr="00395994" w:rsidRDefault="00714027" w:rsidP="00714027">
            <w:pPr>
              <w:rPr>
                <w:sz w:val="24"/>
                <w:szCs w:val="24"/>
              </w:rPr>
            </w:pPr>
          </w:p>
        </w:tc>
      </w:tr>
      <w:tr w:rsidR="00714027" w:rsidRPr="00395994" w:rsidTr="00714027">
        <w:tc>
          <w:tcPr>
            <w:tcW w:w="816" w:type="dxa"/>
          </w:tcPr>
          <w:p w:rsidR="00714027" w:rsidRPr="00395994" w:rsidRDefault="00714027" w:rsidP="00AC043B">
            <w:pPr>
              <w:pStyle w:val="ae"/>
              <w:numPr>
                <w:ilvl w:val="0"/>
                <w:numId w:val="14"/>
              </w:numPr>
              <w:spacing w:before="0"/>
              <w:ind w:left="0" w:firstLine="0"/>
              <w:jc w:val="center"/>
              <w:rPr>
                <w:sz w:val="24"/>
                <w:szCs w:val="24"/>
              </w:rPr>
            </w:pPr>
          </w:p>
        </w:tc>
        <w:tc>
          <w:tcPr>
            <w:tcW w:w="2127" w:type="dxa"/>
          </w:tcPr>
          <w:p w:rsidR="00714027" w:rsidRPr="00395994" w:rsidRDefault="00714027" w:rsidP="00714027">
            <w:pPr>
              <w:rPr>
                <w:sz w:val="24"/>
                <w:szCs w:val="24"/>
              </w:rPr>
            </w:pPr>
          </w:p>
        </w:tc>
        <w:tc>
          <w:tcPr>
            <w:tcW w:w="3261" w:type="dxa"/>
          </w:tcPr>
          <w:p w:rsidR="00714027" w:rsidRPr="00395994" w:rsidRDefault="00714027" w:rsidP="00714027">
            <w:pPr>
              <w:rPr>
                <w:sz w:val="24"/>
                <w:szCs w:val="24"/>
              </w:rPr>
            </w:pPr>
          </w:p>
        </w:tc>
        <w:tc>
          <w:tcPr>
            <w:tcW w:w="1417" w:type="dxa"/>
          </w:tcPr>
          <w:p w:rsidR="00714027" w:rsidRPr="00395994" w:rsidRDefault="00714027" w:rsidP="00714027">
            <w:pPr>
              <w:rPr>
                <w:sz w:val="24"/>
                <w:szCs w:val="24"/>
              </w:rPr>
            </w:pPr>
          </w:p>
        </w:tc>
        <w:tc>
          <w:tcPr>
            <w:tcW w:w="1559" w:type="dxa"/>
          </w:tcPr>
          <w:p w:rsidR="00714027" w:rsidRPr="00395994" w:rsidRDefault="00714027" w:rsidP="00714027">
            <w:pPr>
              <w:rPr>
                <w:sz w:val="24"/>
                <w:szCs w:val="24"/>
              </w:rPr>
            </w:pPr>
          </w:p>
        </w:tc>
        <w:tc>
          <w:tcPr>
            <w:tcW w:w="3402" w:type="dxa"/>
          </w:tcPr>
          <w:p w:rsidR="00714027" w:rsidRPr="00395994" w:rsidRDefault="00714027" w:rsidP="00714027">
            <w:pPr>
              <w:rPr>
                <w:sz w:val="24"/>
                <w:szCs w:val="24"/>
              </w:rPr>
            </w:pPr>
          </w:p>
        </w:tc>
        <w:tc>
          <w:tcPr>
            <w:tcW w:w="2204" w:type="dxa"/>
          </w:tcPr>
          <w:p w:rsidR="00714027" w:rsidRPr="00395994" w:rsidRDefault="00714027" w:rsidP="00714027">
            <w:pPr>
              <w:rPr>
                <w:sz w:val="24"/>
                <w:szCs w:val="24"/>
              </w:rPr>
            </w:pPr>
          </w:p>
        </w:tc>
      </w:tr>
      <w:tr w:rsidR="00714027" w:rsidRPr="00395994" w:rsidTr="00714027">
        <w:tc>
          <w:tcPr>
            <w:tcW w:w="816" w:type="dxa"/>
          </w:tcPr>
          <w:p w:rsidR="00714027" w:rsidRPr="00395994" w:rsidRDefault="00714027" w:rsidP="00714027">
            <w:pPr>
              <w:jc w:val="center"/>
              <w:rPr>
                <w:sz w:val="24"/>
                <w:szCs w:val="24"/>
              </w:rPr>
            </w:pPr>
            <w:r w:rsidRPr="00395994">
              <w:rPr>
                <w:sz w:val="24"/>
                <w:szCs w:val="24"/>
              </w:rPr>
              <w:t>…</w:t>
            </w:r>
          </w:p>
        </w:tc>
        <w:tc>
          <w:tcPr>
            <w:tcW w:w="2127" w:type="dxa"/>
          </w:tcPr>
          <w:p w:rsidR="00714027" w:rsidRPr="00395994" w:rsidRDefault="00714027" w:rsidP="00714027">
            <w:pPr>
              <w:rPr>
                <w:sz w:val="24"/>
                <w:szCs w:val="24"/>
              </w:rPr>
            </w:pPr>
          </w:p>
        </w:tc>
        <w:tc>
          <w:tcPr>
            <w:tcW w:w="3261" w:type="dxa"/>
          </w:tcPr>
          <w:p w:rsidR="00714027" w:rsidRPr="00395994" w:rsidRDefault="00714027" w:rsidP="00714027">
            <w:pPr>
              <w:rPr>
                <w:sz w:val="24"/>
                <w:szCs w:val="24"/>
              </w:rPr>
            </w:pPr>
          </w:p>
        </w:tc>
        <w:tc>
          <w:tcPr>
            <w:tcW w:w="1417" w:type="dxa"/>
          </w:tcPr>
          <w:p w:rsidR="00714027" w:rsidRPr="00395994" w:rsidRDefault="00714027" w:rsidP="00714027">
            <w:pPr>
              <w:rPr>
                <w:sz w:val="24"/>
                <w:szCs w:val="24"/>
              </w:rPr>
            </w:pPr>
          </w:p>
        </w:tc>
        <w:tc>
          <w:tcPr>
            <w:tcW w:w="1559" w:type="dxa"/>
          </w:tcPr>
          <w:p w:rsidR="00714027" w:rsidRPr="00395994" w:rsidRDefault="00714027" w:rsidP="00714027">
            <w:pPr>
              <w:rPr>
                <w:sz w:val="24"/>
                <w:szCs w:val="24"/>
              </w:rPr>
            </w:pPr>
          </w:p>
        </w:tc>
        <w:tc>
          <w:tcPr>
            <w:tcW w:w="3402" w:type="dxa"/>
          </w:tcPr>
          <w:p w:rsidR="00714027" w:rsidRPr="00395994" w:rsidRDefault="00714027" w:rsidP="00714027">
            <w:pPr>
              <w:rPr>
                <w:sz w:val="24"/>
                <w:szCs w:val="24"/>
              </w:rPr>
            </w:pPr>
          </w:p>
        </w:tc>
        <w:tc>
          <w:tcPr>
            <w:tcW w:w="2204" w:type="dxa"/>
          </w:tcPr>
          <w:p w:rsidR="00714027" w:rsidRPr="00395994" w:rsidRDefault="00714027" w:rsidP="00714027">
            <w:pPr>
              <w:rPr>
                <w:sz w:val="24"/>
                <w:szCs w:val="24"/>
              </w:rPr>
            </w:pPr>
          </w:p>
        </w:tc>
      </w:tr>
    </w:tbl>
    <w:p w:rsidR="00714027" w:rsidRPr="00395994" w:rsidRDefault="00714027" w:rsidP="00714027">
      <w:pPr>
        <w:keepNext/>
        <w:tabs>
          <w:tab w:val="right" w:pos="10205"/>
        </w:tabs>
        <w:spacing w:before="240"/>
        <w:jc w:val="left"/>
        <w:rPr>
          <w:sz w:val="24"/>
          <w:szCs w:val="24"/>
        </w:rPr>
      </w:pPr>
      <w:r w:rsidRPr="00395994">
        <w:rPr>
          <w:sz w:val="24"/>
          <w:szCs w:val="24"/>
        </w:rPr>
        <w:t>_________________</w:t>
      </w:r>
      <w:r w:rsidRPr="00395994">
        <w:rPr>
          <w:sz w:val="24"/>
          <w:szCs w:val="24"/>
        </w:rPr>
        <w:tab/>
        <w:t>___________________________</w:t>
      </w:r>
    </w:p>
    <w:p w:rsidR="00714027" w:rsidRPr="00395994" w:rsidRDefault="00714027" w:rsidP="00714027">
      <w:pPr>
        <w:keepNext/>
        <w:tabs>
          <w:tab w:val="right" w:pos="10205"/>
        </w:tabs>
        <w:spacing w:before="0"/>
        <w:rPr>
          <w:sz w:val="24"/>
          <w:szCs w:val="24"/>
        </w:rPr>
      </w:pPr>
      <w:r w:rsidRPr="00395994">
        <w:rPr>
          <w:sz w:val="24"/>
          <w:szCs w:val="24"/>
        </w:rPr>
        <w:t>(подпись уполномоченного лица)</w:t>
      </w:r>
      <w:r w:rsidRPr="00395994">
        <w:rPr>
          <w:sz w:val="24"/>
          <w:szCs w:val="24"/>
        </w:rPr>
        <w:tab/>
        <w:t>(фамилия, имя, отчество подписавшего, должность)</w:t>
      </w:r>
    </w:p>
    <w:p w:rsidR="00714027" w:rsidRPr="00395994" w:rsidRDefault="00714027" w:rsidP="00714027">
      <w:pPr>
        <w:tabs>
          <w:tab w:val="center" w:pos="1985"/>
        </w:tabs>
        <w:spacing w:before="0"/>
        <w:rPr>
          <w:sz w:val="24"/>
          <w:szCs w:val="24"/>
        </w:rPr>
      </w:pPr>
      <w:r w:rsidRPr="00395994">
        <w:rPr>
          <w:sz w:val="24"/>
          <w:szCs w:val="24"/>
        </w:rPr>
        <w:tab/>
        <w:t>М.П.</w:t>
      </w:r>
    </w:p>
    <w:p w:rsidR="00714027" w:rsidRPr="00395994" w:rsidRDefault="00714027" w:rsidP="00714027">
      <w:pPr>
        <w:pBdr>
          <w:bottom w:val="single" w:sz="4" w:space="1" w:color="auto"/>
        </w:pBdr>
        <w:shd w:val="clear" w:color="auto" w:fill="D9D9D9" w:themeFill="background1" w:themeFillShade="D9"/>
        <w:spacing w:after="120"/>
        <w:jc w:val="center"/>
        <w:rPr>
          <w:sz w:val="24"/>
          <w:szCs w:val="24"/>
        </w:rPr>
        <w:sectPr w:rsidR="00714027" w:rsidRPr="00395994" w:rsidSect="00395994">
          <w:pgSz w:w="16838" w:h="11906" w:orient="landscape"/>
          <w:pgMar w:top="426" w:right="1134" w:bottom="567" w:left="1134" w:header="709" w:footer="709" w:gutter="0"/>
          <w:cols w:space="708"/>
          <w:docGrid w:linePitch="360"/>
        </w:sectPr>
      </w:pPr>
      <w:r w:rsidRPr="00395994">
        <w:rPr>
          <w:sz w:val="24"/>
          <w:szCs w:val="24"/>
        </w:rPr>
        <w:t>окончание формы</w:t>
      </w:r>
    </w:p>
    <w:p w:rsidR="00ED5B7B" w:rsidRPr="00395994" w:rsidRDefault="00ED5B7B" w:rsidP="00ED5B7B">
      <w:pPr>
        <w:pStyle w:val="11"/>
        <w:rPr>
          <w:sz w:val="24"/>
          <w:szCs w:val="24"/>
        </w:rPr>
      </w:pPr>
      <w:bookmarkStart w:id="288" w:name="_Toc58337622"/>
      <w:bookmarkStart w:id="289" w:name="_Ref445997164"/>
      <w:bookmarkStart w:id="290" w:name="_Toc467849819"/>
      <w:r w:rsidRPr="00395994">
        <w:rPr>
          <w:sz w:val="24"/>
          <w:szCs w:val="24"/>
        </w:rPr>
        <w:lastRenderedPageBreak/>
        <w:t>Форма Анкеты соответствия к техническому заданию</w:t>
      </w:r>
      <w:bookmarkEnd w:id="288"/>
      <w:r w:rsidRPr="00395994">
        <w:rPr>
          <w:sz w:val="24"/>
          <w:szCs w:val="24"/>
        </w:rPr>
        <w:t xml:space="preserve"> </w:t>
      </w:r>
    </w:p>
    <w:p w:rsidR="00ED5B7B" w:rsidRPr="00395994" w:rsidRDefault="00ED5B7B" w:rsidP="00ED5B7B">
      <w:pPr>
        <w:keepNext/>
        <w:pBdr>
          <w:top w:val="single" w:sz="4" w:space="1" w:color="auto"/>
        </w:pBdr>
        <w:shd w:val="clear" w:color="auto" w:fill="D9D9D9" w:themeFill="background1" w:themeFillShade="D9"/>
        <w:spacing w:after="120"/>
        <w:jc w:val="center"/>
        <w:rPr>
          <w:sz w:val="24"/>
          <w:szCs w:val="24"/>
        </w:rPr>
      </w:pPr>
      <w:r w:rsidRPr="00395994">
        <w:rPr>
          <w:sz w:val="24"/>
          <w:szCs w:val="24"/>
        </w:rPr>
        <w:t>начало формы</w:t>
      </w:r>
    </w:p>
    <w:p w:rsidR="00ED5B7B" w:rsidRPr="00395994" w:rsidRDefault="00ED5B7B" w:rsidP="00ED5B7B">
      <w:pPr>
        <w:pStyle w:val="a9"/>
        <w:keepNext/>
        <w:rPr>
          <w:b/>
          <w:sz w:val="24"/>
          <w:szCs w:val="24"/>
        </w:rPr>
      </w:pPr>
      <w:r w:rsidRPr="00395994">
        <w:rPr>
          <w:b/>
          <w:sz w:val="24"/>
          <w:szCs w:val="24"/>
        </w:rPr>
        <w:t>Приложение 1</w:t>
      </w:r>
      <w:r w:rsidR="00952E91" w:rsidRPr="00395994">
        <w:rPr>
          <w:b/>
          <w:sz w:val="24"/>
          <w:szCs w:val="24"/>
        </w:rPr>
        <w:t>2</w:t>
      </w:r>
      <w:r w:rsidRPr="00395994">
        <w:rPr>
          <w:b/>
          <w:noProof/>
          <w:sz w:val="24"/>
          <w:szCs w:val="24"/>
        </w:rPr>
        <w:t xml:space="preserve"> к заявке</w:t>
      </w:r>
    </w:p>
    <w:p w:rsidR="00ED5B7B" w:rsidRPr="00395994" w:rsidRDefault="00ED5B7B" w:rsidP="00ED5B7B">
      <w:pPr>
        <w:keepNext/>
        <w:rPr>
          <w:sz w:val="24"/>
          <w:szCs w:val="24"/>
        </w:rPr>
      </w:pPr>
      <w:r w:rsidRPr="00395994">
        <w:rPr>
          <w:sz w:val="24"/>
          <w:szCs w:val="24"/>
        </w:rPr>
        <w:t>от «____» ______________ 20____ года</w:t>
      </w:r>
    </w:p>
    <w:p w:rsidR="00ED5B7B" w:rsidRPr="00395994" w:rsidRDefault="00ED5B7B" w:rsidP="00ED5B7B">
      <w:pPr>
        <w:keepNext/>
        <w:rPr>
          <w:sz w:val="24"/>
          <w:szCs w:val="24"/>
        </w:rPr>
      </w:pPr>
      <w:r w:rsidRPr="00395994">
        <w:rPr>
          <w:sz w:val="24"/>
          <w:szCs w:val="24"/>
        </w:rPr>
        <w:t>№ _______________________________</w:t>
      </w:r>
    </w:p>
    <w:p w:rsidR="00ED5B7B" w:rsidRPr="00395994" w:rsidRDefault="00ED5B7B" w:rsidP="00ED5B7B">
      <w:pPr>
        <w:keepNext/>
        <w:spacing w:before="240" w:after="240"/>
        <w:jc w:val="center"/>
        <w:rPr>
          <w:b/>
          <w:caps/>
          <w:spacing w:val="40"/>
          <w:sz w:val="24"/>
          <w:szCs w:val="24"/>
        </w:rPr>
      </w:pPr>
      <w:r w:rsidRPr="00395994">
        <w:rPr>
          <w:b/>
          <w:caps/>
          <w:spacing w:val="40"/>
          <w:sz w:val="24"/>
          <w:szCs w:val="24"/>
        </w:rPr>
        <w:t>АНКЕТА СОТВЕТСТВИЯ ТЕХНИЧЕСКОМУ ЗАДАНИЮ</w:t>
      </w:r>
    </w:p>
    <w:p w:rsidR="00ED5B7B" w:rsidRPr="00395994" w:rsidRDefault="00ED5B7B" w:rsidP="00ED5B7B">
      <w:pPr>
        <w:keepNext/>
        <w:tabs>
          <w:tab w:val="right" w:pos="10205"/>
        </w:tabs>
        <w:rPr>
          <w:sz w:val="24"/>
          <w:szCs w:val="24"/>
        </w:rPr>
      </w:pPr>
      <w:r w:rsidRPr="00395994">
        <w:rPr>
          <w:sz w:val="24"/>
          <w:szCs w:val="24"/>
        </w:rPr>
        <w:t>Наименование процедуры закупки:</w:t>
      </w:r>
      <w:r w:rsidRPr="00395994">
        <w:rPr>
          <w:sz w:val="24"/>
          <w:szCs w:val="24"/>
        </w:rPr>
        <w:tab/>
        <w:t>____________________________________________</w:t>
      </w:r>
    </w:p>
    <w:p w:rsidR="00ED5B7B" w:rsidRPr="00395994" w:rsidRDefault="00ED5B7B" w:rsidP="00ED5B7B">
      <w:pPr>
        <w:keepNext/>
        <w:tabs>
          <w:tab w:val="right" w:pos="10205"/>
        </w:tabs>
        <w:rPr>
          <w:sz w:val="24"/>
          <w:szCs w:val="24"/>
        </w:rPr>
      </w:pPr>
      <w:r w:rsidRPr="00395994">
        <w:rPr>
          <w:sz w:val="24"/>
          <w:szCs w:val="24"/>
        </w:rPr>
        <w:t>Номер извещения, присвоенный ЕИС (при наличии):</w:t>
      </w:r>
      <w:r w:rsidRPr="00395994">
        <w:rPr>
          <w:sz w:val="24"/>
          <w:szCs w:val="24"/>
        </w:rPr>
        <w:tab/>
        <w:t>____________</w:t>
      </w:r>
    </w:p>
    <w:p w:rsidR="00ED5B7B" w:rsidRPr="00395994" w:rsidRDefault="00ED5B7B" w:rsidP="00ED5B7B">
      <w:pPr>
        <w:keepNext/>
        <w:tabs>
          <w:tab w:val="right" w:pos="10205"/>
        </w:tabs>
        <w:rPr>
          <w:sz w:val="24"/>
          <w:szCs w:val="24"/>
        </w:rPr>
      </w:pPr>
      <w:r w:rsidRPr="00395994">
        <w:rPr>
          <w:sz w:val="24"/>
          <w:szCs w:val="24"/>
        </w:rPr>
        <w:t>Наименование участника:</w:t>
      </w:r>
      <w:r w:rsidRPr="00395994">
        <w:rPr>
          <w:sz w:val="24"/>
          <w:szCs w:val="24"/>
        </w:rPr>
        <w:tab/>
        <w:t>____________________________________________________</w:t>
      </w:r>
    </w:p>
    <w:p w:rsidR="00ED5B7B" w:rsidRPr="00395994" w:rsidRDefault="00ED5B7B" w:rsidP="00ED5B7B">
      <w:pPr>
        <w:keepNext/>
        <w:tabs>
          <w:tab w:val="right" w:pos="10205"/>
        </w:tabs>
        <w:spacing w:after="120"/>
        <w:rPr>
          <w:sz w:val="24"/>
          <w:szCs w:val="24"/>
        </w:rPr>
      </w:pPr>
      <w:r w:rsidRPr="00395994">
        <w:rPr>
          <w:sz w:val="24"/>
          <w:szCs w:val="24"/>
        </w:rPr>
        <w:t>Адрес места нахождения участника:</w:t>
      </w:r>
      <w:r w:rsidRPr="00395994">
        <w:rPr>
          <w:sz w:val="24"/>
          <w:szCs w:val="24"/>
        </w:rPr>
        <w:tab/>
        <w:t>___________________________________________</w:t>
      </w:r>
    </w:p>
    <w:p w:rsidR="00ED5B7B" w:rsidRPr="00395994" w:rsidRDefault="00ED5B7B" w:rsidP="00ED5B7B">
      <w:pPr>
        <w:keepNext/>
        <w:tabs>
          <w:tab w:val="right" w:pos="10205"/>
        </w:tabs>
        <w:spacing w:after="120"/>
        <w:rPr>
          <w:sz w:val="24"/>
          <w:szCs w:val="24"/>
        </w:rPr>
      </w:pPr>
    </w:p>
    <w:tbl>
      <w:tblPr>
        <w:tblStyle w:val="af9"/>
        <w:tblW w:w="0" w:type="auto"/>
        <w:tblLook w:val="04A0" w:firstRow="1" w:lastRow="0" w:firstColumn="1" w:lastColumn="0" w:noHBand="0" w:noVBand="1"/>
      </w:tblPr>
      <w:tblGrid>
        <w:gridCol w:w="527"/>
        <w:gridCol w:w="3545"/>
        <w:gridCol w:w="3287"/>
        <w:gridCol w:w="3431"/>
        <w:gridCol w:w="2012"/>
        <w:gridCol w:w="1758"/>
      </w:tblGrid>
      <w:tr w:rsidR="00ED5B7B" w:rsidRPr="00395994" w:rsidTr="00952E91">
        <w:tc>
          <w:tcPr>
            <w:tcW w:w="534" w:type="dxa"/>
            <w:vAlign w:val="center"/>
          </w:tcPr>
          <w:p w:rsidR="00ED5B7B" w:rsidRPr="00395994" w:rsidRDefault="00ED5B7B" w:rsidP="00952E91">
            <w:pPr>
              <w:keepNext/>
              <w:jc w:val="center"/>
              <w:rPr>
                <w:b/>
                <w:sz w:val="24"/>
                <w:szCs w:val="24"/>
              </w:rPr>
            </w:pPr>
            <w:r w:rsidRPr="00395994">
              <w:rPr>
                <w:b/>
                <w:sz w:val="24"/>
                <w:szCs w:val="24"/>
              </w:rPr>
              <w:lastRenderedPageBreak/>
              <w:t>№</w:t>
            </w:r>
          </w:p>
        </w:tc>
        <w:tc>
          <w:tcPr>
            <w:tcW w:w="3685" w:type="dxa"/>
            <w:vAlign w:val="center"/>
          </w:tcPr>
          <w:p w:rsidR="00ED5B7B" w:rsidRPr="00395994" w:rsidRDefault="00ED5B7B" w:rsidP="00952E91">
            <w:pPr>
              <w:keepNext/>
              <w:jc w:val="center"/>
              <w:rPr>
                <w:b/>
                <w:sz w:val="24"/>
                <w:szCs w:val="24"/>
              </w:rPr>
            </w:pPr>
            <w:r w:rsidRPr="00395994">
              <w:rPr>
                <w:b/>
                <w:sz w:val="24"/>
                <w:szCs w:val="24"/>
              </w:rPr>
              <w:t>Наименование</w:t>
            </w:r>
          </w:p>
        </w:tc>
        <w:tc>
          <w:tcPr>
            <w:tcW w:w="3402" w:type="dxa"/>
            <w:vAlign w:val="center"/>
          </w:tcPr>
          <w:p w:rsidR="00ED5B7B" w:rsidRPr="00395994" w:rsidRDefault="00ED5B7B" w:rsidP="00952E91">
            <w:pPr>
              <w:keepNext/>
              <w:jc w:val="center"/>
              <w:rPr>
                <w:b/>
                <w:sz w:val="24"/>
                <w:szCs w:val="24"/>
              </w:rPr>
            </w:pPr>
            <w:r w:rsidRPr="00395994">
              <w:rPr>
                <w:b/>
                <w:sz w:val="24"/>
                <w:szCs w:val="24"/>
              </w:rPr>
              <w:t>Данные из Технического Задания</w:t>
            </w:r>
          </w:p>
        </w:tc>
        <w:tc>
          <w:tcPr>
            <w:tcW w:w="3544" w:type="dxa"/>
            <w:vAlign w:val="center"/>
          </w:tcPr>
          <w:p w:rsidR="00ED5B7B" w:rsidRPr="00395994" w:rsidRDefault="00ED5B7B" w:rsidP="00952E91">
            <w:pPr>
              <w:keepNext/>
              <w:jc w:val="center"/>
              <w:rPr>
                <w:b/>
                <w:sz w:val="24"/>
                <w:szCs w:val="24"/>
              </w:rPr>
            </w:pPr>
            <w:r w:rsidRPr="00395994">
              <w:rPr>
                <w:b/>
                <w:sz w:val="24"/>
                <w:szCs w:val="24"/>
              </w:rPr>
              <w:t>Сведения заполняет поставщик (по паспорту оборудования)</w:t>
            </w:r>
          </w:p>
        </w:tc>
        <w:tc>
          <w:tcPr>
            <w:tcW w:w="1843" w:type="dxa"/>
            <w:vAlign w:val="center"/>
          </w:tcPr>
          <w:p w:rsidR="00ED5B7B" w:rsidRPr="00395994" w:rsidRDefault="00ED5B7B" w:rsidP="00952E91">
            <w:pPr>
              <w:keepNext/>
              <w:jc w:val="center"/>
              <w:rPr>
                <w:b/>
                <w:sz w:val="24"/>
                <w:szCs w:val="24"/>
              </w:rPr>
            </w:pPr>
            <w:r w:rsidRPr="00395994">
              <w:rPr>
                <w:b/>
                <w:sz w:val="24"/>
                <w:szCs w:val="24"/>
              </w:rPr>
              <w:t>Соответствие/не соответствие</w:t>
            </w:r>
          </w:p>
        </w:tc>
        <w:tc>
          <w:tcPr>
            <w:tcW w:w="1778" w:type="dxa"/>
            <w:vAlign w:val="center"/>
          </w:tcPr>
          <w:p w:rsidR="00ED5B7B" w:rsidRPr="00395994" w:rsidRDefault="00ED5B7B" w:rsidP="00952E91">
            <w:pPr>
              <w:keepNext/>
              <w:jc w:val="center"/>
              <w:rPr>
                <w:b/>
                <w:sz w:val="24"/>
                <w:szCs w:val="24"/>
              </w:rPr>
            </w:pPr>
            <w:r w:rsidRPr="00395994">
              <w:rPr>
                <w:b/>
                <w:sz w:val="24"/>
                <w:szCs w:val="24"/>
              </w:rPr>
              <w:t>Примечание</w:t>
            </w:r>
          </w:p>
        </w:tc>
      </w:tr>
      <w:tr w:rsidR="00ED5B7B" w:rsidRPr="00395994" w:rsidTr="00952E91">
        <w:tc>
          <w:tcPr>
            <w:tcW w:w="534" w:type="dxa"/>
            <w:vAlign w:val="center"/>
          </w:tcPr>
          <w:p w:rsidR="00ED5B7B" w:rsidRPr="00395994" w:rsidRDefault="00ED5B7B" w:rsidP="00952E91">
            <w:pPr>
              <w:keepNext/>
              <w:jc w:val="center"/>
              <w:rPr>
                <w:sz w:val="24"/>
                <w:szCs w:val="24"/>
              </w:rPr>
            </w:pPr>
            <w:r w:rsidRPr="00395994">
              <w:rPr>
                <w:sz w:val="24"/>
                <w:szCs w:val="24"/>
              </w:rPr>
              <w:t>1</w:t>
            </w:r>
          </w:p>
        </w:tc>
        <w:tc>
          <w:tcPr>
            <w:tcW w:w="3685" w:type="dxa"/>
            <w:vAlign w:val="center"/>
          </w:tcPr>
          <w:p w:rsidR="00ED5B7B" w:rsidRPr="00395994" w:rsidRDefault="00ED5B7B" w:rsidP="00952E91">
            <w:pPr>
              <w:keepNext/>
              <w:jc w:val="center"/>
              <w:rPr>
                <w:sz w:val="24"/>
                <w:szCs w:val="24"/>
              </w:rPr>
            </w:pPr>
            <w:r w:rsidRPr="00395994">
              <w:rPr>
                <w:sz w:val="24"/>
                <w:szCs w:val="24"/>
              </w:rPr>
              <w:t>2</w:t>
            </w:r>
          </w:p>
        </w:tc>
        <w:tc>
          <w:tcPr>
            <w:tcW w:w="3402" w:type="dxa"/>
            <w:vAlign w:val="center"/>
          </w:tcPr>
          <w:p w:rsidR="00ED5B7B" w:rsidRPr="00395994" w:rsidRDefault="00ED5B7B" w:rsidP="00952E91">
            <w:pPr>
              <w:keepNext/>
              <w:jc w:val="center"/>
              <w:rPr>
                <w:sz w:val="24"/>
                <w:szCs w:val="24"/>
              </w:rPr>
            </w:pPr>
            <w:r w:rsidRPr="00395994">
              <w:rPr>
                <w:sz w:val="24"/>
                <w:szCs w:val="24"/>
              </w:rPr>
              <w:t>3</w:t>
            </w:r>
          </w:p>
        </w:tc>
        <w:tc>
          <w:tcPr>
            <w:tcW w:w="3544" w:type="dxa"/>
            <w:vAlign w:val="center"/>
          </w:tcPr>
          <w:p w:rsidR="00ED5B7B" w:rsidRPr="00395994" w:rsidRDefault="00ED5B7B" w:rsidP="00952E91">
            <w:pPr>
              <w:keepNext/>
              <w:jc w:val="center"/>
              <w:rPr>
                <w:sz w:val="24"/>
                <w:szCs w:val="24"/>
              </w:rPr>
            </w:pPr>
            <w:r w:rsidRPr="00395994">
              <w:rPr>
                <w:sz w:val="24"/>
                <w:szCs w:val="24"/>
              </w:rPr>
              <w:t>4</w:t>
            </w:r>
          </w:p>
        </w:tc>
        <w:tc>
          <w:tcPr>
            <w:tcW w:w="1843" w:type="dxa"/>
            <w:vAlign w:val="center"/>
          </w:tcPr>
          <w:p w:rsidR="00ED5B7B" w:rsidRPr="00395994" w:rsidRDefault="00ED5B7B" w:rsidP="00952E91">
            <w:pPr>
              <w:keepNext/>
              <w:jc w:val="center"/>
              <w:rPr>
                <w:sz w:val="24"/>
                <w:szCs w:val="24"/>
              </w:rPr>
            </w:pPr>
            <w:r w:rsidRPr="00395994">
              <w:rPr>
                <w:sz w:val="24"/>
                <w:szCs w:val="24"/>
              </w:rPr>
              <w:t>5</w:t>
            </w:r>
          </w:p>
        </w:tc>
        <w:tc>
          <w:tcPr>
            <w:tcW w:w="1778" w:type="dxa"/>
            <w:vAlign w:val="center"/>
          </w:tcPr>
          <w:p w:rsidR="00ED5B7B" w:rsidRPr="00395994" w:rsidRDefault="00ED5B7B" w:rsidP="00952E91">
            <w:pPr>
              <w:keepNext/>
              <w:jc w:val="center"/>
              <w:rPr>
                <w:sz w:val="24"/>
                <w:szCs w:val="24"/>
              </w:rPr>
            </w:pPr>
            <w:r w:rsidRPr="00395994">
              <w:rPr>
                <w:sz w:val="24"/>
                <w:szCs w:val="24"/>
              </w:rPr>
              <w:t>6</w:t>
            </w:r>
          </w:p>
        </w:tc>
      </w:tr>
      <w:tr w:rsidR="00ED5B7B" w:rsidRPr="00395994" w:rsidTr="00952E91">
        <w:tc>
          <w:tcPr>
            <w:tcW w:w="534" w:type="dxa"/>
            <w:vAlign w:val="center"/>
          </w:tcPr>
          <w:p w:rsidR="00ED5B7B" w:rsidRPr="00395994" w:rsidRDefault="00ED5B7B" w:rsidP="00952E91">
            <w:pPr>
              <w:keepNext/>
              <w:jc w:val="center"/>
              <w:rPr>
                <w:sz w:val="24"/>
                <w:szCs w:val="24"/>
              </w:rPr>
            </w:pPr>
            <w:r w:rsidRPr="00395994">
              <w:rPr>
                <w:sz w:val="24"/>
                <w:szCs w:val="24"/>
              </w:rPr>
              <w:t>1</w:t>
            </w:r>
          </w:p>
        </w:tc>
        <w:tc>
          <w:tcPr>
            <w:tcW w:w="3685" w:type="dxa"/>
            <w:vAlign w:val="center"/>
          </w:tcPr>
          <w:p w:rsidR="00ED5B7B" w:rsidRPr="00395994" w:rsidRDefault="00ED5B7B" w:rsidP="00952E91">
            <w:pPr>
              <w:keepNext/>
              <w:jc w:val="left"/>
              <w:rPr>
                <w:sz w:val="24"/>
                <w:szCs w:val="24"/>
              </w:rPr>
            </w:pPr>
            <w:r w:rsidRPr="00395994">
              <w:rPr>
                <w:sz w:val="24"/>
                <w:szCs w:val="24"/>
              </w:rPr>
              <w:t>Условия эксплуатации</w:t>
            </w:r>
          </w:p>
        </w:tc>
        <w:tc>
          <w:tcPr>
            <w:tcW w:w="3402" w:type="dxa"/>
            <w:vAlign w:val="center"/>
          </w:tcPr>
          <w:p w:rsidR="00ED5B7B" w:rsidRPr="00395994" w:rsidRDefault="00ED5B7B" w:rsidP="00952E91">
            <w:pPr>
              <w:keepNext/>
              <w:jc w:val="left"/>
              <w:rPr>
                <w:sz w:val="24"/>
                <w:szCs w:val="24"/>
              </w:rPr>
            </w:pPr>
            <w:r w:rsidRPr="00395994">
              <w:rPr>
                <w:sz w:val="24"/>
                <w:szCs w:val="24"/>
              </w:rPr>
              <w:t> </w:t>
            </w:r>
          </w:p>
        </w:tc>
        <w:tc>
          <w:tcPr>
            <w:tcW w:w="3544" w:type="dxa"/>
            <w:vAlign w:val="center"/>
          </w:tcPr>
          <w:p w:rsidR="00ED5B7B" w:rsidRPr="00395994" w:rsidRDefault="00ED5B7B" w:rsidP="00952E91">
            <w:pPr>
              <w:keepNext/>
              <w:jc w:val="left"/>
              <w:rPr>
                <w:sz w:val="24"/>
                <w:szCs w:val="24"/>
              </w:rPr>
            </w:pPr>
            <w:r w:rsidRPr="00395994">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395994" w:rsidRDefault="00ED5B7B" w:rsidP="00952E91">
            <w:pPr>
              <w:keepNext/>
              <w:jc w:val="left"/>
              <w:rPr>
                <w:sz w:val="24"/>
                <w:szCs w:val="24"/>
              </w:rPr>
            </w:pPr>
            <w:r w:rsidRPr="00395994">
              <w:rPr>
                <w:sz w:val="24"/>
                <w:szCs w:val="24"/>
              </w:rPr>
              <w:t> </w:t>
            </w:r>
          </w:p>
        </w:tc>
        <w:tc>
          <w:tcPr>
            <w:tcW w:w="1778" w:type="dxa"/>
            <w:vAlign w:val="center"/>
          </w:tcPr>
          <w:p w:rsidR="00ED5B7B" w:rsidRPr="00395994" w:rsidRDefault="00ED5B7B" w:rsidP="00952E91">
            <w:pPr>
              <w:keepNext/>
              <w:jc w:val="left"/>
              <w:rPr>
                <w:sz w:val="24"/>
                <w:szCs w:val="24"/>
              </w:rPr>
            </w:pPr>
            <w:r w:rsidRPr="00395994">
              <w:rPr>
                <w:sz w:val="24"/>
                <w:szCs w:val="24"/>
              </w:rPr>
              <w:t> </w:t>
            </w:r>
          </w:p>
        </w:tc>
      </w:tr>
      <w:tr w:rsidR="00ED5B7B" w:rsidRPr="00395994" w:rsidTr="00952E91">
        <w:tc>
          <w:tcPr>
            <w:tcW w:w="534" w:type="dxa"/>
            <w:vAlign w:val="center"/>
          </w:tcPr>
          <w:p w:rsidR="00ED5B7B" w:rsidRPr="00395994" w:rsidRDefault="00ED5B7B" w:rsidP="00952E91">
            <w:pPr>
              <w:keepNext/>
              <w:jc w:val="center"/>
              <w:rPr>
                <w:sz w:val="24"/>
                <w:szCs w:val="24"/>
              </w:rPr>
            </w:pPr>
            <w:r w:rsidRPr="00395994">
              <w:rPr>
                <w:sz w:val="24"/>
                <w:szCs w:val="24"/>
              </w:rPr>
              <w:t>2</w:t>
            </w:r>
          </w:p>
        </w:tc>
        <w:tc>
          <w:tcPr>
            <w:tcW w:w="3685" w:type="dxa"/>
            <w:vAlign w:val="center"/>
          </w:tcPr>
          <w:p w:rsidR="00ED5B7B" w:rsidRPr="00395994" w:rsidRDefault="00ED5B7B" w:rsidP="00952E91">
            <w:pPr>
              <w:keepNext/>
              <w:jc w:val="left"/>
              <w:rPr>
                <w:sz w:val="24"/>
                <w:szCs w:val="24"/>
              </w:rPr>
            </w:pPr>
            <w:r w:rsidRPr="00395994">
              <w:rPr>
                <w:sz w:val="24"/>
                <w:szCs w:val="24"/>
              </w:rPr>
              <w:t>Тип изготовления</w:t>
            </w:r>
          </w:p>
        </w:tc>
        <w:tc>
          <w:tcPr>
            <w:tcW w:w="3402" w:type="dxa"/>
            <w:vAlign w:val="center"/>
          </w:tcPr>
          <w:p w:rsidR="00ED5B7B" w:rsidRPr="00395994" w:rsidRDefault="00ED5B7B" w:rsidP="00952E91">
            <w:pPr>
              <w:keepNext/>
              <w:jc w:val="left"/>
              <w:rPr>
                <w:sz w:val="24"/>
                <w:szCs w:val="24"/>
              </w:rPr>
            </w:pPr>
            <w:r w:rsidRPr="00395994">
              <w:rPr>
                <w:sz w:val="24"/>
                <w:szCs w:val="24"/>
              </w:rPr>
              <w:t>Серийное, мелкосерийное, индивидуальное</w:t>
            </w:r>
          </w:p>
        </w:tc>
        <w:tc>
          <w:tcPr>
            <w:tcW w:w="3544" w:type="dxa"/>
            <w:vAlign w:val="center"/>
          </w:tcPr>
          <w:p w:rsidR="00ED5B7B" w:rsidRPr="00395994" w:rsidRDefault="00ED5B7B" w:rsidP="00952E91">
            <w:pPr>
              <w:keepNext/>
              <w:jc w:val="left"/>
              <w:rPr>
                <w:sz w:val="24"/>
                <w:szCs w:val="24"/>
              </w:rPr>
            </w:pPr>
            <w:r w:rsidRPr="00395994">
              <w:rPr>
                <w:sz w:val="24"/>
                <w:szCs w:val="24"/>
              </w:rPr>
              <w:t>Указать тип изготовления</w:t>
            </w:r>
          </w:p>
        </w:tc>
        <w:tc>
          <w:tcPr>
            <w:tcW w:w="1843" w:type="dxa"/>
            <w:vAlign w:val="center"/>
          </w:tcPr>
          <w:p w:rsidR="00ED5B7B" w:rsidRPr="00395994" w:rsidRDefault="00ED5B7B" w:rsidP="00952E91">
            <w:pPr>
              <w:keepNext/>
              <w:jc w:val="left"/>
              <w:rPr>
                <w:sz w:val="24"/>
                <w:szCs w:val="24"/>
              </w:rPr>
            </w:pPr>
            <w:r w:rsidRPr="00395994">
              <w:rPr>
                <w:sz w:val="24"/>
                <w:szCs w:val="24"/>
              </w:rPr>
              <w:t> </w:t>
            </w:r>
          </w:p>
        </w:tc>
        <w:tc>
          <w:tcPr>
            <w:tcW w:w="1778" w:type="dxa"/>
            <w:vAlign w:val="center"/>
          </w:tcPr>
          <w:p w:rsidR="00ED5B7B" w:rsidRPr="00395994" w:rsidRDefault="00ED5B7B" w:rsidP="00952E91">
            <w:pPr>
              <w:keepNext/>
              <w:jc w:val="left"/>
              <w:rPr>
                <w:sz w:val="24"/>
                <w:szCs w:val="24"/>
              </w:rPr>
            </w:pPr>
            <w:r w:rsidRPr="00395994">
              <w:rPr>
                <w:sz w:val="24"/>
                <w:szCs w:val="24"/>
              </w:rPr>
              <w:t> </w:t>
            </w:r>
          </w:p>
        </w:tc>
      </w:tr>
      <w:tr w:rsidR="00ED5B7B" w:rsidRPr="00395994" w:rsidTr="00952E91">
        <w:tc>
          <w:tcPr>
            <w:tcW w:w="534" w:type="dxa"/>
            <w:vAlign w:val="center"/>
          </w:tcPr>
          <w:p w:rsidR="00ED5B7B" w:rsidRPr="00395994" w:rsidRDefault="00ED5B7B" w:rsidP="00952E91">
            <w:pPr>
              <w:keepNext/>
              <w:jc w:val="left"/>
              <w:rPr>
                <w:sz w:val="24"/>
                <w:szCs w:val="24"/>
              </w:rPr>
            </w:pPr>
            <w:r w:rsidRPr="00395994">
              <w:rPr>
                <w:sz w:val="24"/>
                <w:szCs w:val="24"/>
              </w:rPr>
              <w:t>3</w:t>
            </w:r>
          </w:p>
        </w:tc>
        <w:tc>
          <w:tcPr>
            <w:tcW w:w="3685" w:type="dxa"/>
            <w:vAlign w:val="center"/>
          </w:tcPr>
          <w:p w:rsidR="00ED5B7B" w:rsidRPr="00395994" w:rsidRDefault="00ED5B7B" w:rsidP="00952E91">
            <w:pPr>
              <w:keepNext/>
              <w:jc w:val="left"/>
              <w:rPr>
                <w:sz w:val="24"/>
                <w:szCs w:val="24"/>
              </w:rPr>
            </w:pPr>
            <w:r w:rsidRPr="00395994">
              <w:rPr>
                <w:sz w:val="24"/>
                <w:szCs w:val="24"/>
              </w:rPr>
              <w:t>Сведения о производителе (изготовителе) оборудования</w:t>
            </w:r>
          </w:p>
        </w:tc>
        <w:tc>
          <w:tcPr>
            <w:tcW w:w="3402" w:type="dxa"/>
            <w:vAlign w:val="center"/>
          </w:tcPr>
          <w:p w:rsidR="00ED5B7B" w:rsidRPr="00395994" w:rsidRDefault="00ED5B7B" w:rsidP="00952E91">
            <w:pPr>
              <w:keepNext/>
              <w:jc w:val="left"/>
              <w:rPr>
                <w:sz w:val="24"/>
                <w:szCs w:val="24"/>
              </w:rPr>
            </w:pPr>
            <w:r w:rsidRPr="00395994">
              <w:rPr>
                <w:sz w:val="24"/>
                <w:szCs w:val="24"/>
              </w:rPr>
              <w:t> </w:t>
            </w:r>
          </w:p>
        </w:tc>
        <w:tc>
          <w:tcPr>
            <w:tcW w:w="3544" w:type="dxa"/>
            <w:vAlign w:val="center"/>
          </w:tcPr>
          <w:p w:rsidR="00ED5B7B" w:rsidRPr="00395994" w:rsidRDefault="00ED5B7B" w:rsidP="00952E91">
            <w:pPr>
              <w:keepNext/>
              <w:jc w:val="left"/>
              <w:rPr>
                <w:sz w:val="24"/>
                <w:szCs w:val="24"/>
              </w:rPr>
            </w:pPr>
            <w:r w:rsidRPr="00395994">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rsidR="00ED5B7B" w:rsidRPr="00395994" w:rsidRDefault="00ED5B7B" w:rsidP="00952E91">
            <w:pPr>
              <w:keepNext/>
              <w:jc w:val="left"/>
              <w:rPr>
                <w:sz w:val="24"/>
                <w:szCs w:val="24"/>
              </w:rPr>
            </w:pPr>
            <w:r w:rsidRPr="00395994">
              <w:rPr>
                <w:sz w:val="24"/>
                <w:szCs w:val="24"/>
              </w:rPr>
              <w:t> </w:t>
            </w:r>
          </w:p>
        </w:tc>
        <w:tc>
          <w:tcPr>
            <w:tcW w:w="1778" w:type="dxa"/>
            <w:vAlign w:val="center"/>
          </w:tcPr>
          <w:p w:rsidR="00ED5B7B" w:rsidRPr="00395994" w:rsidRDefault="00ED5B7B" w:rsidP="00952E91">
            <w:pPr>
              <w:keepNext/>
              <w:jc w:val="left"/>
              <w:rPr>
                <w:sz w:val="24"/>
                <w:szCs w:val="24"/>
              </w:rPr>
            </w:pPr>
            <w:r w:rsidRPr="00395994">
              <w:rPr>
                <w:sz w:val="24"/>
                <w:szCs w:val="24"/>
              </w:rPr>
              <w:t> </w:t>
            </w:r>
          </w:p>
        </w:tc>
      </w:tr>
      <w:tr w:rsidR="00ED5B7B" w:rsidRPr="00395994" w:rsidTr="00952E91">
        <w:tc>
          <w:tcPr>
            <w:tcW w:w="534" w:type="dxa"/>
            <w:vAlign w:val="center"/>
          </w:tcPr>
          <w:p w:rsidR="00ED5B7B" w:rsidRPr="00395994" w:rsidRDefault="00ED5B7B" w:rsidP="00952E91">
            <w:pPr>
              <w:keepNext/>
              <w:jc w:val="left"/>
              <w:rPr>
                <w:sz w:val="24"/>
                <w:szCs w:val="24"/>
              </w:rPr>
            </w:pPr>
            <w:r w:rsidRPr="00395994">
              <w:rPr>
                <w:sz w:val="24"/>
                <w:szCs w:val="24"/>
              </w:rPr>
              <w:t> </w:t>
            </w:r>
          </w:p>
        </w:tc>
        <w:tc>
          <w:tcPr>
            <w:tcW w:w="3685" w:type="dxa"/>
            <w:vAlign w:val="center"/>
          </w:tcPr>
          <w:p w:rsidR="00ED5B7B" w:rsidRPr="00395994" w:rsidRDefault="00ED5B7B" w:rsidP="00952E91">
            <w:pPr>
              <w:keepNext/>
              <w:jc w:val="left"/>
              <w:rPr>
                <w:b/>
                <w:sz w:val="24"/>
                <w:szCs w:val="24"/>
              </w:rPr>
            </w:pPr>
            <w:r w:rsidRPr="00395994">
              <w:rPr>
                <w:b/>
                <w:sz w:val="24"/>
                <w:szCs w:val="24"/>
              </w:rPr>
              <w:t xml:space="preserve"> Общие технические характеристики.</w:t>
            </w:r>
          </w:p>
        </w:tc>
        <w:tc>
          <w:tcPr>
            <w:tcW w:w="3402" w:type="dxa"/>
            <w:vAlign w:val="center"/>
          </w:tcPr>
          <w:p w:rsidR="00ED5B7B" w:rsidRPr="00395994" w:rsidRDefault="00ED5B7B" w:rsidP="00952E91">
            <w:pPr>
              <w:keepNext/>
              <w:jc w:val="left"/>
              <w:rPr>
                <w:sz w:val="24"/>
                <w:szCs w:val="24"/>
              </w:rPr>
            </w:pPr>
            <w:r w:rsidRPr="00395994">
              <w:rPr>
                <w:sz w:val="24"/>
                <w:szCs w:val="24"/>
              </w:rPr>
              <w:t> </w:t>
            </w:r>
          </w:p>
        </w:tc>
        <w:tc>
          <w:tcPr>
            <w:tcW w:w="3544" w:type="dxa"/>
            <w:vAlign w:val="center"/>
          </w:tcPr>
          <w:p w:rsidR="00ED5B7B" w:rsidRPr="00395994" w:rsidRDefault="00ED5B7B" w:rsidP="00952E91">
            <w:pPr>
              <w:keepNext/>
              <w:jc w:val="left"/>
              <w:rPr>
                <w:sz w:val="24"/>
                <w:szCs w:val="24"/>
              </w:rPr>
            </w:pPr>
            <w:r w:rsidRPr="00395994">
              <w:rPr>
                <w:sz w:val="24"/>
                <w:szCs w:val="24"/>
              </w:rPr>
              <w:t> </w:t>
            </w:r>
          </w:p>
        </w:tc>
        <w:tc>
          <w:tcPr>
            <w:tcW w:w="1843" w:type="dxa"/>
            <w:vAlign w:val="center"/>
          </w:tcPr>
          <w:p w:rsidR="00ED5B7B" w:rsidRPr="00395994" w:rsidRDefault="00ED5B7B" w:rsidP="00952E91">
            <w:pPr>
              <w:keepNext/>
              <w:jc w:val="left"/>
              <w:rPr>
                <w:sz w:val="24"/>
                <w:szCs w:val="24"/>
              </w:rPr>
            </w:pPr>
            <w:r w:rsidRPr="00395994">
              <w:rPr>
                <w:sz w:val="24"/>
                <w:szCs w:val="24"/>
              </w:rPr>
              <w:t> </w:t>
            </w:r>
          </w:p>
        </w:tc>
        <w:tc>
          <w:tcPr>
            <w:tcW w:w="1778" w:type="dxa"/>
            <w:vAlign w:val="center"/>
          </w:tcPr>
          <w:p w:rsidR="00ED5B7B" w:rsidRPr="00395994" w:rsidRDefault="00ED5B7B" w:rsidP="00952E91">
            <w:pPr>
              <w:keepNext/>
              <w:jc w:val="left"/>
              <w:rPr>
                <w:sz w:val="24"/>
                <w:szCs w:val="24"/>
              </w:rPr>
            </w:pPr>
            <w:r w:rsidRPr="00395994">
              <w:rPr>
                <w:sz w:val="24"/>
                <w:szCs w:val="24"/>
              </w:rPr>
              <w:t> </w:t>
            </w:r>
          </w:p>
        </w:tc>
      </w:tr>
      <w:tr w:rsidR="00ED5B7B" w:rsidRPr="00395994" w:rsidTr="00952E91">
        <w:tc>
          <w:tcPr>
            <w:tcW w:w="534" w:type="dxa"/>
            <w:vAlign w:val="center"/>
          </w:tcPr>
          <w:p w:rsidR="00ED5B7B" w:rsidRPr="00395994" w:rsidRDefault="00ED5B7B" w:rsidP="00952E91">
            <w:pPr>
              <w:keepNext/>
              <w:jc w:val="left"/>
              <w:rPr>
                <w:sz w:val="24"/>
                <w:szCs w:val="24"/>
              </w:rPr>
            </w:pPr>
            <w:r w:rsidRPr="00395994">
              <w:rPr>
                <w:sz w:val="24"/>
                <w:szCs w:val="24"/>
              </w:rPr>
              <w:t>4</w:t>
            </w:r>
          </w:p>
        </w:tc>
        <w:tc>
          <w:tcPr>
            <w:tcW w:w="3685" w:type="dxa"/>
            <w:vAlign w:val="center"/>
          </w:tcPr>
          <w:p w:rsidR="00ED5B7B" w:rsidRPr="00395994" w:rsidRDefault="00ED5B7B" w:rsidP="00952E91">
            <w:pPr>
              <w:keepNext/>
              <w:jc w:val="left"/>
              <w:rPr>
                <w:sz w:val="24"/>
                <w:szCs w:val="24"/>
              </w:rPr>
            </w:pPr>
            <w:r w:rsidRPr="00395994">
              <w:rPr>
                <w:sz w:val="24"/>
                <w:szCs w:val="24"/>
              </w:rPr>
              <w:t>Марка (Тип) оборудования</w:t>
            </w:r>
          </w:p>
        </w:tc>
        <w:tc>
          <w:tcPr>
            <w:tcW w:w="3402" w:type="dxa"/>
            <w:vAlign w:val="center"/>
          </w:tcPr>
          <w:p w:rsidR="00ED5B7B" w:rsidRPr="00395994" w:rsidRDefault="00ED5B7B" w:rsidP="00952E91">
            <w:pPr>
              <w:keepNext/>
              <w:jc w:val="left"/>
              <w:rPr>
                <w:sz w:val="24"/>
                <w:szCs w:val="24"/>
              </w:rPr>
            </w:pPr>
            <w:r w:rsidRPr="00395994">
              <w:rPr>
                <w:sz w:val="24"/>
                <w:szCs w:val="24"/>
              </w:rPr>
              <w:t>Указывается марка или тип оборудования</w:t>
            </w:r>
          </w:p>
        </w:tc>
        <w:tc>
          <w:tcPr>
            <w:tcW w:w="3544" w:type="dxa"/>
            <w:vAlign w:val="center"/>
          </w:tcPr>
          <w:p w:rsidR="00ED5B7B" w:rsidRPr="00395994" w:rsidRDefault="00ED5B7B" w:rsidP="00952E91">
            <w:pPr>
              <w:keepNext/>
              <w:jc w:val="left"/>
              <w:rPr>
                <w:sz w:val="24"/>
                <w:szCs w:val="24"/>
              </w:rPr>
            </w:pPr>
            <w:r w:rsidRPr="00395994">
              <w:rPr>
                <w:sz w:val="24"/>
                <w:szCs w:val="24"/>
              </w:rPr>
              <w:t>Указать полное наименование и марку оборудования</w:t>
            </w:r>
          </w:p>
        </w:tc>
        <w:tc>
          <w:tcPr>
            <w:tcW w:w="1843" w:type="dxa"/>
            <w:vAlign w:val="bottom"/>
          </w:tcPr>
          <w:p w:rsidR="00ED5B7B" w:rsidRPr="00395994" w:rsidRDefault="00ED5B7B" w:rsidP="00952E91">
            <w:pPr>
              <w:keepNext/>
              <w:jc w:val="left"/>
              <w:rPr>
                <w:sz w:val="24"/>
                <w:szCs w:val="24"/>
              </w:rPr>
            </w:pPr>
            <w:r w:rsidRPr="00395994">
              <w:rPr>
                <w:sz w:val="24"/>
                <w:szCs w:val="24"/>
              </w:rPr>
              <w:t> </w:t>
            </w:r>
          </w:p>
        </w:tc>
        <w:tc>
          <w:tcPr>
            <w:tcW w:w="1778" w:type="dxa"/>
            <w:vAlign w:val="bottom"/>
          </w:tcPr>
          <w:p w:rsidR="00ED5B7B" w:rsidRPr="00395994" w:rsidRDefault="00ED5B7B" w:rsidP="00952E91">
            <w:pPr>
              <w:keepNext/>
              <w:jc w:val="left"/>
              <w:rPr>
                <w:sz w:val="24"/>
                <w:szCs w:val="24"/>
              </w:rPr>
            </w:pPr>
            <w:r w:rsidRPr="00395994">
              <w:rPr>
                <w:sz w:val="24"/>
                <w:szCs w:val="24"/>
              </w:rPr>
              <w:t> </w:t>
            </w:r>
          </w:p>
        </w:tc>
      </w:tr>
      <w:tr w:rsidR="00ED5B7B" w:rsidRPr="00395994" w:rsidTr="00952E91">
        <w:tc>
          <w:tcPr>
            <w:tcW w:w="534" w:type="dxa"/>
            <w:vAlign w:val="center"/>
          </w:tcPr>
          <w:p w:rsidR="00ED5B7B" w:rsidRPr="00395994" w:rsidRDefault="00ED5B7B" w:rsidP="00952E91">
            <w:pPr>
              <w:keepNext/>
              <w:jc w:val="left"/>
              <w:rPr>
                <w:sz w:val="24"/>
                <w:szCs w:val="24"/>
              </w:rPr>
            </w:pPr>
            <w:r w:rsidRPr="00395994">
              <w:rPr>
                <w:sz w:val="24"/>
                <w:szCs w:val="24"/>
              </w:rPr>
              <w:t>5</w:t>
            </w:r>
          </w:p>
        </w:tc>
        <w:tc>
          <w:tcPr>
            <w:tcW w:w="3685" w:type="dxa"/>
            <w:vAlign w:val="center"/>
          </w:tcPr>
          <w:p w:rsidR="00ED5B7B" w:rsidRPr="00395994" w:rsidRDefault="00ED5B7B" w:rsidP="00952E91">
            <w:pPr>
              <w:keepNext/>
              <w:jc w:val="left"/>
              <w:rPr>
                <w:sz w:val="24"/>
                <w:szCs w:val="24"/>
              </w:rPr>
            </w:pPr>
            <w:r w:rsidRPr="00395994">
              <w:rPr>
                <w:sz w:val="24"/>
                <w:szCs w:val="24"/>
              </w:rPr>
              <w:t>Производительность</w:t>
            </w:r>
          </w:p>
        </w:tc>
        <w:tc>
          <w:tcPr>
            <w:tcW w:w="3402" w:type="dxa"/>
            <w:vAlign w:val="center"/>
          </w:tcPr>
          <w:p w:rsidR="00ED5B7B" w:rsidRPr="00395994" w:rsidRDefault="00ED5B7B" w:rsidP="00952E91">
            <w:pPr>
              <w:keepNext/>
              <w:jc w:val="left"/>
              <w:rPr>
                <w:sz w:val="24"/>
                <w:szCs w:val="24"/>
              </w:rPr>
            </w:pPr>
            <w:r w:rsidRPr="00395994">
              <w:rPr>
                <w:sz w:val="24"/>
                <w:szCs w:val="24"/>
              </w:rPr>
              <w:t>Указать производительность оборудования (м3/ч, цикл/ч и т.д.)</w:t>
            </w:r>
          </w:p>
        </w:tc>
        <w:tc>
          <w:tcPr>
            <w:tcW w:w="3544" w:type="dxa"/>
            <w:vAlign w:val="center"/>
          </w:tcPr>
          <w:p w:rsidR="00ED5B7B" w:rsidRPr="00395994" w:rsidRDefault="00ED5B7B" w:rsidP="00952E91">
            <w:pPr>
              <w:keepNext/>
              <w:jc w:val="left"/>
              <w:rPr>
                <w:sz w:val="24"/>
                <w:szCs w:val="24"/>
              </w:rPr>
            </w:pPr>
            <w:r w:rsidRPr="00395994">
              <w:rPr>
                <w:sz w:val="24"/>
                <w:szCs w:val="24"/>
              </w:rPr>
              <w:t>Указать производительность оборудования (м3/ч, цикл/ч и т.д.)</w:t>
            </w:r>
          </w:p>
        </w:tc>
        <w:tc>
          <w:tcPr>
            <w:tcW w:w="1843" w:type="dxa"/>
            <w:vAlign w:val="bottom"/>
          </w:tcPr>
          <w:p w:rsidR="00ED5B7B" w:rsidRPr="00395994" w:rsidRDefault="00ED5B7B" w:rsidP="00952E91">
            <w:pPr>
              <w:keepNext/>
              <w:jc w:val="left"/>
              <w:rPr>
                <w:sz w:val="24"/>
                <w:szCs w:val="24"/>
              </w:rPr>
            </w:pPr>
            <w:r w:rsidRPr="00395994">
              <w:rPr>
                <w:sz w:val="24"/>
                <w:szCs w:val="24"/>
              </w:rPr>
              <w:t> </w:t>
            </w:r>
          </w:p>
        </w:tc>
        <w:tc>
          <w:tcPr>
            <w:tcW w:w="1778" w:type="dxa"/>
            <w:vAlign w:val="bottom"/>
          </w:tcPr>
          <w:p w:rsidR="00ED5B7B" w:rsidRPr="00395994" w:rsidRDefault="00ED5B7B" w:rsidP="00952E91">
            <w:pPr>
              <w:keepNext/>
              <w:jc w:val="left"/>
              <w:rPr>
                <w:sz w:val="24"/>
                <w:szCs w:val="24"/>
              </w:rPr>
            </w:pPr>
            <w:r w:rsidRPr="00395994">
              <w:rPr>
                <w:sz w:val="24"/>
                <w:szCs w:val="24"/>
              </w:rPr>
              <w:t> </w:t>
            </w:r>
          </w:p>
        </w:tc>
      </w:tr>
      <w:tr w:rsidR="00ED5B7B" w:rsidRPr="00395994" w:rsidTr="00952E91">
        <w:tc>
          <w:tcPr>
            <w:tcW w:w="534" w:type="dxa"/>
            <w:vAlign w:val="center"/>
          </w:tcPr>
          <w:p w:rsidR="00ED5B7B" w:rsidRPr="00395994" w:rsidRDefault="00ED5B7B" w:rsidP="00952E91">
            <w:pPr>
              <w:keepNext/>
              <w:jc w:val="left"/>
              <w:rPr>
                <w:sz w:val="24"/>
                <w:szCs w:val="24"/>
              </w:rPr>
            </w:pPr>
            <w:r w:rsidRPr="00395994">
              <w:rPr>
                <w:sz w:val="24"/>
                <w:szCs w:val="24"/>
              </w:rPr>
              <w:t>6</w:t>
            </w:r>
          </w:p>
        </w:tc>
        <w:tc>
          <w:tcPr>
            <w:tcW w:w="3685" w:type="dxa"/>
            <w:vAlign w:val="center"/>
          </w:tcPr>
          <w:p w:rsidR="00ED5B7B" w:rsidRPr="00395994" w:rsidRDefault="00ED5B7B" w:rsidP="00952E91">
            <w:pPr>
              <w:keepNext/>
              <w:jc w:val="left"/>
              <w:rPr>
                <w:sz w:val="24"/>
                <w:szCs w:val="24"/>
              </w:rPr>
            </w:pPr>
            <w:r w:rsidRPr="00395994">
              <w:rPr>
                <w:sz w:val="24"/>
                <w:szCs w:val="24"/>
              </w:rPr>
              <w:t>Тип привода</w:t>
            </w:r>
          </w:p>
        </w:tc>
        <w:tc>
          <w:tcPr>
            <w:tcW w:w="3402" w:type="dxa"/>
            <w:vAlign w:val="center"/>
          </w:tcPr>
          <w:p w:rsidR="00ED5B7B" w:rsidRPr="00395994" w:rsidRDefault="00ED5B7B" w:rsidP="00952E91">
            <w:pPr>
              <w:keepNext/>
              <w:jc w:val="left"/>
              <w:rPr>
                <w:sz w:val="24"/>
                <w:szCs w:val="24"/>
              </w:rPr>
            </w:pPr>
            <w:r w:rsidRPr="00395994">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395994" w:rsidRDefault="00ED5B7B" w:rsidP="00952E91">
            <w:pPr>
              <w:keepNext/>
              <w:jc w:val="left"/>
              <w:rPr>
                <w:sz w:val="24"/>
                <w:szCs w:val="24"/>
              </w:rPr>
            </w:pPr>
            <w:r w:rsidRPr="00395994">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395994" w:rsidRDefault="00ED5B7B" w:rsidP="00952E91">
            <w:pPr>
              <w:keepNext/>
              <w:jc w:val="left"/>
              <w:rPr>
                <w:sz w:val="24"/>
                <w:szCs w:val="24"/>
              </w:rPr>
            </w:pPr>
            <w:r w:rsidRPr="00395994">
              <w:rPr>
                <w:sz w:val="24"/>
                <w:szCs w:val="24"/>
              </w:rPr>
              <w:t> </w:t>
            </w:r>
          </w:p>
        </w:tc>
        <w:tc>
          <w:tcPr>
            <w:tcW w:w="1778" w:type="dxa"/>
            <w:vAlign w:val="bottom"/>
          </w:tcPr>
          <w:p w:rsidR="00ED5B7B" w:rsidRPr="00395994" w:rsidRDefault="00ED5B7B" w:rsidP="00952E91">
            <w:pPr>
              <w:keepNext/>
              <w:jc w:val="left"/>
              <w:rPr>
                <w:sz w:val="24"/>
                <w:szCs w:val="24"/>
              </w:rPr>
            </w:pPr>
            <w:r w:rsidRPr="00395994">
              <w:rPr>
                <w:sz w:val="24"/>
                <w:szCs w:val="24"/>
              </w:rPr>
              <w:t> </w:t>
            </w:r>
          </w:p>
        </w:tc>
      </w:tr>
      <w:tr w:rsidR="00ED5B7B" w:rsidRPr="00395994" w:rsidTr="00952E91">
        <w:tc>
          <w:tcPr>
            <w:tcW w:w="534" w:type="dxa"/>
            <w:vAlign w:val="center"/>
          </w:tcPr>
          <w:p w:rsidR="00ED5B7B" w:rsidRPr="00395994" w:rsidRDefault="00ED5B7B" w:rsidP="00952E91">
            <w:pPr>
              <w:keepNext/>
              <w:jc w:val="left"/>
              <w:rPr>
                <w:sz w:val="24"/>
                <w:szCs w:val="24"/>
              </w:rPr>
            </w:pPr>
            <w:r w:rsidRPr="00395994">
              <w:rPr>
                <w:sz w:val="24"/>
                <w:szCs w:val="24"/>
              </w:rPr>
              <w:t>7</w:t>
            </w:r>
          </w:p>
        </w:tc>
        <w:tc>
          <w:tcPr>
            <w:tcW w:w="3685" w:type="dxa"/>
            <w:vAlign w:val="center"/>
          </w:tcPr>
          <w:p w:rsidR="00ED5B7B" w:rsidRPr="00395994" w:rsidRDefault="00ED5B7B" w:rsidP="00952E91">
            <w:pPr>
              <w:keepNext/>
              <w:jc w:val="left"/>
              <w:rPr>
                <w:sz w:val="24"/>
                <w:szCs w:val="24"/>
              </w:rPr>
            </w:pPr>
            <w:r w:rsidRPr="00395994">
              <w:rPr>
                <w:sz w:val="24"/>
                <w:szCs w:val="24"/>
              </w:rPr>
              <w:t>Напряжение, мощность</w:t>
            </w:r>
          </w:p>
        </w:tc>
        <w:tc>
          <w:tcPr>
            <w:tcW w:w="3402" w:type="dxa"/>
            <w:vAlign w:val="center"/>
          </w:tcPr>
          <w:p w:rsidR="00ED5B7B" w:rsidRPr="00395994" w:rsidRDefault="00ED5B7B" w:rsidP="00952E91">
            <w:pPr>
              <w:keepNext/>
              <w:jc w:val="left"/>
              <w:rPr>
                <w:sz w:val="24"/>
                <w:szCs w:val="24"/>
              </w:rPr>
            </w:pPr>
            <w:r w:rsidRPr="00395994">
              <w:rPr>
                <w:sz w:val="24"/>
                <w:szCs w:val="24"/>
              </w:rPr>
              <w:t>Указать тип напряжения привода (В, кВт)</w:t>
            </w:r>
          </w:p>
        </w:tc>
        <w:tc>
          <w:tcPr>
            <w:tcW w:w="3544" w:type="dxa"/>
            <w:vAlign w:val="center"/>
          </w:tcPr>
          <w:p w:rsidR="00ED5B7B" w:rsidRPr="00395994" w:rsidRDefault="00ED5B7B" w:rsidP="00952E91">
            <w:pPr>
              <w:keepNext/>
              <w:jc w:val="left"/>
              <w:rPr>
                <w:sz w:val="24"/>
                <w:szCs w:val="24"/>
              </w:rPr>
            </w:pPr>
            <w:r w:rsidRPr="00395994">
              <w:rPr>
                <w:sz w:val="24"/>
                <w:szCs w:val="24"/>
              </w:rPr>
              <w:t>Указать тип напряжения привода (В, кВт)</w:t>
            </w:r>
          </w:p>
        </w:tc>
        <w:tc>
          <w:tcPr>
            <w:tcW w:w="1843" w:type="dxa"/>
            <w:vAlign w:val="bottom"/>
          </w:tcPr>
          <w:p w:rsidR="00ED5B7B" w:rsidRPr="00395994" w:rsidRDefault="00ED5B7B" w:rsidP="00952E91">
            <w:pPr>
              <w:keepNext/>
              <w:jc w:val="left"/>
              <w:rPr>
                <w:sz w:val="24"/>
                <w:szCs w:val="24"/>
              </w:rPr>
            </w:pPr>
            <w:r w:rsidRPr="00395994">
              <w:rPr>
                <w:sz w:val="24"/>
                <w:szCs w:val="24"/>
              </w:rPr>
              <w:t> </w:t>
            </w:r>
          </w:p>
        </w:tc>
        <w:tc>
          <w:tcPr>
            <w:tcW w:w="1778" w:type="dxa"/>
            <w:vAlign w:val="bottom"/>
          </w:tcPr>
          <w:p w:rsidR="00ED5B7B" w:rsidRPr="00395994" w:rsidRDefault="00ED5B7B" w:rsidP="00952E91">
            <w:pPr>
              <w:keepNext/>
              <w:jc w:val="left"/>
              <w:rPr>
                <w:sz w:val="24"/>
                <w:szCs w:val="24"/>
              </w:rPr>
            </w:pPr>
            <w:r w:rsidRPr="00395994">
              <w:rPr>
                <w:sz w:val="24"/>
                <w:szCs w:val="24"/>
              </w:rPr>
              <w:t> </w:t>
            </w:r>
          </w:p>
        </w:tc>
      </w:tr>
      <w:tr w:rsidR="00ED5B7B" w:rsidRPr="00395994" w:rsidTr="00952E91">
        <w:tc>
          <w:tcPr>
            <w:tcW w:w="534" w:type="dxa"/>
            <w:vAlign w:val="center"/>
          </w:tcPr>
          <w:p w:rsidR="00ED5B7B" w:rsidRPr="00395994" w:rsidRDefault="00ED5B7B" w:rsidP="00952E91">
            <w:pPr>
              <w:keepNext/>
              <w:jc w:val="left"/>
              <w:rPr>
                <w:sz w:val="24"/>
                <w:szCs w:val="24"/>
              </w:rPr>
            </w:pPr>
            <w:r w:rsidRPr="00395994">
              <w:rPr>
                <w:sz w:val="24"/>
                <w:szCs w:val="24"/>
              </w:rPr>
              <w:lastRenderedPageBreak/>
              <w:t>8</w:t>
            </w:r>
          </w:p>
        </w:tc>
        <w:tc>
          <w:tcPr>
            <w:tcW w:w="3685" w:type="dxa"/>
            <w:vAlign w:val="center"/>
          </w:tcPr>
          <w:p w:rsidR="00ED5B7B" w:rsidRPr="00395994" w:rsidRDefault="00ED5B7B" w:rsidP="00952E91">
            <w:pPr>
              <w:keepNext/>
              <w:jc w:val="left"/>
              <w:rPr>
                <w:sz w:val="24"/>
                <w:szCs w:val="24"/>
              </w:rPr>
            </w:pPr>
            <w:r w:rsidRPr="00395994">
              <w:rPr>
                <w:sz w:val="24"/>
                <w:szCs w:val="24"/>
              </w:rPr>
              <w:t>Габаритные размеры</w:t>
            </w:r>
          </w:p>
        </w:tc>
        <w:tc>
          <w:tcPr>
            <w:tcW w:w="3402" w:type="dxa"/>
            <w:vAlign w:val="center"/>
          </w:tcPr>
          <w:p w:rsidR="00ED5B7B" w:rsidRPr="00395994" w:rsidRDefault="00ED5B7B" w:rsidP="00952E91">
            <w:pPr>
              <w:keepNext/>
              <w:jc w:val="left"/>
              <w:rPr>
                <w:sz w:val="24"/>
                <w:szCs w:val="24"/>
              </w:rPr>
            </w:pPr>
            <w:r w:rsidRPr="00395994">
              <w:rPr>
                <w:sz w:val="24"/>
                <w:szCs w:val="24"/>
              </w:rPr>
              <w:t>Указываются максимально допустимые габариты оборудования</w:t>
            </w:r>
          </w:p>
        </w:tc>
        <w:tc>
          <w:tcPr>
            <w:tcW w:w="3544" w:type="dxa"/>
            <w:vAlign w:val="center"/>
          </w:tcPr>
          <w:p w:rsidR="00ED5B7B" w:rsidRPr="00395994" w:rsidRDefault="00ED5B7B" w:rsidP="00952E91">
            <w:pPr>
              <w:keepNext/>
              <w:jc w:val="left"/>
              <w:rPr>
                <w:sz w:val="24"/>
                <w:szCs w:val="24"/>
              </w:rPr>
            </w:pPr>
            <w:r w:rsidRPr="00395994">
              <w:rPr>
                <w:sz w:val="24"/>
                <w:szCs w:val="24"/>
              </w:rPr>
              <w:t>Указать габаритные размеры оборудования</w:t>
            </w:r>
          </w:p>
        </w:tc>
        <w:tc>
          <w:tcPr>
            <w:tcW w:w="1843" w:type="dxa"/>
            <w:vAlign w:val="bottom"/>
          </w:tcPr>
          <w:p w:rsidR="00ED5B7B" w:rsidRPr="00395994" w:rsidRDefault="00ED5B7B" w:rsidP="00952E91">
            <w:pPr>
              <w:keepNext/>
              <w:jc w:val="left"/>
              <w:rPr>
                <w:sz w:val="24"/>
                <w:szCs w:val="24"/>
              </w:rPr>
            </w:pPr>
            <w:r w:rsidRPr="00395994">
              <w:rPr>
                <w:sz w:val="24"/>
                <w:szCs w:val="24"/>
              </w:rPr>
              <w:t> </w:t>
            </w:r>
          </w:p>
        </w:tc>
        <w:tc>
          <w:tcPr>
            <w:tcW w:w="1778" w:type="dxa"/>
            <w:vAlign w:val="bottom"/>
          </w:tcPr>
          <w:p w:rsidR="00ED5B7B" w:rsidRPr="00395994" w:rsidRDefault="00ED5B7B" w:rsidP="00952E91">
            <w:pPr>
              <w:keepNext/>
              <w:jc w:val="left"/>
              <w:rPr>
                <w:sz w:val="24"/>
                <w:szCs w:val="24"/>
              </w:rPr>
            </w:pPr>
            <w:r w:rsidRPr="00395994">
              <w:rPr>
                <w:sz w:val="24"/>
                <w:szCs w:val="24"/>
              </w:rPr>
              <w:t> </w:t>
            </w:r>
          </w:p>
        </w:tc>
      </w:tr>
      <w:tr w:rsidR="00ED5B7B" w:rsidRPr="00395994" w:rsidTr="00952E91">
        <w:tc>
          <w:tcPr>
            <w:tcW w:w="534" w:type="dxa"/>
            <w:vAlign w:val="center"/>
          </w:tcPr>
          <w:p w:rsidR="00ED5B7B" w:rsidRPr="00395994" w:rsidRDefault="00ED5B7B" w:rsidP="00952E91">
            <w:pPr>
              <w:keepNext/>
              <w:jc w:val="left"/>
              <w:rPr>
                <w:sz w:val="24"/>
                <w:szCs w:val="24"/>
              </w:rPr>
            </w:pPr>
            <w:r w:rsidRPr="00395994">
              <w:rPr>
                <w:sz w:val="24"/>
                <w:szCs w:val="24"/>
              </w:rPr>
              <w:t>9</w:t>
            </w:r>
          </w:p>
        </w:tc>
        <w:tc>
          <w:tcPr>
            <w:tcW w:w="3685" w:type="dxa"/>
            <w:vAlign w:val="center"/>
          </w:tcPr>
          <w:p w:rsidR="00ED5B7B" w:rsidRPr="00395994" w:rsidRDefault="00ED5B7B" w:rsidP="00952E91">
            <w:pPr>
              <w:keepNext/>
              <w:jc w:val="left"/>
              <w:rPr>
                <w:sz w:val="24"/>
                <w:szCs w:val="24"/>
              </w:rPr>
            </w:pPr>
            <w:r w:rsidRPr="00395994">
              <w:rPr>
                <w:sz w:val="24"/>
                <w:szCs w:val="24"/>
              </w:rPr>
              <w:t>Масса</w:t>
            </w:r>
          </w:p>
        </w:tc>
        <w:tc>
          <w:tcPr>
            <w:tcW w:w="3402" w:type="dxa"/>
            <w:vAlign w:val="center"/>
          </w:tcPr>
          <w:p w:rsidR="00ED5B7B" w:rsidRPr="00395994" w:rsidRDefault="00ED5B7B" w:rsidP="00952E91">
            <w:pPr>
              <w:keepNext/>
              <w:jc w:val="left"/>
              <w:rPr>
                <w:sz w:val="24"/>
                <w:szCs w:val="24"/>
              </w:rPr>
            </w:pPr>
            <w:r w:rsidRPr="00395994">
              <w:rPr>
                <w:sz w:val="24"/>
                <w:szCs w:val="24"/>
              </w:rPr>
              <w:t>Указывается максимально допустимая масса оборудования</w:t>
            </w:r>
          </w:p>
        </w:tc>
        <w:tc>
          <w:tcPr>
            <w:tcW w:w="3544" w:type="dxa"/>
            <w:vAlign w:val="center"/>
          </w:tcPr>
          <w:p w:rsidR="00ED5B7B" w:rsidRPr="00395994" w:rsidRDefault="00ED5B7B" w:rsidP="00952E91">
            <w:pPr>
              <w:keepNext/>
              <w:jc w:val="left"/>
              <w:rPr>
                <w:sz w:val="24"/>
                <w:szCs w:val="24"/>
              </w:rPr>
            </w:pPr>
            <w:r w:rsidRPr="00395994">
              <w:rPr>
                <w:sz w:val="24"/>
                <w:szCs w:val="24"/>
              </w:rPr>
              <w:t>Указать массу оборудования</w:t>
            </w:r>
          </w:p>
        </w:tc>
        <w:tc>
          <w:tcPr>
            <w:tcW w:w="1843" w:type="dxa"/>
            <w:vAlign w:val="bottom"/>
          </w:tcPr>
          <w:p w:rsidR="00ED5B7B" w:rsidRPr="00395994" w:rsidRDefault="00ED5B7B" w:rsidP="00952E91">
            <w:pPr>
              <w:keepNext/>
              <w:jc w:val="left"/>
              <w:rPr>
                <w:sz w:val="24"/>
                <w:szCs w:val="24"/>
              </w:rPr>
            </w:pPr>
            <w:r w:rsidRPr="00395994">
              <w:rPr>
                <w:sz w:val="24"/>
                <w:szCs w:val="24"/>
              </w:rPr>
              <w:t> </w:t>
            </w:r>
          </w:p>
        </w:tc>
        <w:tc>
          <w:tcPr>
            <w:tcW w:w="1778" w:type="dxa"/>
            <w:vAlign w:val="bottom"/>
          </w:tcPr>
          <w:p w:rsidR="00ED5B7B" w:rsidRPr="00395994" w:rsidRDefault="00ED5B7B" w:rsidP="00952E91">
            <w:pPr>
              <w:keepNext/>
              <w:jc w:val="left"/>
              <w:rPr>
                <w:sz w:val="24"/>
                <w:szCs w:val="24"/>
              </w:rPr>
            </w:pPr>
            <w:r w:rsidRPr="00395994">
              <w:rPr>
                <w:sz w:val="24"/>
                <w:szCs w:val="24"/>
              </w:rPr>
              <w:t> </w:t>
            </w:r>
          </w:p>
        </w:tc>
      </w:tr>
      <w:tr w:rsidR="00ED5B7B" w:rsidRPr="00395994" w:rsidTr="00952E91">
        <w:tc>
          <w:tcPr>
            <w:tcW w:w="534" w:type="dxa"/>
            <w:vAlign w:val="center"/>
          </w:tcPr>
          <w:p w:rsidR="00ED5B7B" w:rsidRPr="00395994" w:rsidRDefault="00ED5B7B" w:rsidP="00952E91">
            <w:pPr>
              <w:keepNext/>
              <w:jc w:val="left"/>
              <w:rPr>
                <w:sz w:val="24"/>
                <w:szCs w:val="24"/>
              </w:rPr>
            </w:pPr>
            <w:r w:rsidRPr="00395994">
              <w:rPr>
                <w:sz w:val="24"/>
                <w:szCs w:val="24"/>
              </w:rPr>
              <w:t>10</w:t>
            </w:r>
          </w:p>
        </w:tc>
        <w:tc>
          <w:tcPr>
            <w:tcW w:w="3685" w:type="dxa"/>
            <w:vAlign w:val="center"/>
          </w:tcPr>
          <w:p w:rsidR="00ED5B7B" w:rsidRPr="00395994" w:rsidRDefault="00ED5B7B" w:rsidP="00952E91">
            <w:pPr>
              <w:keepNext/>
              <w:jc w:val="left"/>
              <w:rPr>
                <w:sz w:val="24"/>
                <w:szCs w:val="24"/>
              </w:rPr>
            </w:pPr>
            <w:r w:rsidRPr="00395994">
              <w:rPr>
                <w:sz w:val="24"/>
                <w:szCs w:val="24"/>
              </w:rPr>
              <w:t>Конструктивное исполнение</w:t>
            </w:r>
          </w:p>
        </w:tc>
        <w:tc>
          <w:tcPr>
            <w:tcW w:w="3402" w:type="dxa"/>
            <w:vAlign w:val="center"/>
          </w:tcPr>
          <w:p w:rsidR="00ED5B7B" w:rsidRPr="00395994" w:rsidRDefault="00ED5B7B" w:rsidP="00952E91">
            <w:pPr>
              <w:keepNext/>
              <w:jc w:val="left"/>
              <w:rPr>
                <w:sz w:val="24"/>
                <w:szCs w:val="24"/>
              </w:rPr>
            </w:pPr>
            <w:r w:rsidRPr="00395994">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395994" w:rsidRDefault="00ED5B7B" w:rsidP="00952E91">
            <w:pPr>
              <w:keepNext/>
              <w:jc w:val="left"/>
              <w:rPr>
                <w:sz w:val="24"/>
                <w:szCs w:val="24"/>
              </w:rPr>
            </w:pPr>
            <w:r w:rsidRPr="00395994">
              <w:rPr>
                <w:sz w:val="24"/>
                <w:szCs w:val="24"/>
              </w:rPr>
              <w:t>Указать сведения о конструктивном исполнении с приложением схем</w:t>
            </w:r>
          </w:p>
        </w:tc>
        <w:tc>
          <w:tcPr>
            <w:tcW w:w="1843" w:type="dxa"/>
            <w:vAlign w:val="bottom"/>
          </w:tcPr>
          <w:p w:rsidR="00ED5B7B" w:rsidRPr="00395994" w:rsidRDefault="00ED5B7B" w:rsidP="00952E91">
            <w:pPr>
              <w:keepNext/>
              <w:jc w:val="left"/>
              <w:rPr>
                <w:sz w:val="24"/>
                <w:szCs w:val="24"/>
              </w:rPr>
            </w:pPr>
            <w:r w:rsidRPr="00395994">
              <w:rPr>
                <w:sz w:val="24"/>
                <w:szCs w:val="24"/>
              </w:rPr>
              <w:t> </w:t>
            </w:r>
          </w:p>
        </w:tc>
        <w:tc>
          <w:tcPr>
            <w:tcW w:w="1778" w:type="dxa"/>
            <w:vAlign w:val="bottom"/>
          </w:tcPr>
          <w:p w:rsidR="00ED5B7B" w:rsidRPr="00395994" w:rsidRDefault="00ED5B7B" w:rsidP="00952E91">
            <w:pPr>
              <w:keepNext/>
              <w:jc w:val="left"/>
              <w:rPr>
                <w:sz w:val="24"/>
                <w:szCs w:val="24"/>
              </w:rPr>
            </w:pPr>
            <w:r w:rsidRPr="00395994">
              <w:rPr>
                <w:sz w:val="24"/>
                <w:szCs w:val="24"/>
              </w:rPr>
              <w:t> </w:t>
            </w:r>
          </w:p>
        </w:tc>
      </w:tr>
      <w:tr w:rsidR="00ED5B7B" w:rsidRPr="00395994" w:rsidTr="00952E91">
        <w:tc>
          <w:tcPr>
            <w:tcW w:w="534" w:type="dxa"/>
            <w:vAlign w:val="center"/>
          </w:tcPr>
          <w:p w:rsidR="00ED5B7B" w:rsidRPr="00395994" w:rsidRDefault="00ED5B7B" w:rsidP="00952E91">
            <w:pPr>
              <w:keepNext/>
              <w:jc w:val="left"/>
              <w:rPr>
                <w:sz w:val="24"/>
                <w:szCs w:val="24"/>
              </w:rPr>
            </w:pPr>
            <w:r w:rsidRPr="00395994">
              <w:rPr>
                <w:sz w:val="24"/>
                <w:szCs w:val="24"/>
              </w:rPr>
              <w:t>11</w:t>
            </w:r>
          </w:p>
        </w:tc>
        <w:tc>
          <w:tcPr>
            <w:tcW w:w="3685" w:type="dxa"/>
            <w:vAlign w:val="center"/>
          </w:tcPr>
          <w:p w:rsidR="00ED5B7B" w:rsidRPr="00395994" w:rsidRDefault="00ED5B7B" w:rsidP="00952E91">
            <w:pPr>
              <w:keepNext/>
              <w:jc w:val="left"/>
              <w:rPr>
                <w:sz w:val="24"/>
                <w:szCs w:val="24"/>
              </w:rPr>
            </w:pPr>
            <w:r w:rsidRPr="00395994">
              <w:rPr>
                <w:sz w:val="24"/>
                <w:szCs w:val="24"/>
              </w:rPr>
              <w:t>Срок службы оборудования и основных рабочих органов</w:t>
            </w:r>
          </w:p>
        </w:tc>
        <w:tc>
          <w:tcPr>
            <w:tcW w:w="3402" w:type="dxa"/>
            <w:vAlign w:val="center"/>
          </w:tcPr>
          <w:p w:rsidR="00ED5B7B" w:rsidRPr="00395994" w:rsidRDefault="00ED5B7B" w:rsidP="00952E91">
            <w:pPr>
              <w:keepNext/>
              <w:jc w:val="left"/>
              <w:rPr>
                <w:sz w:val="24"/>
                <w:szCs w:val="24"/>
              </w:rPr>
            </w:pPr>
            <w:r w:rsidRPr="00395994">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395994" w:rsidRDefault="00ED5B7B" w:rsidP="00952E91">
            <w:pPr>
              <w:keepNext/>
              <w:jc w:val="left"/>
              <w:rPr>
                <w:sz w:val="24"/>
                <w:szCs w:val="24"/>
              </w:rPr>
            </w:pPr>
            <w:r w:rsidRPr="00395994">
              <w:rPr>
                <w:sz w:val="24"/>
                <w:szCs w:val="24"/>
              </w:rPr>
              <w:t>Указать сведения о наработке оборудования и его оснонвых органов, узлов</w:t>
            </w:r>
          </w:p>
        </w:tc>
        <w:tc>
          <w:tcPr>
            <w:tcW w:w="1843" w:type="dxa"/>
            <w:vAlign w:val="bottom"/>
          </w:tcPr>
          <w:p w:rsidR="00ED5B7B" w:rsidRPr="00395994" w:rsidRDefault="00ED5B7B" w:rsidP="00952E91">
            <w:pPr>
              <w:keepNext/>
              <w:jc w:val="left"/>
              <w:rPr>
                <w:sz w:val="24"/>
                <w:szCs w:val="24"/>
              </w:rPr>
            </w:pPr>
            <w:r w:rsidRPr="00395994">
              <w:rPr>
                <w:sz w:val="24"/>
                <w:szCs w:val="24"/>
              </w:rPr>
              <w:t> </w:t>
            </w:r>
          </w:p>
        </w:tc>
        <w:tc>
          <w:tcPr>
            <w:tcW w:w="1778" w:type="dxa"/>
            <w:vAlign w:val="bottom"/>
          </w:tcPr>
          <w:p w:rsidR="00ED5B7B" w:rsidRPr="00395994" w:rsidRDefault="00ED5B7B" w:rsidP="00952E91">
            <w:pPr>
              <w:keepNext/>
              <w:jc w:val="left"/>
              <w:rPr>
                <w:sz w:val="24"/>
                <w:szCs w:val="24"/>
              </w:rPr>
            </w:pPr>
            <w:r w:rsidRPr="00395994">
              <w:rPr>
                <w:sz w:val="24"/>
                <w:szCs w:val="24"/>
              </w:rPr>
              <w:t> </w:t>
            </w:r>
          </w:p>
        </w:tc>
      </w:tr>
      <w:tr w:rsidR="00ED5B7B" w:rsidRPr="00395994" w:rsidTr="00952E91">
        <w:tc>
          <w:tcPr>
            <w:tcW w:w="534" w:type="dxa"/>
            <w:vAlign w:val="center"/>
          </w:tcPr>
          <w:p w:rsidR="00ED5B7B" w:rsidRPr="00395994" w:rsidRDefault="00ED5B7B" w:rsidP="00952E91">
            <w:pPr>
              <w:keepNext/>
              <w:jc w:val="left"/>
              <w:rPr>
                <w:sz w:val="24"/>
                <w:szCs w:val="24"/>
              </w:rPr>
            </w:pPr>
            <w:r w:rsidRPr="00395994">
              <w:rPr>
                <w:sz w:val="24"/>
                <w:szCs w:val="24"/>
              </w:rPr>
              <w:t>12</w:t>
            </w:r>
          </w:p>
        </w:tc>
        <w:tc>
          <w:tcPr>
            <w:tcW w:w="3685" w:type="dxa"/>
            <w:vAlign w:val="center"/>
          </w:tcPr>
          <w:p w:rsidR="00ED5B7B" w:rsidRPr="00395994" w:rsidRDefault="00ED5B7B" w:rsidP="00952E91">
            <w:pPr>
              <w:keepNext/>
              <w:jc w:val="left"/>
              <w:rPr>
                <w:sz w:val="24"/>
                <w:szCs w:val="24"/>
              </w:rPr>
            </w:pPr>
            <w:r w:rsidRPr="00395994">
              <w:rPr>
                <w:sz w:val="24"/>
                <w:szCs w:val="24"/>
              </w:rPr>
              <w:t>Автоматизация и программное обеспечение</w:t>
            </w:r>
          </w:p>
        </w:tc>
        <w:tc>
          <w:tcPr>
            <w:tcW w:w="3402" w:type="dxa"/>
            <w:vAlign w:val="center"/>
          </w:tcPr>
          <w:p w:rsidR="00ED5B7B" w:rsidRPr="00395994" w:rsidRDefault="00ED5B7B" w:rsidP="00952E91">
            <w:pPr>
              <w:keepNext/>
              <w:jc w:val="left"/>
              <w:rPr>
                <w:sz w:val="24"/>
                <w:szCs w:val="24"/>
              </w:rPr>
            </w:pPr>
            <w:r w:rsidRPr="00395994">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395994" w:rsidRDefault="00ED5B7B" w:rsidP="00952E91">
            <w:pPr>
              <w:keepNext/>
              <w:jc w:val="left"/>
              <w:rPr>
                <w:sz w:val="24"/>
                <w:szCs w:val="24"/>
              </w:rPr>
            </w:pPr>
            <w:r w:rsidRPr="00395994">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395994" w:rsidRDefault="00ED5B7B" w:rsidP="00952E91">
            <w:pPr>
              <w:keepNext/>
              <w:jc w:val="left"/>
              <w:rPr>
                <w:sz w:val="24"/>
                <w:szCs w:val="24"/>
              </w:rPr>
            </w:pPr>
            <w:r w:rsidRPr="00395994">
              <w:rPr>
                <w:sz w:val="24"/>
                <w:szCs w:val="24"/>
              </w:rPr>
              <w:t> </w:t>
            </w:r>
          </w:p>
        </w:tc>
        <w:tc>
          <w:tcPr>
            <w:tcW w:w="1778" w:type="dxa"/>
            <w:vAlign w:val="bottom"/>
          </w:tcPr>
          <w:p w:rsidR="00ED5B7B" w:rsidRPr="00395994" w:rsidRDefault="00ED5B7B" w:rsidP="00952E91">
            <w:pPr>
              <w:keepNext/>
              <w:jc w:val="left"/>
              <w:rPr>
                <w:sz w:val="24"/>
                <w:szCs w:val="24"/>
              </w:rPr>
            </w:pPr>
            <w:r w:rsidRPr="00395994">
              <w:rPr>
                <w:sz w:val="24"/>
                <w:szCs w:val="24"/>
              </w:rPr>
              <w:t> </w:t>
            </w:r>
          </w:p>
        </w:tc>
      </w:tr>
      <w:tr w:rsidR="00ED5B7B" w:rsidRPr="00395994" w:rsidTr="00952E91">
        <w:tc>
          <w:tcPr>
            <w:tcW w:w="534" w:type="dxa"/>
            <w:vAlign w:val="center"/>
          </w:tcPr>
          <w:p w:rsidR="00ED5B7B" w:rsidRPr="00395994" w:rsidRDefault="00ED5B7B" w:rsidP="00952E91">
            <w:pPr>
              <w:keepNext/>
              <w:jc w:val="left"/>
              <w:rPr>
                <w:sz w:val="24"/>
                <w:szCs w:val="24"/>
              </w:rPr>
            </w:pPr>
            <w:r w:rsidRPr="00395994">
              <w:rPr>
                <w:sz w:val="24"/>
                <w:szCs w:val="24"/>
              </w:rPr>
              <w:t>13</w:t>
            </w:r>
          </w:p>
        </w:tc>
        <w:tc>
          <w:tcPr>
            <w:tcW w:w="3685" w:type="dxa"/>
            <w:vAlign w:val="center"/>
          </w:tcPr>
          <w:p w:rsidR="00ED5B7B" w:rsidRPr="00395994" w:rsidRDefault="00ED5B7B" w:rsidP="00952E91">
            <w:pPr>
              <w:keepNext/>
              <w:jc w:val="left"/>
              <w:rPr>
                <w:sz w:val="24"/>
                <w:szCs w:val="24"/>
              </w:rPr>
            </w:pPr>
            <w:r w:rsidRPr="00395994">
              <w:rPr>
                <w:sz w:val="24"/>
                <w:szCs w:val="24"/>
              </w:rPr>
              <w:t>Значение класса энергетической эффективности</w:t>
            </w:r>
          </w:p>
        </w:tc>
        <w:tc>
          <w:tcPr>
            <w:tcW w:w="3402" w:type="dxa"/>
            <w:vAlign w:val="center"/>
          </w:tcPr>
          <w:p w:rsidR="00ED5B7B" w:rsidRPr="00395994" w:rsidRDefault="00ED5B7B" w:rsidP="00952E91">
            <w:pPr>
              <w:keepNext/>
              <w:jc w:val="left"/>
              <w:rPr>
                <w:sz w:val="24"/>
                <w:szCs w:val="24"/>
              </w:rPr>
            </w:pPr>
            <w:r w:rsidRPr="00395994">
              <w:rPr>
                <w:sz w:val="24"/>
                <w:szCs w:val="24"/>
              </w:rPr>
              <w:t>Указать необходимый минимальный класс</w:t>
            </w:r>
          </w:p>
        </w:tc>
        <w:tc>
          <w:tcPr>
            <w:tcW w:w="3544" w:type="dxa"/>
            <w:vAlign w:val="center"/>
          </w:tcPr>
          <w:p w:rsidR="00ED5B7B" w:rsidRPr="00395994" w:rsidRDefault="00ED5B7B" w:rsidP="00952E91">
            <w:pPr>
              <w:keepNext/>
              <w:jc w:val="left"/>
              <w:rPr>
                <w:sz w:val="24"/>
                <w:szCs w:val="24"/>
              </w:rPr>
            </w:pPr>
            <w:r w:rsidRPr="00395994">
              <w:rPr>
                <w:sz w:val="24"/>
                <w:szCs w:val="24"/>
              </w:rPr>
              <w:t>Указать класс энергоэффективности</w:t>
            </w:r>
          </w:p>
        </w:tc>
        <w:tc>
          <w:tcPr>
            <w:tcW w:w="1843" w:type="dxa"/>
            <w:vAlign w:val="bottom"/>
          </w:tcPr>
          <w:p w:rsidR="00ED5B7B" w:rsidRPr="00395994" w:rsidRDefault="00ED5B7B" w:rsidP="00952E91">
            <w:pPr>
              <w:keepNext/>
              <w:jc w:val="left"/>
              <w:rPr>
                <w:sz w:val="24"/>
                <w:szCs w:val="24"/>
              </w:rPr>
            </w:pPr>
            <w:r w:rsidRPr="00395994">
              <w:rPr>
                <w:sz w:val="24"/>
                <w:szCs w:val="24"/>
              </w:rPr>
              <w:t> </w:t>
            </w:r>
          </w:p>
        </w:tc>
        <w:tc>
          <w:tcPr>
            <w:tcW w:w="1778" w:type="dxa"/>
            <w:vAlign w:val="center"/>
          </w:tcPr>
          <w:p w:rsidR="00ED5B7B" w:rsidRPr="00395994" w:rsidRDefault="00ED5B7B" w:rsidP="00952E91">
            <w:pPr>
              <w:keepNext/>
              <w:jc w:val="left"/>
              <w:rPr>
                <w:sz w:val="24"/>
                <w:szCs w:val="24"/>
              </w:rPr>
            </w:pPr>
            <w:r w:rsidRPr="00395994">
              <w:rPr>
                <w:sz w:val="24"/>
                <w:szCs w:val="24"/>
              </w:rPr>
              <w:t> </w:t>
            </w:r>
          </w:p>
        </w:tc>
      </w:tr>
      <w:tr w:rsidR="00ED5B7B" w:rsidRPr="00395994" w:rsidTr="00952E91">
        <w:tc>
          <w:tcPr>
            <w:tcW w:w="534" w:type="dxa"/>
            <w:vAlign w:val="center"/>
          </w:tcPr>
          <w:p w:rsidR="00ED5B7B" w:rsidRPr="00395994" w:rsidRDefault="00ED5B7B" w:rsidP="00952E91">
            <w:pPr>
              <w:keepNext/>
              <w:jc w:val="left"/>
              <w:rPr>
                <w:sz w:val="24"/>
                <w:szCs w:val="24"/>
              </w:rPr>
            </w:pPr>
            <w:r w:rsidRPr="00395994">
              <w:rPr>
                <w:sz w:val="24"/>
                <w:szCs w:val="24"/>
              </w:rPr>
              <w:lastRenderedPageBreak/>
              <w:t>14</w:t>
            </w:r>
          </w:p>
        </w:tc>
        <w:tc>
          <w:tcPr>
            <w:tcW w:w="3685" w:type="dxa"/>
            <w:vAlign w:val="center"/>
          </w:tcPr>
          <w:p w:rsidR="00ED5B7B" w:rsidRPr="00395994" w:rsidRDefault="00ED5B7B" w:rsidP="00952E91">
            <w:pPr>
              <w:keepNext/>
              <w:jc w:val="left"/>
              <w:rPr>
                <w:sz w:val="24"/>
                <w:szCs w:val="24"/>
              </w:rPr>
            </w:pPr>
            <w:r w:rsidRPr="00395994">
              <w:rPr>
                <w:sz w:val="24"/>
                <w:szCs w:val="24"/>
              </w:rPr>
              <w:t>Удельный расход энергетических ресурсов на единицу производимой продукции</w:t>
            </w:r>
          </w:p>
        </w:tc>
        <w:tc>
          <w:tcPr>
            <w:tcW w:w="3402" w:type="dxa"/>
            <w:vAlign w:val="center"/>
          </w:tcPr>
          <w:p w:rsidR="00ED5B7B" w:rsidRPr="00395994" w:rsidRDefault="00ED5B7B" w:rsidP="00952E91">
            <w:pPr>
              <w:keepNext/>
              <w:jc w:val="left"/>
              <w:rPr>
                <w:sz w:val="24"/>
                <w:szCs w:val="24"/>
              </w:rPr>
            </w:pPr>
            <w:r w:rsidRPr="00395994">
              <w:rPr>
                <w:sz w:val="24"/>
                <w:szCs w:val="24"/>
              </w:rPr>
              <w:t>Указать необходимый минимальный уровень</w:t>
            </w:r>
          </w:p>
        </w:tc>
        <w:tc>
          <w:tcPr>
            <w:tcW w:w="3544" w:type="dxa"/>
            <w:vAlign w:val="center"/>
          </w:tcPr>
          <w:p w:rsidR="00ED5B7B" w:rsidRPr="00395994" w:rsidRDefault="00ED5B7B" w:rsidP="00952E91">
            <w:pPr>
              <w:keepNext/>
              <w:jc w:val="left"/>
              <w:rPr>
                <w:sz w:val="24"/>
                <w:szCs w:val="24"/>
              </w:rPr>
            </w:pPr>
            <w:r w:rsidRPr="00395994">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395994" w:rsidRDefault="00ED5B7B" w:rsidP="00952E91">
            <w:pPr>
              <w:keepNext/>
              <w:jc w:val="left"/>
              <w:rPr>
                <w:sz w:val="24"/>
                <w:szCs w:val="24"/>
              </w:rPr>
            </w:pPr>
            <w:r w:rsidRPr="00395994">
              <w:rPr>
                <w:sz w:val="24"/>
                <w:szCs w:val="24"/>
              </w:rPr>
              <w:t> </w:t>
            </w:r>
          </w:p>
        </w:tc>
        <w:tc>
          <w:tcPr>
            <w:tcW w:w="1778" w:type="dxa"/>
            <w:vAlign w:val="center"/>
          </w:tcPr>
          <w:p w:rsidR="00ED5B7B" w:rsidRPr="00395994" w:rsidRDefault="00ED5B7B" w:rsidP="00952E91">
            <w:pPr>
              <w:keepNext/>
              <w:jc w:val="left"/>
              <w:rPr>
                <w:sz w:val="24"/>
                <w:szCs w:val="24"/>
              </w:rPr>
            </w:pPr>
            <w:r w:rsidRPr="00395994">
              <w:rPr>
                <w:sz w:val="24"/>
                <w:szCs w:val="24"/>
              </w:rPr>
              <w:t> </w:t>
            </w:r>
          </w:p>
        </w:tc>
      </w:tr>
      <w:tr w:rsidR="00ED5B7B" w:rsidRPr="00395994" w:rsidTr="00952E91">
        <w:tc>
          <w:tcPr>
            <w:tcW w:w="534" w:type="dxa"/>
            <w:vAlign w:val="center"/>
          </w:tcPr>
          <w:p w:rsidR="00ED5B7B" w:rsidRPr="00395994" w:rsidRDefault="00ED5B7B" w:rsidP="00952E91">
            <w:pPr>
              <w:keepNext/>
              <w:jc w:val="left"/>
              <w:rPr>
                <w:sz w:val="24"/>
                <w:szCs w:val="24"/>
              </w:rPr>
            </w:pPr>
            <w:r w:rsidRPr="00395994">
              <w:rPr>
                <w:sz w:val="24"/>
                <w:szCs w:val="24"/>
              </w:rPr>
              <w:t>15</w:t>
            </w:r>
          </w:p>
        </w:tc>
        <w:tc>
          <w:tcPr>
            <w:tcW w:w="3685" w:type="dxa"/>
            <w:vAlign w:val="center"/>
          </w:tcPr>
          <w:p w:rsidR="00ED5B7B" w:rsidRPr="00395994" w:rsidRDefault="00ED5B7B" w:rsidP="00952E91">
            <w:pPr>
              <w:keepNext/>
              <w:jc w:val="left"/>
              <w:rPr>
                <w:sz w:val="24"/>
                <w:szCs w:val="24"/>
              </w:rPr>
            </w:pPr>
            <w:r w:rsidRPr="00395994">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395994" w:rsidRDefault="00ED5B7B" w:rsidP="00952E91">
            <w:pPr>
              <w:keepNext/>
              <w:jc w:val="left"/>
              <w:rPr>
                <w:sz w:val="24"/>
                <w:szCs w:val="24"/>
              </w:rPr>
            </w:pPr>
            <w:r w:rsidRPr="00395994">
              <w:rPr>
                <w:sz w:val="24"/>
                <w:szCs w:val="24"/>
              </w:rPr>
              <w:t>Указать необходимый, не более чем….</w:t>
            </w:r>
          </w:p>
        </w:tc>
        <w:tc>
          <w:tcPr>
            <w:tcW w:w="3544" w:type="dxa"/>
            <w:vAlign w:val="center"/>
          </w:tcPr>
          <w:p w:rsidR="00ED5B7B" w:rsidRPr="00395994" w:rsidRDefault="00ED5B7B" w:rsidP="00952E91">
            <w:pPr>
              <w:keepNext/>
              <w:jc w:val="left"/>
              <w:rPr>
                <w:sz w:val="24"/>
                <w:szCs w:val="24"/>
              </w:rPr>
            </w:pPr>
            <w:r w:rsidRPr="00395994">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395994" w:rsidRDefault="00ED5B7B" w:rsidP="00952E91">
            <w:pPr>
              <w:keepNext/>
              <w:jc w:val="left"/>
              <w:rPr>
                <w:sz w:val="24"/>
                <w:szCs w:val="24"/>
              </w:rPr>
            </w:pPr>
            <w:r w:rsidRPr="00395994">
              <w:rPr>
                <w:sz w:val="24"/>
                <w:szCs w:val="24"/>
              </w:rPr>
              <w:t> </w:t>
            </w:r>
          </w:p>
        </w:tc>
        <w:tc>
          <w:tcPr>
            <w:tcW w:w="1778" w:type="dxa"/>
            <w:vAlign w:val="center"/>
          </w:tcPr>
          <w:p w:rsidR="00ED5B7B" w:rsidRPr="00395994" w:rsidRDefault="00ED5B7B" w:rsidP="00952E91">
            <w:pPr>
              <w:keepNext/>
              <w:jc w:val="left"/>
              <w:rPr>
                <w:sz w:val="24"/>
                <w:szCs w:val="24"/>
              </w:rPr>
            </w:pPr>
            <w:r w:rsidRPr="00395994">
              <w:rPr>
                <w:sz w:val="24"/>
                <w:szCs w:val="24"/>
              </w:rPr>
              <w:t> </w:t>
            </w:r>
          </w:p>
        </w:tc>
      </w:tr>
      <w:tr w:rsidR="00ED5B7B" w:rsidRPr="00395994" w:rsidTr="00952E91">
        <w:tc>
          <w:tcPr>
            <w:tcW w:w="534" w:type="dxa"/>
            <w:vAlign w:val="center"/>
          </w:tcPr>
          <w:p w:rsidR="00ED5B7B" w:rsidRPr="00395994" w:rsidRDefault="00ED5B7B" w:rsidP="00952E91">
            <w:pPr>
              <w:keepNext/>
              <w:jc w:val="left"/>
              <w:rPr>
                <w:sz w:val="24"/>
                <w:szCs w:val="24"/>
              </w:rPr>
            </w:pPr>
            <w:r w:rsidRPr="00395994">
              <w:rPr>
                <w:sz w:val="24"/>
                <w:szCs w:val="24"/>
              </w:rPr>
              <w:t>16</w:t>
            </w:r>
          </w:p>
        </w:tc>
        <w:tc>
          <w:tcPr>
            <w:tcW w:w="3685" w:type="dxa"/>
            <w:vAlign w:val="center"/>
          </w:tcPr>
          <w:p w:rsidR="00ED5B7B" w:rsidRPr="00395994" w:rsidRDefault="00ED5B7B" w:rsidP="00952E91">
            <w:pPr>
              <w:keepNext/>
              <w:jc w:val="left"/>
              <w:rPr>
                <w:sz w:val="24"/>
                <w:szCs w:val="24"/>
              </w:rPr>
            </w:pPr>
            <w:r w:rsidRPr="00395994">
              <w:rPr>
                <w:sz w:val="24"/>
                <w:szCs w:val="24"/>
              </w:rPr>
              <w:t>Характеристики, влияющие на объем потребляемых энергетических ресурсов</w:t>
            </w:r>
          </w:p>
        </w:tc>
        <w:tc>
          <w:tcPr>
            <w:tcW w:w="3402" w:type="dxa"/>
            <w:vAlign w:val="center"/>
          </w:tcPr>
          <w:p w:rsidR="00ED5B7B" w:rsidRPr="00395994" w:rsidRDefault="00ED5B7B" w:rsidP="00952E91">
            <w:pPr>
              <w:keepNext/>
              <w:jc w:val="left"/>
              <w:rPr>
                <w:sz w:val="24"/>
                <w:szCs w:val="24"/>
              </w:rPr>
            </w:pPr>
            <w:r w:rsidRPr="00395994">
              <w:rPr>
                <w:sz w:val="24"/>
                <w:szCs w:val="24"/>
              </w:rPr>
              <w:t> </w:t>
            </w:r>
          </w:p>
        </w:tc>
        <w:tc>
          <w:tcPr>
            <w:tcW w:w="3544" w:type="dxa"/>
            <w:vAlign w:val="center"/>
          </w:tcPr>
          <w:p w:rsidR="00ED5B7B" w:rsidRPr="00395994" w:rsidRDefault="00ED5B7B" w:rsidP="00952E91">
            <w:pPr>
              <w:keepNext/>
              <w:jc w:val="left"/>
              <w:rPr>
                <w:sz w:val="24"/>
                <w:szCs w:val="24"/>
              </w:rPr>
            </w:pPr>
            <w:r w:rsidRPr="00395994">
              <w:rPr>
                <w:sz w:val="24"/>
                <w:szCs w:val="24"/>
              </w:rPr>
              <w:t> </w:t>
            </w:r>
          </w:p>
        </w:tc>
        <w:tc>
          <w:tcPr>
            <w:tcW w:w="1843" w:type="dxa"/>
            <w:vAlign w:val="bottom"/>
          </w:tcPr>
          <w:p w:rsidR="00ED5B7B" w:rsidRPr="00395994" w:rsidRDefault="00ED5B7B" w:rsidP="00952E91">
            <w:pPr>
              <w:keepNext/>
              <w:jc w:val="left"/>
              <w:rPr>
                <w:sz w:val="24"/>
                <w:szCs w:val="24"/>
              </w:rPr>
            </w:pPr>
            <w:r w:rsidRPr="00395994">
              <w:rPr>
                <w:sz w:val="24"/>
                <w:szCs w:val="24"/>
              </w:rPr>
              <w:t> </w:t>
            </w:r>
          </w:p>
        </w:tc>
        <w:tc>
          <w:tcPr>
            <w:tcW w:w="1778" w:type="dxa"/>
            <w:vAlign w:val="bottom"/>
          </w:tcPr>
          <w:p w:rsidR="00ED5B7B" w:rsidRPr="00395994" w:rsidRDefault="00ED5B7B" w:rsidP="00952E91">
            <w:pPr>
              <w:keepNext/>
              <w:jc w:val="left"/>
              <w:rPr>
                <w:sz w:val="24"/>
                <w:szCs w:val="24"/>
              </w:rPr>
            </w:pPr>
            <w:r w:rsidRPr="00395994">
              <w:rPr>
                <w:sz w:val="24"/>
                <w:szCs w:val="24"/>
              </w:rPr>
              <w:t> </w:t>
            </w:r>
          </w:p>
        </w:tc>
      </w:tr>
      <w:tr w:rsidR="00ED5B7B" w:rsidRPr="00395994" w:rsidTr="00952E91">
        <w:tc>
          <w:tcPr>
            <w:tcW w:w="534" w:type="dxa"/>
            <w:vAlign w:val="center"/>
          </w:tcPr>
          <w:p w:rsidR="00ED5B7B" w:rsidRPr="00395994" w:rsidRDefault="00ED5B7B" w:rsidP="00952E91">
            <w:pPr>
              <w:keepNext/>
              <w:jc w:val="left"/>
              <w:rPr>
                <w:sz w:val="24"/>
                <w:szCs w:val="24"/>
              </w:rPr>
            </w:pPr>
            <w:r w:rsidRPr="00395994">
              <w:rPr>
                <w:sz w:val="24"/>
                <w:szCs w:val="24"/>
              </w:rPr>
              <w:t>17</w:t>
            </w:r>
          </w:p>
        </w:tc>
        <w:tc>
          <w:tcPr>
            <w:tcW w:w="3685" w:type="dxa"/>
            <w:vAlign w:val="center"/>
          </w:tcPr>
          <w:p w:rsidR="00ED5B7B" w:rsidRPr="00395994" w:rsidRDefault="00ED5B7B" w:rsidP="00952E91">
            <w:pPr>
              <w:keepNext/>
              <w:jc w:val="left"/>
              <w:rPr>
                <w:sz w:val="24"/>
                <w:szCs w:val="24"/>
              </w:rPr>
            </w:pPr>
            <w:r w:rsidRPr="00395994">
              <w:rPr>
                <w:sz w:val="24"/>
                <w:szCs w:val="24"/>
              </w:rPr>
              <w:t>Параметры электроснабжения потребителей</w:t>
            </w:r>
          </w:p>
        </w:tc>
        <w:tc>
          <w:tcPr>
            <w:tcW w:w="3402" w:type="dxa"/>
            <w:vAlign w:val="center"/>
          </w:tcPr>
          <w:p w:rsidR="00ED5B7B" w:rsidRPr="00395994" w:rsidRDefault="00ED5B7B" w:rsidP="00952E91">
            <w:pPr>
              <w:keepNext/>
              <w:jc w:val="left"/>
              <w:rPr>
                <w:sz w:val="24"/>
                <w:szCs w:val="24"/>
              </w:rPr>
            </w:pPr>
            <w:r w:rsidRPr="00395994">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ED5B7B" w:rsidRPr="00395994" w:rsidRDefault="00ED5B7B" w:rsidP="00952E91">
            <w:pPr>
              <w:keepNext/>
              <w:jc w:val="left"/>
              <w:rPr>
                <w:sz w:val="24"/>
                <w:szCs w:val="24"/>
              </w:rPr>
            </w:pPr>
            <w:r w:rsidRPr="00395994">
              <w:rPr>
                <w:sz w:val="24"/>
                <w:szCs w:val="24"/>
              </w:rPr>
              <w:t xml:space="preserve">Указать паспортные параметры электроснабжения </w:t>
            </w:r>
          </w:p>
        </w:tc>
        <w:tc>
          <w:tcPr>
            <w:tcW w:w="1843" w:type="dxa"/>
            <w:vAlign w:val="bottom"/>
          </w:tcPr>
          <w:p w:rsidR="00ED5B7B" w:rsidRPr="00395994" w:rsidRDefault="00ED5B7B" w:rsidP="00952E91">
            <w:pPr>
              <w:keepNext/>
              <w:jc w:val="left"/>
              <w:rPr>
                <w:sz w:val="24"/>
                <w:szCs w:val="24"/>
              </w:rPr>
            </w:pPr>
            <w:r w:rsidRPr="00395994">
              <w:rPr>
                <w:sz w:val="24"/>
                <w:szCs w:val="24"/>
              </w:rPr>
              <w:t> </w:t>
            </w:r>
          </w:p>
        </w:tc>
        <w:tc>
          <w:tcPr>
            <w:tcW w:w="1778" w:type="dxa"/>
            <w:vAlign w:val="bottom"/>
          </w:tcPr>
          <w:p w:rsidR="00ED5B7B" w:rsidRPr="00395994" w:rsidRDefault="00ED5B7B" w:rsidP="00952E91">
            <w:pPr>
              <w:keepNext/>
              <w:jc w:val="left"/>
              <w:rPr>
                <w:sz w:val="24"/>
                <w:szCs w:val="24"/>
              </w:rPr>
            </w:pPr>
            <w:r w:rsidRPr="00395994">
              <w:rPr>
                <w:sz w:val="24"/>
                <w:szCs w:val="24"/>
              </w:rPr>
              <w:t> </w:t>
            </w:r>
          </w:p>
        </w:tc>
      </w:tr>
      <w:tr w:rsidR="00ED5B7B" w:rsidRPr="00395994" w:rsidTr="00952E91">
        <w:tc>
          <w:tcPr>
            <w:tcW w:w="534" w:type="dxa"/>
            <w:vAlign w:val="center"/>
          </w:tcPr>
          <w:p w:rsidR="00ED5B7B" w:rsidRPr="00395994" w:rsidRDefault="00ED5B7B" w:rsidP="00952E91">
            <w:pPr>
              <w:keepNext/>
              <w:jc w:val="left"/>
              <w:rPr>
                <w:sz w:val="24"/>
                <w:szCs w:val="24"/>
              </w:rPr>
            </w:pPr>
            <w:r w:rsidRPr="00395994">
              <w:rPr>
                <w:sz w:val="24"/>
                <w:szCs w:val="24"/>
              </w:rPr>
              <w:t>18</w:t>
            </w:r>
          </w:p>
        </w:tc>
        <w:tc>
          <w:tcPr>
            <w:tcW w:w="3685" w:type="dxa"/>
            <w:vAlign w:val="center"/>
          </w:tcPr>
          <w:p w:rsidR="00ED5B7B" w:rsidRPr="00395994" w:rsidRDefault="00ED5B7B" w:rsidP="00952E91">
            <w:pPr>
              <w:keepNext/>
              <w:jc w:val="left"/>
              <w:rPr>
                <w:sz w:val="24"/>
                <w:szCs w:val="24"/>
              </w:rPr>
            </w:pPr>
            <w:r w:rsidRPr="00395994">
              <w:rPr>
                <w:sz w:val="24"/>
                <w:szCs w:val="24"/>
              </w:rPr>
              <w:t>Технологические характеристики оборудования.</w:t>
            </w:r>
          </w:p>
        </w:tc>
        <w:tc>
          <w:tcPr>
            <w:tcW w:w="3402" w:type="dxa"/>
            <w:vAlign w:val="center"/>
          </w:tcPr>
          <w:p w:rsidR="00ED5B7B" w:rsidRPr="00395994" w:rsidRDefault="00ED5B7B" w:rsidP="00952E91">
            <w:pPr>
              <w:keepNext/>
              <w:jc w:val="left"/>
              <w:rPr>
                <w:sz w:val="24"/>
                <w:szCs w:val="24"/>
              </w:rPr>
            </w:pPr>
            <w:r w:rsidRPr="00395994">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395994" w:rsidRDefault="00ED5B7B" w:rsidP="00952E91">
            <w:pPr>
              <w:keepNext/>
              <w:jc w:val="left"/>
              <w:rPr>
                <w:sz w:val="24"/>
                <w:szCs w:val="24"/>
              </w:rPr>
            </w:pPr>
            <w:r w:rsidRPr="00395994">
              <w:rPr>
                <w:sz w:val="24"/>
                <w:szCs w:val="24"/>
              </w:rPr>
              <w:t> </w:t>
            </w:r>
          </w:p>
        </w:tc>
        <w:tc>
          <w:tcPr>
            <w:tcW w:w="1843" w:type="dxa"/>
            <w:vAlign w:val="bottom"/>
          </w:tcPr>
          <w:p w:rsidR="00ED5B7B" w:rsidRPr="00395994" w:rsidRDefault="00ED5B7B" w:rsidP="00952E91">
            <w:pPr>
              <w:keepNext/>
              <w:jc w:val="left"/>
              <w:rPr>
                <w:sz w:val="24"/>
                <w:szCs w:val="24"/>
              </w:rPr>
            </w:pPr>
            <w:r w:rsidRPr="00395994">
              <w:rPr>
                <w:sz w:val="24"/>
                <w:szCs w:val="24"/>
              </w:rPr>
              <w:t> </w:t>
            </w:r>
          </w:p>
        </w:tc>
        <w:tc>
          <w:tcPr>
            <w:tcW w:w="1778" w:type="dxa"/>
            <w:vAlign w:val="bottom"/>
          </w:tcPr>
          <w:p w:rsidR="00ED5B7B" w:rsidRPr="00395994" w:rsidRDefault="00ED5B7B" w:rsidP="00952E91">
            <w:pPr>
              <w:keepNext/>
              <w:jc w:val="left"/>
              <w:rPr>
                <w:sz w:val="24"/>
                <w:szCs w:val="24"/>
              </w:rPr>
            </w:pPr>
            <w:r w:rsidRPr="00395994">
              <w:rPr>
                <w:sz w:val="24"/>
                <w:szCs w:val="24"/>
              </w:rPr>
              <w:t> </w:t>
            </w:r>
          </w:p>
        </w:tc>
      </w:tr>
      <w:tr w:rsidR="00ED5B7B" w:rsidRPr="00395994" w:rsidTr="00952E91">
        <w:tc>
          <w:tcPr>
            <w:tcW w:w="534" w:type="dxa"/>
            <w:vAlign w:val="bottom"/>
          </w:tcPr>
          <w:p w:rsidR="00ED5B7B" w:rsidRPr="00395994" w:rsidRDefault="00ED5B7B" w:rsidP="00952E91">
            <w:pPr>
              <w:keepNext/>
              <w:jc w:val="center"/>
              <w:rPr>
                <w:sz w:val="24"/>
                <w:szCs w:val="24"/>
              </w:rPr>
            </w:pPr>
            <w:r w:rsidRPr="00395994">
              <w:rPr>
                <w:rFonts w:ascii="Calibri" w:hAnsi="Calibri"/>
                <w:sz w:val="24"/>
                <w:szCs w:val="24"/>
              </w:rPr>
              <w:t> </w:t>
            </w:r>
          </w:p>
        </w:tc>
        <w:tc>
          <w:tcPr>
            <w:tcW w:w="3685" w:type="dxa"/>
            <w:vAlign w:val="center"/>
          </w:tcPr>
          <w:p w:rsidR="00ED5B7B" w:rsidRPr="00395994" w:rsidRDefault="00ED5B7B" w:rsidP="00952E91">
            <w:pPr>
              <w:keepNext/>
              <w:jc w:val="left"/>
              <w:rPr>
                <w:b/>
                <w:sz w:val="24"/>
                <w:szCs w:val="24"/>
              </w:rPr>
            </w:pPr>
            <w:r w:rsidRPr="00395994">
              <w:rPr>
                <w:b/>
                <w:sz w:val="24"/>
                <w:szCs w:val="24"/>
              </w:rPr>
              <w:t xml:space="preserve"> Комплектность поставки.</w:t>
            </w:r>
          </w:p>
        </w:tc>
        <w:tc>
          <w:tcPr>
            <w:tcW w:w="3402" w:type="dxa"/>
            <w:vAlign w:val="bottom"/>
          </w:tcPr>
          <w:p w:rsidR="00ED5B7B" w:rsidRPr="00395994" w:rsidRDefault="00ED5B7B" w:rsidP="00952E91">
            <w:pPr>
              <w:keepNext/>
              <w:jc w:val="left"/>
              <w:rPr>
                <w:b/>
                <w:sz w:val="24"/>
                <w:szCs w:val="24"/>
              </w:rPr>
            </w:pPr>
            <w:r w:rsidRPr="00395994">
              <w:rPr>
                <w:b/>
                <w:sz w:val="24"/>
                <w:szCs w:val="24"/>
              </w:rPr>
              <w:t> </w:t>
            </w:r>
          </w:p>
        </w:tc>
        <w:tc>
          <w:tcPr>
            <w:tcW w:w="3544" w:type="dxa"/>
            <w:vAlign w:val="bottom"/>
          </w:tcPr>
          <w:p w:rsidR="00ED5B7B" w:rsidRPr="00395994" w:rsidRDefault="00ED5B7B" w:rsidP="00952E91">
            <w:pPr>
              <w:keepNext/>
              <w:jc w:val="center"/>
              <w:rPr>
                <w:sz w:val="24"/>
                <w:szCs w:val="24"/>
              </w:rPr>
            </w:pPr>
            <w:r w:rsidRPr="00395994">
              <w:rPr>
                <w:rFonts w:ascii="Calibri" w:hAnsi="Calibri"/>
                <w:sz w:val="24"/>
                <w:szCs w:val="24"/>
              </w:rPr>
              <w:t> </w:t>
            </w:r>
          </w:p>
        </w:tc>
        <w:tc>
          <w:tcPr>
            <w:tcW w:w="1843" w:type="dxa"/>
            <w:vAlign w:val="bottom"/>
          </w:tcPr>
          <w:p w:rsidR="00ED5B7B" w:rsidRPr="00395994" w:rsidRDefault="00ED5B7B" w:rsidP="00952E91">
            <w:pPr>
              <w:keepNext/>
              <w:jc w:val="center"/>
              <w:rPr>
                <w:sz w:val="24"/>
                <w:szCs w:val="24"/>
              </w:rPr>
            </w:pPr>
            <w:r w:rsidRPr="00395994">
              <w:rPr>
                <w:rFonts w:ascii="Calibri" w:hAnsi="Calibri"/>
                <w:sz w:val="24"/>
                <w:szCs w:val="24"/>
              </w:rPr>
              <w:t> </w:t>
            </w:r>
          </w:p>
        </w:tc>
        <w:tc>
          <w:tcPr>
            <w:tcW w:w="1778" w:type="dxa"/>
            <w:vAlign w:val="bottom"/>
          </w:tcPr>
          <w:p w:rsidR="00ED5B7B" w:rsidRPr="00395994" w:rsidRDefault="00ED5B7B" w:rsidP="00952E91">
            <w:pPr>
              <w:keepNext/>
              <w:jc w:val="center"/>
              <w:rPr>
                <w:sz w:val="24"/>
                <w:szCs w:val="24"/>
              </w:rPr>
            </w:pPr>
            <w:r w:rsidRPr="00395994">
              <w:rPr>
                <w:rFonts w:ascii="Calibri" w:hAnsi="Calibri"/>
                <w:sz w:val="24"/>
                <w:szCs w:val="24"/>
              </w:rPr>
              <w:t> </w:t>
            </w:r>
          </w:p>
        </w:tc>
      </w:tr>
      <w:tr w:rsidR="00ED5B7B" w:rsidRPr="00395994" w:rsidTr="00952E91">
        <w:tc>
          <w:tcPr>
            <w:tcW w:w="534" w:type="dxa"/>
            <w:vAlign w:val="center"/>
          </w:tcPr>
          <w:p w:rsidR="00ED5B7B" w:rsidRPr="00395994" w:rsidRDefault="00ED5B7B" w:rsidP="00952E91">
            <w:pPr>
              <w:keepNext/>
              <w:jc w:val="left"/>
              <w:rPr>
                <w:sz w:val="24"/>
                <w:szCs w:val="24"/>
              </w:rPr>
            </w:pPr>
            <w:r w:rsidRPr="00395994">
              <w:rPr>
                <w:sz w:val="24"/>
                <w:szCs w:val="24"/>
              </w:rPr>
              <w:lastRenderedPageBreak/>
              <w:t>19</w:t>
            </w:r>
          </w:p>
        </w:tc>
        <w:tc>
          <w:tcPr>
            <w:tcW w:w="3685" w:type="dxa"/>
            <w:vAlign w:val="center"/>
          </w:tcPr>
          <w:p w:rsidR="00ED5B7B" w:rsidRPr="00395994" w:rsidRDefault="00ED5B7B" w:rsidP="00952E91">
            <w:pPr>
              <w:keepNext/>
              <w:jc w:val="left"/>
              <w:rPr>
                <w:sz w:val="24"/>
                <w:szCs w:val="24"/>
              </w:rPr>
            </w:pPr>
            <w:r w:rsidRPr="00395994">
              <w:rPr>
                <w:sz w:val="24"/>
                <w:szCs w:val="24"/>
              </w:rPr>
              <w:t>Вспомогательное оборудование</w:t>
            </w:r>
          </w:p>
        </w:tc>
        <w:tc>
          <w:tcPr>
            <w:tcW w:w="3402" w:type="dxa"/>
            <w:vAlign w:val="center"/>
          </w:tcPr>
          <w:p w:rsidR="00ED5B7B" w:rsidRPr="00395994" w:rsidRDefault="00ED5B7B" w:rsidP="00952E91">
            <w:pPr>
              <w:keepNext/>
              <w:jc w:val="left"/>
              <w:rPr>
                <w:sz w:val="24"/>
                <w:szCs w:val="24"/>
              </w:rPr>
            </w:pPr>
            <w:r w:rsidRPr="00395994">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395994" w:rsidRDefault="00ED5B7B" w:rsidP="00952E91">
            <w:pPr>
              <w:keepNext/>
              <w:jc w:val="left"/>
              <w:rPr>
                <w:sz w:val="24"/>
                <w:szCs w:val="24"/>
              </w:rPr>
            </w:pPr>
            <w:r w:rsidRPr="00395994">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395994" w:rsidRDefault="00ED5B7B" w:rsidP="00952E91">
            <w:pPr>
              <w:keepNext/>
              <w:jc w:val="left"/>
              <w:rPr>
                <w:sz w:val="24"/>
                <w:szCs w:val="24"/>
              </w:rPr>
            </w:pPr>
            <w:r w:rsidRPr="00395994">
              <w:rPr>
                <w:sz w:val="24"/>
                <w:szCs w:val="24"/>
              </w:rPr>
              <w:t> </w:t>
            </w:r>
          </w:p>
        </w:tc>
        <w:tc>
          <w:tcPr>
            <w:tcW w:w="1778" w:type="dxa"/>
            <w:vAlign w:val="bottom"/>
          </w:tcPr>
          <w:p w:rsidR="00ED5B7B" w:rsidRPr="00395994" w:rsidRDefault="00ED5B7B" w:rsidP="00952E91">
            <w:pPr>
              <w:keepNext/>
              <w:jc w:val="left"/>
              <w:rPr>
                <w:sz w:val="24"/>
                <w:szCs w:val="24"/>
              </w:rPr>
            </w:pPr>
            <w:r w:rsidRPr="00395994">
              <w:rPr>
                <w:sz w:val="24"/>
                <w:szCs w:val="24"/>
              </w:rPr>
              <w:t> </w:t>
            </w:r>
          </w:p>
        </w:tc>
      </w:tr>
      <w:tr w:rsidR="00ED5B7B" w:rsidRPr="00395994" w:rsidTr="00952E91">
        <w:tc>
          <w:tcPr>
            <w:tcW w:w="534" w:type="dxa"/>
            <w:vAlign w:val="center"/>
          </w:tcPr>
          <w:p w:rsidR="00ED5B7B" w:rsidRPr="00395994" w:rsidRDefault="00ED5B7B" w:rsidP="00952E91">
            <w:pPr>
              <w:keepNext/>
              <w:jc w:val="left"/>
              <w:rPr>
                <w:sz w:val="24"/>
                <w:szCs w:val="24"/>
              </w:rPr>
            </w:pPr>
            <w:r w:rsidRPr="00395994">
              <w:rPr>
                <w:sz w:val="24"/>
                <w:szCs w:val="24"/>
              </w:rPr>
              <w:t>20</w:t>
            </w:r>
          </w:p>
        </w:tc>
        <w:tc>
          <w:tcPr>
            <w:tcW w:w="3685" w:type="dxa"/>
            <w:vMerge w:val="restart"/>
            <w:vAlign w:val="center"/>
          </w:tcPr>
          <w:p w:rsidR="00ED5B7B" w:rsidRPr="00395994" w:rsidRDefault="00ED5B7B" w:rsidP="00952E91">
            <w:pPr>
              <w:keepNext/>
              <w:jc w:val="left"/>
              <w:rPr>
                <w:sz w:val="24"/>
                <w:szCs w:val="24"/>
              </w:rPr>
            </w:pPr>
            <w:r w:rsidRPr="00395994">
              <w:rPr>
                <w:sz w:val="24"/>
                <w:szCs w:val="24"/>
              </w:rPr>
              <w:t>Документация</w:t>
            </w:r>
          </w:p>
        </w:tc>
        <w:tc>
          <w:tcPr>
            <w:tcW w:w="3402" w:type="dxa"/>
            <w:vAlign w:val="center"/>
          </w:tcPr>
          <w:p w:rsidR="00ED5B7B" w:rsidRPr="00395994" w:rsidRDefault="00ED5B7B" w:rsidP="00952E91">
            <w:pPr>
              <w:keepNext/>
              <w:jc w:val="left"/>
              <w:rPr>
                <w:sz w:val="24"/>
                <w:szCs w:val="24"/>
              </w:rPr>
            </w:pPr>
            <w:r w:rsidRPr="00395994">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395994" w:rsidRDefault="00ED5B7B" w:rsidP="00952E91">
            <w:pPr>
              <w:keepNext/>
              <w:jc w:val="left"/>
              <w:rPr>
                <w:sz w:val="24"/>
                <w:szCs w:val="24"/>
              </w:rPr>
            </w:pPr>
            <w:r w:rsidRPr="00395994">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395994" w:rsidRDefault="00ED5B7B" w:rsidP="00952E91">
            <w:pPr>
              <w:keepNext/>
              <w:jc w:val="left"/>
              <w:rPr>
                <w:sz w:val="24"/>
                <w:szCs w:val="24"/>
              </w:rPr>
            </w:pPr>
            <w:r w:rsidRPr="00395994">
              <w:rPr>
                <w:sz w:val="24"/>
                <w:szCs w:val="24"/>
              </w:rPr>
              <w:t> </w:t>
            </w:r>
          </w:p>
        </w:tc>
        <w:tc>
          <w:tcPr>
            <w:tcW w:w="1778" w:type="dxa"/>
            <w:vAlign w:val="bottom"/>
          </w:tcPr>
          <w:p w:rsidR="00ED5B7B" w:rsidRPr="00395994" w:rsidRDefault="00ED5B7B" w:rsidP="00952E91">
            <w:pPr>
              <w:keepNext/>
              <w:jc w:val="left"/>
              <w:rPr>
                <w:sz w:val="24"/>
                <w:szCs w:val="24"/>
              </w:rPr>
            </w:pPr>
            <w:r w:rsidRPr="00395994">
              <w:rPr>
                <w:sz w:val="24"/>
                <w:szCs w:val="24"/>
              </w:rPr>
              <w:t> </w:t>
            </w:r>
          </w:p>
        </w:tc>
      </w:tr>
      <w:tr w:rsidR="00ED5B7B" w:rsidRPr="00395994" w:rsidTr="00952E91">
        <w:tc>
          <w:tcPr>
            <w:tcW w:w="534" w:type="dxa"/>
            <w:vAlign w:val="center"/>
          </w:tcPr>
          <w:p w:rsidR="00ED5B7B" w:rsidRPr="00395994" w:rsidRDefault="00ED5B7B" w:rsidP="00952E91">
            <w:pPr>
              <w:keepNext/>
              <w:jc w:val="left"/>
              <w:rPr>
                <w:sz w:val="24"/>
                <w:szCs w:val="24"/>
              </w:rPr>
            </w:pPr>
            <w:r w:rsidRPr="00395994">
              <w:rPr>
                <w:sz w:val="24"/>
                <w:szCs w:val="24"/>
              </w:rPr>
              <w:t>21</w:t>
            </w:r>
          </w:p>
        </w:tc>
        <w:tc>
          <w:tcPr>
            <w:tcW w:w="3685" w:type="dxa"/>
            <w:vMerge/>
            <w:vAlign w:val="center"/>
          </w:tcPr>
          <w:p w:rsidR="00ED5B7B" w:rsidRPr="00395994" w:rsidRDefault="00ED5B7B" w:rsidP="00952E91">
            <w:pPr>
              <w:keepNext/>
              <w:jc w:val="left"/>
              <w:rPr>
                <w:sz w:val="24"/>
                <w:szCs w:val="24"/>
              </w:rPr>
            </w:pPr>
          </w:p>
        </w:tc>
        <w:tc>
          <w:tcPr>
            <w:tcW w:w="3402" w:type="dxa"/>
            <w:vAlign w:val="center"/>
          </w:tcPr>
          <w:p w:rsidR="00ED5B7B" w:rsidRPr="00395994" w:rsidRDefault="00ED5B7B" w:rsidP="00952E91">
            <w:pPr>
              <w:keepNext/>
              <w:jc w:val="left"/>
              <w:rPr>
                <w:sz w:val="24"/>
                <w:szCs w:val="24"/>
              </w:rPr>
            </w:pPr>
            <w:r w:rsidRPr="00395994">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395994" w:rsidRDefault="00ED5B7B" w:rsidP="00952E91">
            <w:pPr>
              <w:keepNext/>
              <w:jc w:val="left"/>
              <w:rPr>
                <w:sz w:val="24"/>
                <w:szCs w:val="24"/>
              </w:rPr>
            </w:pPr>
            <w:r w:rsidRPr="00395994">
              <w:rPr>
                <w:sz w:val="24"/>
                <w:szCs w:val="24"/>
              </w:rPr>
              <w:t> </w:t>
            </w:r>
          </w:p>
        </w:tc>
        <w:tc>
          <w:tcPr>
            <w:tcW w:w="1843" w:type="dxa"/>
            <w:vAlign w:val="bottom"/>
          </w:tcPr>
          <w:p w:rsidR="00ED5B7B" w:rsidRPr="00395994" w:rsidRDefault="00ED5B7B" w:rsidP="00952E91">
            <w:pPr>
              <w:keepNext/>
              <w:jc w:val="left"/>
              <w:rPr>
                <w:sz w:val="24"/>
                <w:szCs w:val="24"/>
              </w:rPr>
            </w:pPr>
            <w:r w:rsidRPr="00395994">
              <w:rPr>
                <w:sz w:val="24"/>
                <w:szCs w:val="24"/>
              </w:rPr>
              <w:t> </w:t>
            </w:r>
          </w:p>
        </w:tc>
        <w:tc>
          <w:tcPr>
            <w:tcW w:w="1778" w:type="dxa"/>
            <w:vAlign w:val="bottom"/>
          </w:tcPr>
          <w:p w:rsidR="00ED5B7B" w:rsidRPr="00395994" w:rsidRDefault="00ED5B7B" w:rsidP="00952E91">
            <w:pPr>
              <w:keepNext/>
              <w:jc w:val="left"/>
              <w:rPr>
                <w:sz w:val="24"/>
                <w:szCs w:val="24"/>
              </w:rPr>
            </w:pPr>
            <w:r w:rsidRPr="00395994">
              <w:rPr>
                <w:sz w:val="24"/>
                <w:szCs w:val="24"/>
              </w:rPr>
              <w:t> </w:t>
            </w:r>
          </w:p>
        </w:tc>
      </w:tr>
      <w:tr w:rsidR="00ED5B7B" w:rsidRPr="00395994" w:rsidTr="00952E91">
        <w:tc>
          <w:tcPr>
            <w:tcW w:w="534" w:type="dxa"/>
            <w:vAlign w:val="center"/>
          </w:tcPr>
          <w:p w:rsidR="00ED5B7B" w:rsidRPr="00395994" w:rsidRDefault="00ED5B7B" w:rsidP="00952E91">
            <w:pPr>
              <w:keepNext/>
              <w:jc w:val="left"/>
              <w:rPr>
                <w:sz w:val="24"/>
                <w:szCs w:val="24"/>
              </w:rPr>
            </w:pPr>
            <w:r w:rsidRPr="00395994">
              <w:rPr>
                <w:sz w:val="24"/>
                <w:szCs w:val="24"/>
              </w:rPr>
              <w:lastRenderedPageBreak/>
              <w:t>22</w:t>
            </w:r>
          </w:p>
        </w:tc>
        <w:tc>
          <w:tcPr>
            <w:tcW w:w="3685" w:type="dxa"/>
            <w:vAlign w:val="center"/>
          </w:tcPr>
          <w:p w:rsidR="00ED5B7B" w:rsidRPr="00395994" w:rsidRDefault="00ED5B7B" w:rsidP="00952E91">
            <w:pPr>
              <w:keepNext/>
              <w:jc w:val="left"/>
              <w:rPr>
                <w:sz w:val="24"/>
                <w:szCs w:val="24"/>
              </w:rPr>
            </w:pPr>
            <w:r w:rsidRPr="00395994">
              <w:rPr>
                <w:sz w:val="24"/>
                <w:szCs w:val="24"/>
              </w:rPr>
              <w:t>Нормативный срок эксплуатации</w:t>
            </w:r>
          </w:p>
        </w:tc>
        <w:tc>
          <w:tcPr>
            <w:tcW w:w="3402" w:type="dxa"/>
            <w:vAlign w:val="center"/>
          </w:tcPr>
          <w:p w:rsidR="00ED5B7B" w:rsidRPr="00395994" w:rsidRDefault="00ED5B7B" w:rsidP="00952E91">
            <w:pPr>
              <w:keepNext/>
              <w:jc w:val="left"/>
              <w:rPr>
                <w:sz w:val="24"/>
                <w:szCs w:val="24"/>
              </w:rPr>
            </w:pPr>
            <w:r w:rsidRPr="00395994">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395994" w:rsidRDefault="00ED5B7B" w:rsidP="00952E91">
            <w:pPr>
              <w:keepNext/>
              <w:jc w:val="left"/>
              <w:rPr>
                <w:sz w:val="24"/>
                <w:szCs w:val="24"/>
              </w:rPr>
            </w:pPr>
            <w:r w:rsidRPr="00395994">
              <w:rPr>
                <w:sz w:val="24"/>
                <w:szCs w:val="24"/>
              </w:rPr>
              <w:t> </w:t>
            </w:r>
          </w:p>
        </w:tc>
        <w:tc>
          <w:tcPr>
            <w:tcW w:w="1843" w:type="dxa"/>
            <w:vAlign w:val="bottom"/>
          </w:tcPr>
          <w:p w:rsidR="00ED5B7B" w:rsidRPr="00395994" w:rsidRDefault="00ED5B7B" w:rsidP="00952E91">
            <w:pPr>
              <w:keepNext/>
              <w:jc w:val="left"/>
              <w:rPr>
                <w:sz w:val="24"/>
                <w:szCs w:val="24"/>
              </w:rPr>
            </w:pPr>
            <w:r w:rsidRPr="00395994">
              <w:rPr>
                <w:sz w:val="24"/>
                <w:szCs w:val="24"/>
              </w:rPr>
              <w:t> </w:t>
            </w:r>
          </w:p>
        </w:tc>
        <w:tc>
          <w:tcPr>
            <w:tcW w:w="1778" w:type="dxa"/>
            <w:vAlign w:val="bottom"/>
          </w:tcPr>
          <w:p w:rsidR="00ED5B7B" w:rsidRPr="00395994" w:rsidRDefault="00ED5B7B" w:rsidP="00952E91">
            <w:pPr>
              <w:keepNext/>
              <w:jc w:val="left"/>
              <w:rPr>
                <w:sz w:val="24"/>
                <w:szCs w:val="24"/>
              </w:rPr>
            </w:pPr>
            <w:r w:rsidRPr="00395994">
              <w:rPr>
                <w:sz w:val="24"/>
                <w:szCs w:val="24"/>
              </w:rPr>
              <w:t> </w:t>
            </w:r>
          </w:p>
        </w:tc>
      </w:tr>
      <w:tr w:rsidR="00ED5B7B" w:rsidRPr="00395994" w:rsidTr="00952E91">
        <w:tc>
          <w:tcPr>
            <w:tcW w:w="534" w:type="dxa"/>
            <w:vAlign w:val="center"/>
          </w:tcPr>
          <w:p w:rsidR="00ED5B7B" w:rsidRPr="00395994" w:rsidRDefault="00ED5B7B" w:rsidP="00952E91">
            <w:pPr>
              <w:keepNext/>
              <w:jc w:val="left"/>
              <w:rPr>
                <w:sz w:val="24"/>
                <w:szCs w:val="24"/>
              </w:rPr>
            </w:pPr>
            <w:r w:rsidRPr="00395994">
              <w:rPr>
                <w:sz w:val="24"/>
                <w:szCs w:val="24"/>
              </w:rPr>
              <w:t>23</w:t>
            </w:r>
          </w:p>
        </w:tc>
        <w:tc>
          <w:tcPr>
            <w:tcW w:w="3685" w:type="dxa"/>
            <w:vAlign w:val="center"/>
          </w:tcPr>
          <w:p w:rsidR="00ED5B7B" w:rsidRPr="00395994" w:rsidRDefault="00ED5B7B" w:rsidP="00952E91">
            <w:pPr>
              <w:keepNext/>
              <w:jc w:val="left"/>
              <w:rPr>
                <w:sz w:val="24"/>
                <w:szCs w:val="24"/>
              </w:rPr>
            </w:pPr>
            <w:r w:rsidRPr="00395994">
              <w:rPr>
                <w:sz w:val="24"/>
                <w:szCs w:val="24"/>
              </w:rPr>
              <w:t>Шеф-монтажные работы</w:t>
            </w:r>
          </w:p>
        </w:tc>
        <w:tc>
          <w:tcPr>
            <w:tcW w:w="3402" w:type="dxa"/>
            <w:vAlign w:val="center"/>
          </w:tcPr>
          <w:p w:rsidR="00ED5B7B" w:rsidRPr="00395994" w:rsidRDefault="00ED5B7B" w:rsidP="00952E91">
            <w:pPr>
              <w:keepNext/>
              <w:jc w:val="left"/>
              <w:rPr>
                <w:sz w:val="24"/>
                <w:szCs w:val="24"/>
              </w:rPr>
            </w:pPr>
            <w:r w:rsidRPr="00395994">
              <w:rPr>
                <w:sz w:val="24"/>
                <w:szCs w:val="24"/>
              </w:rPr>
              <w:t>Указать необходимость и объем</w:t>
            </w:r>
          </w:p>
        </w:tc>
        <w:tc>
          <w:tcPr>
            <w:tcW w:w="3544" w:type="dxa"/>
            <w:vAlign w:val="center"/>
          </w:tcPr>
          <w:p w:rsidR="00ED5B7B" w:rsidRPr="00395994" w:rsidRDefault="00ED5B7B" w:rsidP="00952E91">
            <w:pPr>
              <w:keepNext/>
              <w:jc w:val="left"/>
              <w:rPr>
                <w:sz w:val="24"/>
                <w:szCs w:val="24"/>
              </w:rPr>
            </w:pPr>
            <w:r w:rsidRPr="00395994">
              <w:rPr>
                <w:sz w:val="24"/>
                <w:szCs w:val="24"/>
              </w:rPr>
              <w:t xml:space="preserve">Указать, определенный производителем, нормативный сроке эксплуатации  </w:t>
            </w:r>
          </w:p>
        </w:tc>
        <w:tc>
          <w:tcPr>
            <w:tcW w:w="1843" w:type="dxa"/>
            <w:vAlign w:val="bottom"/>
          </w:tcPr>
          <w:p w:rsidR="00ED5B7B" w:rsidRPr="00395994" w:rsidRDefault="00ED5B7B" w:rsidP="00952E91">
            <w:pPr>
              <w:keepNext/>
              <w:jc w:val="left"/>
              <w:rPr>
                <w:sz w:val="24"/>
                <w:szCs w:val="24"/>
              </w:rPr>
            </w:pPr>
            <w:r w:rsidRPr="00395994">
              <w:rPr>
                <w:sz w:val="24"/>
                <w:szCs w:val="24"/>
              </w:rPr>
              <w:t> </w:t>
            </w:r>
          </w:p>
        </w:tc>
        <w:tc>
          <w:tcPr>
            <w:tcW w:w="1778" w:type="dxa"/>
            <w:vAlign w:val="bottom"/>
          </w:tcPr>
          <w:p w:rsidR="00ED5B7B" w:rsidRPr="00395994" w:rsidRDefault="00ED5B7B" w:rsidP="00952E91">
            <w:pPr>
              <w:keepNext/>
              <w:jc w:val="left"/>
              <w:rPr>
                <w:sz w:val="24"/>
                <w:szCs w:val="24"/>
              </w:rPr>
            </w:pPr>
            <w:r w:rsidRPr="00395994">
              <w:rPr>
                <w:sz w:val="24"/>
                <w:szCs w:val="24"/>
              </w:rPr>
              <w:t> </w:t>
            </w:r>
          </w:p>
        </w:tc>
      </w:tr>
      <w:tr w:rsidR="00ED5B7B" w:rsidRPr="00395994" w:rsidTr="00952E91">
        <w:tc>
          <w:tcPr>
            <w:tcW w:w="534" w:type="dxa"/>
            <w:vAlign w:val="center"/>
          </w:tcPr>
          <w:p w:rsidR="00ED5B7B" w:rsidRPr="00395994" w:rsidRDefault="00ED5B7B" w:rsidP="00952E91">
            <w:pPr>
              <w:keepNext/>
              <w:jc w:val="left"/>
              <w:rPr>
                <w:sz w:val="24"/>
                <w:szCs w:val="24"/>
              </w:rPr>
            </w:pPr>
            <w:r w:rsidRPr="00395994">
              <w:rPr>
                <w:sz w:val="24"/>
                <w:szCs w:val="24"/>
              </w:rPr>
              <w:t>24</w:t>
            </w:r>
          </w:p>
        </w:tc>
        <w:tc>
          <w:tcPr>
            <w:tcW w:w="3685" w:type="dxa"/>
            <w:vAlign w:val="center"/>
          </w:tcPr>
          <w:p w:rsidR="00ED5B7B" w:rsidRPr="00395994" w:rsidRDefault="00ED5B7B" w:rsidP="00952E91">
            <w:pPr>
              <w:keepNext/>
              <w:jc w:val="left"/>
              <w:rPr>
                <w:sz w:val="24"/>
                <w:szCs w:val="24"/>
              </w:rPr>
            </w:pPr>
            <w:r w:rsidRPr="00395994">
              <w:rPr>
                <w:sz w:val="24"/>
                <w:szCs w:val="24"/>
              </w:rPr>
              <w:t>Пуско-наладочные работы</w:t>
            </w:r>
          </w:p>
        </w:tc>
        <w:tc>
          <w:tcPr>
            <w:tcW w:w="3402" w:type="dxa"/>
            <w:vAlign w:val="center"/>
          </w:tcPr>
          <w:p w:rsidR="00ED5B7B" w:rsidRPr="00395994" w:rsidRDefault="00ED5B7B" w:rsidP="00952E91">
            <w:pPr>
              <w:keepNext/>
              <w:jc w:val="left"/>
              <w:rPr>
                <w:sz w:val="24"/>
                <w:szCs w:val="24"/>
              </w:rPr>
            </w:pPr>
            <w:r w:rsidRPr="00395994">
              <w:rPr>
                <w:sz w:val="24"/>
                <w:szCs w:val="24"/>
              </w:rPr>
              <w:t>Указать необходимость, объем и источник финансирования</w:t>
            </w:r>
          </w:p>
        </w:tc>
        <w:tc>
          <w:tcPr>
            <w:tcW w:w="3544" w:type="dxa"/>
            <w:vAlign w:val="center"/>
          </w:tcPr>
          <w:p w:rsidR="00ED5B7B" w:rsidRPr="00395994" w:rsidRDefault="00ED5B7B" w:rsidP="00952E91">
            <w:pPr>
              <w:keepNext/>
              <w:jc w:val="left"/>
              <w:rPr>
                <w:sz w:val="24"/>
                <w:szCs w:val="24"/>
              </w:rPr>
            </w:pPr>
            <w:r w:rsidRPr="00395994">
              <w:rPr>
                <w:sz w:val="24"/>
                <w:szCs w:val="24"/>
              </w:rPr>
              <w:t> </w:t>
            </w:r>
          </w:p>
        </w:tc>
        <w:tc>
          <w:tcPr>
            <w:tcW w:w="1843" w:type="dxa"/>
            <w:vAlign w:val="bottom"/>
          </w:tcPr>
          <w:p w:rsidR="00ED5B7B" w:rsidRPr="00395994" w:rsidRDefault="00ED5B7B" w:rsidP="00952E91">
            <w:pPr>
              <w:keepNext/>
              <w:jc w:val="left"/>
              <w:rPr>
                <w:sz w:val="24"/>
                <w:szCs w:val="24"/>
              </w:rPr>
            </w:pPr>
            <w:r w:rsidRPr="00395994">
              <w:rPr>
                <w:sz w:val="24"/>
                <w:szCs w:val="24"/>
              </w:rPr>
              <w:t> </w:t>
            </w:r>
          </w:p>
        </w:tc>
        <w:tc>
          <w:tcPr>
            <w:tcW w:w="1778" w:type="dxa"/>
            <w:vAlign w:val="bottom"/>
          </w:tcPr>
          <w:p w:rsidR="00ED5B7B" w:rsidRPr="00395994" w:rsidRDefault="00ED5B7B" w:rsidP="00952E91">
            <w:pPr>
              <w:keepNext/>
              <w:jc w:val="left"/>
              <w:rPr>
                <w:sz w:val="24"/>
                <w:szCs w:val="24"/>
              </w:rPr>
            </w:pPr>
            <w:r w:rsidRPr="00395994">
              <w:rPr>
                <w:sz w:val="24"/>
                <w:szCs w:val="24"/>
              </w:rPr>
              <w:t> </w:t>
            </w:r>
          </w:p>
        </w:tc>
      </w:tr>
      <w:tr w:rsidR="00ED5B7B" w:rsidRPr="00395994" w:rsidTr="00952E91">
        <w:tc>
          <w:tcPr>
            <w:tcW w:w="534" w:type="dxa"/>
            <w:vAlign w:val="center"/>
          </w:tcPr>
          <w:p w:rsidR="00ED5B7B" w:rsidRPr="00395994" w:rsidRDefault="00ED5B7B" w:rsidP="00952E91">
            <w:pPr>
              <w:keepNext/>
              <w:jc w:val="left"/>
              <w:rPr>
                <w:sz w:val="24"/>
                <w:szCs w:val="24"/>
              </w:rPr>
            </w:pPr>
            <w:r w:rsidRPr="00395994">
              <w:rPr>
                <w:sz w:val="24"/>
                <w:szCs w:val="24"/>
              </w:rPr>
              <w:t>25</w:t>
            </w:r>
          </w:p>
        </w:tc>
        <w:tc>
          <w:tcPr>
            <w:tcW w:w="3685" w:type="dxa"/>
            <w:vAlign w:val="center"/>
          </w:tcPr>
          <w:p w:rsidR="00ED5B7B" w:rsidRPr="00395994" w:rsidRDefault="00ED5B7B" w:rsidP="00952E91">
            <w:pPr>
              <w:keepNext/>
              <w:jc w:val="left"/>
              <w:rPr>
                <w:sz w:val="24"/>
                <w:szCs w:val="24"/>
              </w:rPr>
            </w:pPr>
            <w:r w:rsidRPr="00395994">
              <w:rPr>
                <w:sz w:val="24"/>
                <w:szCs w:val="24"/>
              </w:rPr>
              <w:t>Обучение обслуживающего персонала</w:t>
            </w:r>
          </w:p>
        </w:tc>
        <w:tc>
          <w:tcPr>
            <w:tcW w:w="3402" w:type="dxa"/>
            <w:vAlign w:val="center"/>
          </w:tcPr>
          <w:p w:rsidR="00ED5B7B" w:rsidRPr="00395994" w:rsidRDefault="00ED5B7B" w:rsidP="00952E91">
            <w:pPr>
              <w:keepNext/>
              <w:jc w:val="left"/>
              <w:rPr>
                <w:sz w:val="24"/>
                <w:szCs w:val="24"/>
              </w:rPr>
            </w:pPr>
            <w:r w:rsidRPr="00395994">
              <w:rPr>
                <w:sz w:val="24"/>
                <w:szCs w:val="24"/>
              </w:rPr>
              <w:t>Указать необходимость и объем</w:t>
            </w:r>
          </w:p>
        </w:tc>
        <w:tc>
          <w:tcPr>
            <w:tcW w:w="3544" w:type="dxa"/>
            <w:vAlign w:val="center"/>
          </w:tcPr>
          <w:p w:rsidR="00ED5B7B" w:rsidRPr="00395994" w:rsidRDefault="00ED5B7B" w:rsidP="00952E91">
            <w:pPr>
              <w:keepNext/>
              <w:jc w:val="left"/>
              <w:rPr>
                <w:sz w:val="24"/>
                <w:szCs w:val="24"/>
              </w:rPr>
            </w:pPr>
            <w:r w:rsidRPr="00395994">
              <w:rPr>
                <w:sz w:val="24"/>
                <w:szCs w:val="24"/>
              </w:rPr>
              <w:t> </w:t>
            </w:r>
          </w:p>
        </w:tc>
        <w:tc>
          <w:tcPr>
            <w:tcW w:w="1843" w:type="dxa"/>
            <w:vAlign w:val="bottom"/>
          </w:tcPr>
          <w:p w:rsidR="00ED5B7B" w:rsidRPr="00395994" w:rsidRDefault="00ED5B7B" w:rsidP="00952E91">
            <w:pPr>
              <w:keepNext/>
              <w:jc w:val="left"/>
              <w:rPr>
                <w:sz w:val="24"/>
                <w:szCs w:val="24"/>
              </w:rPr>
            </w:pPr>
            <w:r w:rsidRPr="00395994">
              <w:rPr>
                <w:sz w:val="24"/>
                <w:szCs w:val="24"/>
              </w:rPr>
              <w:t> </w:t>
            </w:r>
          </w:p>
        </w:tc>
        <w:tc>
          <w:tcPr>
            <w:tcW w:w="1778" w:type="dxa"/>
            <w:vAlign w:val="bottom"/>
          </w:tcPr>
          <w:p w:rsidR="00ED5B7B" w:rsidRPr="00395994" w:rsidRDefault="00ED5B7B" w:rsidP="00952E91">
            <w:pPr>
              <w:keepNext/>
              <w:jc w:val="left"/>
              <w:rPr>
                <w:sz w:val="24"/>
                <w:szCs w:val="24"/>
              </w:rPr>
            </w:pPr>
            <w:r w:rsidRPr="00395994">
              <w:rPr>
                <w:sz w:val="24"/>
                <w:szCs w:val="24"/>
              </w:rPr>
              <w:t> </w:t>
            </w:r>
          </w:p>
        </w:tc>
      </w:tr>
      <w:tr w:rsidR="00ED5B7B" w:rsidRPr="00395994" w:rsidTr="00952E91">
        <w:tc>
          <w:tcPr>
            <w:tcW w:w="534" w:type="dxa"/>
            <w:vAlign w:val="center"/>
          </w:tcPr>
          <w:p w:rsidR="00ED5B7B" w:rsidRPr="00395994" w:rsidRDefault="00ED5B7B" w:rsidP="00952E91">
            <w:pPr>
              <w:keepNext/>
              <w:jc w:val="left"/>
              <w:rPr>
                <w:sz w:val="24"/>
                <w:szCs w:val="24"/>
              </w:rPr>
            </w:pPr>
            <w:r w:rsidRPr="00395994">
              <w:rPr>
                <w:sz w:val="24"/>
                <w:szCs w:val="24"/>
              </w:rPr>
              <w:t>26</w:t>
            </w:r>
          </w:p>
        </w:tc>
        <w:tc>
          <w:tcPr>
            <w:tcW w:w="3685" w:type="dxa"/>
            <w:vAlign w:val="center"/>
          </w:tcPr>
          <w:p w:rsidR="00ED5B7B" w:rsidRPr="00395994" w:rsidRDefault="00ED5B7B" w:rsidP="00952E91">
            <w:pPr>
              <w:keepNext/>
              <w:jc w:val="left"/>
              <w:rPr>
                <w:sz w:val="24"/>
                <w:szCs w:val="24"/>
              </w:rPr>
            </w:pPr>
            <w:r w:rsidRPr="00395994">
              <w:rPr>
                <w:sz w:val="24"/>
                <w:szCs w:val="24"/>
              </w:rPr>
              <w:t>Проектно-изыскательские работы</w:t>
            </w:r>
          </w:p>
        </w:tc>
        <w:tc>
          <w:tcPr>
            <w:tcW w:w="3402" w:type="dxa"/>
            <w:vAlign w:val="center"/>
          </w:tcPr>
          <w:p w:rsidR="00ED5B7B" w:rsidRPr="00395994" w:rsidRDefault="00ED5B7B" w:rsidP="00952E91">
            <w:pPr>
              <w:keepNext/>
              <w:jc w:val="left"/>
              <w:rPr>
                <w:sz w:val="24"/>
                <w:szCs w:val="24"/>
              </w:rPr>
            </w:pPr>
            <w:r w:rsidRPr="00395994">
              <w:rPr>
                <w:sz w:val="24"/>
                <w:szCs w:val="24"/>
              </w:rPr>
              <w:t>Указать необходимость и объем, источник финансирования</w:t>
            </w:r>
          </w:p>
        </w:tc>
        <w:tc>
          <w:tcPr>
            <w:tcW w:w="3544" w:type="dxa"/>
            <w:vAlign w:val="center"/>
          </w:tcPr>
          <w:p w:rsidR="00ED5B7B" w:rsidRPr="00395994" w:rsidRDefault="00ED5B7B" w:rsidP="00952E91">
            <w:pPr>
              <w:keepNext/>
              <w:jc w:val="left"/>
              <w:rPr>
                <w:sz w:val="24"/>
                <w:szCs w:val="24"/>
              </w:rPr>
            </w:pPr>
            <w:r w:rsidRPr="00395994">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395994" w:rsidRDefault="00ED5B7B" w:rsidP="00952E91">
            <w:pPr>
              <w:keepNext/>
              <w:jc w:val="left"/>
              <w:rPr>
                <w:sz w:val="24"/>
                <w:szCs w:val="24"/>
              </w:rPr>
            </w:pPr>
            <w:r w:rsidRPr="00395994">
              <w:rPr>
                <w:sz w:val="24"/>
                <w:szCs w:val="24"/>
              </w:rPr>
              <w:t> </w:t>
            </w:r>
          </w:p>
        </w:tc>
        <w:tc>
          <w:tcPr>
            <w:tcW w:w="1778" w:type="dxa"/>
            <w:vAlign w:val="bottom"/>
          </w:tcPr>
          <w:p w:rsidR="00ED5B7B" w:rsidRPr="00395994" w:rsidRDefault="00ED5B7B" w:rsidP="00952E91">
            <w:pPr>
              <w:keepNext/>
              <w:jc w:val="left"/>
              <w:rPr>
                <w:sz w:val="24"/>
                <w:szCs w:val="24"/>
              </w:rPr>
            </w:pPr>
            <w:r w:rsidRPr="00395994">
              <w:rPr>
                <w:sz w:val="24"/>
                <w:szCs w:val="24"/>
              </w:rPr>
              <w:t> </w:t>
            </w:r>
          </w:p>
        </w:tc>
      </w:tr>
      <w:tr w:rsidR="00ED5B7B" w:rsidRPr="00395994" w:rsidTr="00952E91">
        <w:tc>
          <w:tcPr>
            <w:tcW w:w="534" w:type="dxa"/>
            <w:vAlign w:val="center"/>
          </w:tcPr>
          <w:p w:rsidR="00ED5B7B" w:rsidRPr="00395994" w:rsidRDefault="00ED5B7B" w:rsidP="00952E91">
            <w:pPr>
              <w:keepNext/>
              <w:jc w:val="left"/>
              <w:rPr>
                <w:sz w:val="24"/>
                <w:szCs w:val="24"/>
              </w:rPr>
            </w:pPr>
            <w:r w:rsidRPr="00395994">
              <w:rPr>
                <w:sz w:val="24"/>
                <w:szCs w:val="24"/>
              </w:rPr>
              <w:t>27</w:t>
            </w:r>
          </w:p>
        </w:tc>
        <w:tc>
          <w:tcPr>
            <w:tcW w:w="3685" w:type="dxa"/>
            <w:vAlign w:val="center"/>
          </w:tcPr>
          <w:p w:rsidR="00ED5B7B" w:rsidRPr="00395994" w:rsidRDefault="00ED5B7B" w:rsidP="00952E91">
            <w:pPr>
              <w:keepNext/>
              <w:jc w:val="left"/>
              <w:rPr>
                <w:sz w:val="24"/>
                <w:szCs w:val="24"/>
              </w:rPr>
            </w:pPr>
            <w:r w:rsidRPr="00395994">
              <w:rPr>
                <w:sz w:val="24"/>
                <w:szCs w:val="24"/>
              </w:rPr>
              <w:t>Гарантийные обязательства изготовителя</w:t>
            </w:r>
          </w:p>
        </w:tc>
        <w:tc>
          <w:tcPr>
            <w:tcW w:w="3402" w:type="dxa"/>
            <w:vAlign w:val="center"/>
          </w:tcPr>
          <w:p w:rsidR="00ED5B7B" w:rsidRPr="00395994" w:rsidRDefault="00ED5B7B" w:rsidP="00952E91">
            <w:pPr>
              <w:keepNext/>
              <w:jc w:val="left"/>
              <w:rPr>
                <w:sz w:val="24"/>
                <w:szCs w:val="24"/>
              </w:rPr>
            </w:pPr>
            <w:r w:rsidRPr="00395994">
              <w:rPr>
                <w:sz w:val="24"/>
                <w:szCs w:val="24"/>
              </w:rPr>
              <w:t> </w:t>
            </w:r>
          </w:p>
        </w:tc>
        <w:tc>
          <w:tcPr>
            <w:tcW w:w="3544" w:type="dxa"/>
            <w:vAlign w:val="bottom"/>
          </w:tcPr>
          <w:p w:rsidR="00ED5B7B" w:rsidRPr="00395994" w:rsidRDefault="00ED5B7B" w:rsidP="00952E91">
            <w:pPr>
              <w:keepNext/>
              <w:jc w:val="left"/>
              <w:rPr>
                <w:sz w:val="24"/>
                <w:szCs w:val="24"/>
              </w:rPr>
            </w:pPr>
          </w:p>
        </w:tc>
        <w:tc>
          <w:tcPr>
            <w:tcW w:w="1843" w:type="dxa"/>
            <w:vAlign w:val="bottom"/>
          </w:tcPr>
          <w:p w:rsidR="00ED5B7B" w:rsidRPr="00395994" w:rsidRDefault="00ED5B7B" w:rsidP="00952E91">
            <w:pPr>
              <w:keepNext/>
              <w:jc w:val="left"/>
              <w:rPr>
                <w:sz w:val="24"/>
                <w:szCs w:val="24"/>
              </w:rPr>
            </w:pPr>
            <w:r w:rsidRPr="00395994">
              <w:rPr>
                <w:sz w:val="24"/>
                <w:szCs w:val="24"/>
              </w:rPr>
              <w:t> </w:t>
            </w:r>
          </w:p>
        </w:tc>
        <w:tc>
          <w:tcPr>
            <w:tcW w:w="1778" w:type="dxa"/>
            <w:vAlign w:val="bottom"/>
          </w:tcPr>
          <w:p w:rsidR="00ED5B7B" w:rsidRPr="00395994" w:rsidRDefault="00ED5B7B" w:rsidP="00952E91">
            <w:pPr>
              <w:keepNext/>
              <w:jc w:val="left"/>
              <w:rPr>
                <w:sz w:val="24"/>
                <w:szCs w:val="24"/>
              </w:rPr>
            </w:pPr>
            <w:r w:rsidRPr="00395994">
              <w:rPr>
                <w:sz w:val="24"/>
                <w:szCs w:val="24"/>
              </w:rPr>
              <w:t> </w:t>
            </w:r>
          </w:p>
        </w:tc>
      </w:tr>
      <w:tr w:rsidR="00ED5B7B" w:rsidRPr="00395994" w:rsidTr="00952E91">
        <w:trPr>
          <w:trHeight w:val="1164"/>
        </w:trPr>
        <w:tc>
          <w:tcPr>
            <w:tcW w:w="534" w:type="dxa"/>
            <w:vAlign w:val="center"/>
          </w:tcPr>
          <w:p w:rsidR="00ED5B7B" w:rsidRPr="00395994" w:rsidRDefault="00ED5B7B" w:rsidP="00952E91">
            <w:pPr>
              <w:keepNext/>
              <w:jc w:val="left"/>
              <w:rPr>
                <w:sz w:val="24"/>
                <w:szCs w:val="24"/>
              </w:rPr>
            </w:pPr>
            <w:r w:rsidRPr="00395994">
              <w:rPr>
                <w:sz w:val="24"/>
                <w:szCs w:val="24"/>
              </w:rPr>
              <w:t>28</w:t>
            </w:r>
          </w:p>
        </w:tc>
        <w:tc>
          <w:tcPr>
            <w:tcW w:w="3685" w:type="dxa"/>
            <w:vAlign w:val="center"/>
          </w:tcPr>
          <w:p w:rsidR="00ED5B7B" w:rsidRPr="00395994" w:rsidRDefault="00ED5B7B" w:rsidP="00952E91">
            <w:pPr>
              <w:keepNext/>
              <w:jc w:val="left"/>
              <w:rPr>
                <w:sz w:val="24"/>
                <w:szCs w:val="24"/>
              </w:rPr>
            </w:pPr>
            <w:r w:rsidRPr="00395994">
              <w:rPr>
                <w:sz w:val="24"/>
                <w:szCs w:val="24"/>
              </w:rPr>
              <w:t>Наличие сертификатов, разрешений, участие в СРО</w:t>
            </w:r>
          </w:p>
        </w:tc>
        <w:tc>
          <w:tcPr>
            <w:tcW w:w="3402" w:type="dxa"/>
            <w:vAlign w:val="center"/>
          </w:tcPr>
          <w:p w:rsidR="00ED5B7B" w:rsidRPr="00395994" w:rsidRDefault="00ED5B7B" w:rsidP="00952E91">
            <w:pPr>
              <w:keepNext/>
              <w:jc w:val="left"/>
              <w:rPr>
                <w:sz w:val="24"/>
                <w:szCs w:val="24"/>
              </w:rPr>
            </w:pPr>
            <w:r w:rsidRPr="00395994">
              <w:rPr>
                <w:sz w:val="24"/>
                <w:szCs w:val="24"/>
              </w:rPr>
              <w:t>Указать наличие сертификата Таможенного союза, разрешение Ростехнадзора на применение, документа, подтверждающего участие в СРО</w:t>
            </w:r>
          </w:p>
        </w:tc>
        <w:tc>
          <w:tcPr>
            <w:tcW w:w="3544" w:type="dxa"/>
            <w:vAlign w:val="center"/>
          </w:tcPr>
          <w:p w:rsidR="00ED5B7B" w:rsidRPr="00395994" w:rsidRDefault="00ED5B7B" w:rsidP="00952E91">
            <w:pPr>
              <w:keepNext/>
              <w:jc w:val="left"/>
              <w:rPr>
                <w:sz w:val="24"/>
                <w:szCs w:val="24"/>
              </w:rPr>
            </w:pPr>
            <w:r w:rsidRPr="00395994">
              <w:rPr>
                <w:sz w:val="24"/>
                <w:szCs w:val="24"/>
              </w:rPr>
              <w:t> </w:t>
            </w:r>
          </w:p>
        </w:tc>
        <w:tc>
          <w:tcPr>
            <w:tcW w:w="1843" w:type="dxa"/>
            <w:vAlign w:val="bottom"/>
          </w:tcPr>
          <w:p w:rsidR="00ED5B7B" w:rsidRPr="00395994" w:rsidRDefault="00ED5B7B" w:rsidP="00952E91">
            <w:pPr>
              <w:keepNext/>
              <w:jc w:val="left"/>
              <w:rPr>
                <w:sz w:val="24"/>
                <w:szCs w:val="24"/>
              </w:rPr>
            </w:pPr>
            <w:r w:rsidRPr="00395994">
              <w:rPr>
                <w:sz w:val="24"/>
                <w:szCs w:val="24"/>
              </w:rPr>
              <w:t> </w:t>
            </w:r>
          </w:p>
        </w:tc>
        <w:tc>
          <w:tcPr>
            <w:tcW w:w="1778" w:type="dxa"/>
            <w:vAlign w:val="bottom"/>
          </w:tcPr>
          <w:p w:rsidR="00ED5B7B" w:rsidRPr="00395994" w:rsidRDefault="00ED5B7B" w:rsidP="00952E91">
            <w:pPr>
              <w:keepNext/>
              <w:jc w:val="left"/>
              <w:rPr>
                <w:sz w:val="24"/>
                <w:szCs w:val="24"/>
              </w:rPr>
            </w:pPr>
            <w:r w:rsidRPr="00395994">
              <w:rPr>
                <w:sz w:val="24"/>
                <w:szCs w:val="24"/>
              </w:rPr>
              <w:t> </w:t>
            </w:r>
          </w:p>
        </w:tc>
      </w:tr>
      <w:tr w:rsidR="00ED5B7B" w:rsidRPr="00395994" w:rsidTr="00952E91">
        <w:trPr>
          <w:trHeight w:val="870"/>
        </w:trPr>
        <w:tc>
          <w:tcPr>
            <w:tcW w:w="534" w:type="dxa"/>
            <w:vAlign w:val="center"/>
          </w:tcPr>
          <w:p w:rsidR="00ED5B7B" w:rsidRPr="00395994" w:rsidRDefault="00ED5B7B" w:rsidP="00952E91">
            <w:pPr>
              <w:keepNext/>
              <w:jc w:val="left"/>
              <w:rPr>
                <w:sz w:val="24"/>
                <w:szCs w:val="24"/>
              </w:rPr>
            </w:pPr>
            <w:r w:rsidRPr="00395994">
              <w:rPr>
                <w:sz w:val="24"/>
                <w:szCs w:val="24"/>
              </w:rPr>
              <w:lastRenderedPageBreak/>
              <w:t>29</w:t>
            </w:r>
          </w:p>
        </w:tc>
        <w:tc>
          <w:tcPr>
            <w:tcW w:w="3685" w:type="dxa"/>
            <w:vAlign w:val="center"/>
          </w:tcPr>
          <w:p w:rsidR="00ED5B7B" w:rsidRPr="00395994" w:rsidRDefault="00ED5B7B" w:rsidP="00952E91">
            <w:pPr>
              <w:keepNext/>
              <w:jc w:val="left"/>
              <w:rPr>
                <w:sz w:val="24"/>
                <w:szCs w:val="24"/>
              </w:rPr>
            </w:pPr>
            <w:r w:rsidRPr="00395994">
              <w:rPr>
                <w:sz w:val="24"/>
                <w:szCs w:val="24"/>
              </w:rPr>
              <w:t>Наличие аттестованного персонала</w:t>
            </w:r>
          </w:p>
        </w:tc>
        <w:tc>
          <w:tcPr>
            <w:tcW w:w="3402" w:type="dxa"/>
            <w:vAlign w:val="center"/>
          </w:tcPr>
          <w:p w:rsidR="00ED5B7B" w:rsidRPr="00395994" w:rsidRDefault="00ED5B7B" w:rsidP="00952E91">
            <w:pPr>
              <w:keepNext/>
              <w:jc w:val="left"/>
              <w:rPr>
                <w:sz w:val="24"/>
                <w:szCs w:val="24"/>
              </w:rPr>
            </w:pPr>
            <w:r w:rsidRPr="00395994">
              <w:rPr>
                <w:sz w:val="24"/>
                <w:szCs w:val="24"/>
              </w:rPr>
              <w:t>Указать наличие аттестации персонала по требуемым направлениям (Г1, Г2, В4, В7,Б8 и т.д.)</w:t>
            </w:r>
          </w:p>
        </w:tc>
        <w:tc>
          <w:tcPr>
            <w:tcW w:w="3544" w:type="dxa"/>
            <w:vAlign w:val="center"/>
          </w:tcPr>
          <w:p w:rsidR="00ED5B7B" w:rsidRPr="00395994" w:rsidRDefault="00ED5B7B" w:rsidP="00952E91">
            <w:pPr>
              <w:keepNext/>
              <w:jc w:val="left"/>
              <w:rPr>
                <w:sz w:val="24"/>
                <w:szCs w:val="24"/>
              </w:rPr>
            </w:pPr>
            <w:r w:rsidRPr="00395994">
              <w:rPr>
                <w:sz w:val="24"/>
                <w:szCs w:val="24"/>
              </w:rPr>
              <w:t> </w:t>
            </w:r>
          </w:p>
        </w:tc>
        <w:tc>
          <w:tcPr>
            <w:tcW w:w="1843" w:type="dxa"/>
            <w:vAlign w:val="bottom"/>
          </w:tcPr>
          <w:p w:rsidR="00ED5B7B" w:rsidRPr="00395994" w:rsidRDefault="00ED5B7B" w:rsidP="00952E91">
            <w:pPr>
              <w:keepNext/>
              <w:jc w:val="left"/>
              <w:rPr>
                <w:sz w:val="24"/>
                <w:szCs w:val="24"/>
              </w:rPr>
            </w:pPr>
            <w:r w:rsidRPr="00395994">
              <w:rPr>
                <w:sz w:val="24"/>
                <w:szCs w:val="24"/>
              </w:rPr>
              <w:t> </w:t>
            </w:r>
          </w:p>
        </w:tc>
        <w:tc>
          <w:tcPr>
            <w:tcW w:w="1778" w:type="dxa"/>
            <w:vAlign w:val="bottom"/>
          </w:tcPr>
          <w:p w:rsidR="00ED5B7B" w:rsidRPr="00395994" w:rsidRDefault="00ED5B7B" w:rsidP="00952E91">
            <w:pPr>
              <w:keepNext/>
              <w:jc w:val="left"/>
              <w:rPr>
                <w:sz w:val="24"/>
                <w:szCs w:val="24"/>
              </w:rPr>
            </w:pPr>
            <w:r w:rsidRPr="00395994">
              <w:rPr>
                <w:sz w:val="24"/>
                <w:szCs w:val="24"/>
              </w:rPr>
              <w:t> </w:t>
            </w:r>
          </w:p>
        </w:tc>
      </w:tr>
    </w:tbl>
    <w:p w:rsidR="00ED5B7B" w:rsidRPr="00395994" w:rsidRDefault="00ED5B7B" w:rsidP="00ED5B7B">
      <w:pPr>
        <w:keepNext/>
        <w:tabs>
          <w:tab w:val="right" w:pos="10205"/>
        </w:tabs>
        <w:spacing w:before="0"/>
        <w:rPr>
          <w:sz w:val="24"/>
          <w:szCs w:val="24"/>
        </w:rPr>
      </w:pPr>
    </w:p>
    <w:p w:rsidR="00ED5B7B" w:rsidRPr="00395994" w:rsidRDefault="00ED5B7B" w:rsidP="00ED5B7B">
      <w:pPr>
        <w:keepNext/>
        <w:tabs>
          <w:tab w:val="right" w:pos="10205"/>
        </w:tabs>
        <w:spacing w:before="0"/>
        <w:rPr>
          <w:b/>
          <w:sz w:val="24"/>
          <w:szCs w:val="24"/>
        </w:rPr>
      </w:pPr>
      <w:r w:rsidRPr="00395994">
        <w:rPr>
          <w:b/>
          <w:sz w:val="24"/>
          <w:szCs w:val="24"/>
        </w:rPr>
        <w:t>Примечание.</w:t>
      </w:r>
    </w:p>
    <w:p w:rsidR="00ED5B7B" w:rsidRPr="00395994" w:rsidRDefault="00ED5B7B" w:rsidP="00ED5B7B">
      <w:pPr>
        <w:keepNext/>
        <w:tabs>
          <w:tab w:val="right" w:pos="10205"/>
        </w:tabs>
        <w:spacing w:before="0"/>
        <w:rPr>
          <w:sz w:val="24"/>
          <w:szCs w:val="24"/>
        </w:rPr>
      </w:pPr>
      <w:r w:rsidRPr="00395994">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395994" w:rsidRDefault="00ED5B7B" w:rsidP="00ED5B7B">
      <w:pPr>
        <w:keepNext/>
        <w:tabs>
          <w:tab w:val="right" w:pos="10205"/>
        </w:tabs>
        <w:spacing w:before="0"/>
        <w:rPr>
          <w:sz w:val="24"/>
          <w:szCs w:val="24"/>
        </w:rPr>
      </w:pPr>
      <w:r w:rsidRPr="00395994">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395994" w:rsidRDefault="00ED5B7B" w:rsidP="00ED5B7B">
      <w:pPr>
        <w:keepNext/>
        <w:tabs>
          <w:tab w:val="right" w:pos="10205"/>
        </w:tabs>
        <w:spacing w:before="0"/>
        <w:rPr>
          <w:sz w:val="24"/>
          <w:szCs w:val="24"/>
        </w:rPr>
      </w:pPr>
      <w:r w:rsidRPr="00395994">
        <w:rPr>
          <w:sz w:val="24"/>
          <w:szCs w:val="24"/>
        </w:rPr>
        <w:t>Гр.1,2,3 заполняются заказчиком.</w:t>
      </w:r>
    </w:p>
    <w:p w:rsidR="00ED5B7B" w:rsidRPr="00395994" w:rsidRDefault="00ED5B7B" w:rsidP="00ED5B7B">
      <w:pPr>
        <w:keepNext/>
        <w:tabs>
          <w:tab w:val="right" w:pos="10205"/>
        </w:tabs>
        <w:spacing w:before="0"/>
        <w:rPr>
          <w:sz w:val="24"/>
          <w:szCs w:val="24"/>
        </w:rPr>
      </w:pPr>
      <w:r w:rsidRPr="00395994">
        <w:rPr>
          <w:sz w:val="24"/>
          <w:szCs w:val="24"/>
        </w:rPr>
        <w:t>Гр.4,5,6 заполняются поставщиком.</w:t>
      </w:r>
    </w:p>
    <w:p w:rsidR="00ED5B7B" w:rsidRPr="00395994" w:rsidRDefault="00ED5B7B" w:rsidP="00ED5B7B">
      <w:pPr>
        <w:keepNext/>
        <w:tabs>
          <w:tab w:val="right" w:pos="10205"/>
        </w:tabs>
        <w:spacing w:before="0"/>
        <w:rPr>
          <w:sz w:val="24"/>
          <w:szCs w:val="24"/>
        </w:rPr>
      </w:pPr>
      <w:r w:rsidRPr="00395994">
        <w:rPr>
          <w:sz w:val="24"/>
          <w:szCs w:val="24"/>
        </w:rPr>
        <w:t>Анкета подписывается уполномоченным лицом со стороны поставщика.</w:t>
      </w:r>
    </w:p>
    <w:p w:rsidR="00ED5B7B" w:rsidRPr="00395994" w:rsidRDefault="00ED5B7B" w:rsidP="00ED5B7B">
      <w:pPr>
        <w:keepNext/>
        <w:tabs>
          <w:tab w:val="right" w:pos="10205"/>
        </w:tabs>
        <w:spacing w:before="0"/>
        <w:rPr>
          <w:sz w:val="24"/>
          <w:szCs w:val="24"/>
        </w:rPr>
      </w:pPr>
    </w:p>
    <w:p w:rsidR="00ED5B7B" w:rsidRPr="00395994" w:rsidRDefault="00ED5B7B" w:rsidP="00ED5B7B">
      <w:pPr>
        <w:keepNext/>
        <w:tabs>
          <w:tab w:val="right" w:pos="10205"/>
        </w:tabs>
        <w:spacing w:before="240"/>
        <w:jc w:val="left"/>
        <w:rPr>
          <w:sz w:val="24"/>
          <w:szCs w:val="24"/>
        </w:rPr>
      </w:pPr>
      <w:r w:rsidRPr="00395994">
        <w:rPr>
          <w:sz w:val="24"/>
          <w:szCs w:val="24"/>
        </w:rPr>
        <w:t>_________________</w:t>
      </w:r>
      <w:r w:rsidRPr="00395994">
        <w:rPr>
          <w:sz w:val="24"/>
          <w:szCs w:val="24"/>
        </w:rPr>
        <w:tab/>
        <w:t>___________________________</w:t>
      </w:r>
    </w:p>
    <w:p w:rsidR="00ED5B7B" w:rsidRPr="00395994" w:rsidRDefault="00ED5B7B" w:rsidP="00ED5B7B">
      <w:pPr>
        <w:keepNext/>
        <w:tabs>
          <w:tab w:val="right" w:pos="10205"/>
        </w:tabs>
        <w:spacing w:before="0"/>
        <w:rPr>
          <w:sz w:val="24"/>
          <w:szCs w:val="24"/>
        </w:rPr>
      </w:pPr>
      <w:r w:rsidRPr="00395994">
        <w:rPr>
          <w:sz w:val="24"/>
          <w:szCs w:val="24"/>
        </w:rPr>
        <w:t>(подпись уполномоченного лица)</w:t>
      </w:r>
      <w:r w:rsidRPr="00395994">
        <w:rPr>
          <w:sz w:val="24"/>
          <w:szCs w:val="24"/>
        </w:rPr>
        <w:tab/>
        <w:t>(фамилия, имя, отчество подписавшего, должность)</w:t>
      </w:r>
    </w:p>
    <w:p w:rsidR="00ED5B7B" w:rsidRPr="00395994" w:rsidRDefault="00ED5B7B" w:rsidP="00ED5B7B">
      <w:pPr>
        <w:tabs>
          <w:tab w:val="center" w:pos="1985"/>
        </w:tabs>
        <w:spacing w:before="0"/>
        <w:rPr>
          <w:sz w:val="24"/>
          <w:szCs w:val="24"/>
        </w:rPr>
      </w:pPr>
      <w:r w:rsidRPr="00395994">
        <w:rPr>
          <w:sz w:val="24"/>
          <w:szCs w:val="24"/>
        </w:rPr>
        <w:tab/>
        <w:t>М.П.</w:t>
      </w:r>
    </w:p>
    <w:p w:rsidR="00ED5B7B" w:rsidRPr="00395994" w:rsidRDefault="00ED5B7B" w:rsidP="00ED5B7B">
      <w:pPr>
        <w:tabs>
          <w:tab w:val="center" w:pos="1985"/>
        </w:tabs>
        <w:spacing w:before="0"/>
        <w:rPr>
          <w:sz w:val="24"/>
          <w:szCs w:val="24"/>
        </w:rPr>
      </w:pPr>
    </w:p>
    <w:p w:rsidR="00ED5B7B" w:rsidRPr="00395994" w:rsidRDefault="00ED5B7B" w:rsidP="00ED5B7B">
      <w:pPr>
        <w:tabs>
          <w:tab w:val="center" w:pos="1985"/>
        </w:tabs>
        <w:spacing w:before="0"/>
        <w:rPr>
          <w:sz w:val="24"/>
          <w:szCs w:val="24"/>
        </w:rPr>
      </w:pPr>
    </w:p>
    <w:p w:rsidR="00ED5B7B" w:rsidRPr="00395994" w:rsidRDefault="00ED5B7B" w:rsidP="00ED5B7B">
      <w:pPr>
        <w:tabs>
          <w:tab w:val="center" w:pos="1985"/>
        </w:tabs>
        <w:spacing w:before="0"/>
        <w:rPr>
          <w:sz w:val="24"/>
          <w:szCs w:val="24"/>
        </w:rPr>
      </w:pPr>
    </w:p>
    <w:p w:rsidR="00ED5B7B" w:rsidRPr="00395994" w:rsidRDefault="00ED5B7B" w:rsidP="00ED5B7B">
      <w:pPr>
        <w:tabs>
          <w:tab w:val="center" w:pos="1985"/>
        </w:tabs>
        <w:spacing w:before="0"/>
        <w:rPr>
          <w:sz w:val="24"/>
          <w:szCs w:val="24"/>
        </w:rPr>
      </w:pPr>
    </w:p>
    <w:p w:rsidR="00ED5B7B" w:rsidRPr="00395994" w:rsidRDefault="00ED5B7B" w:rsidP="00ED5B7B">
      <w:pPr>
        <w:tabs>
          <w:tab w:val="center" w:pos="1985"/>
        </w:tabs>
        <w:spacing w:before="0"/>
        <w:rPr>
          <w:sz w:val="24"/>
          <w:szCs w:val="24"/>
        </w:rPr>
      </w:pPr>
    </w:p>
    <w:p w:rsidR="00ED5B7B" w:rsidRPr="00395994" w:rsidRDefault="00ED5B7B" w:rsidP="00C43B3C">
      <w:pPr>
        <w:pStyle w:val="11"/>
        <w:numPr>
          <w:ilvl w:val="0"/>
          <w:numId w:val="0"/>
        </w:numPr>
        <w:ind w:left="1134"/>
        <w:rPr>
          <w:sz w:val="24"/>
          <w:szCs w:val="24"/>
        </w:rPr>
      </w:pPr>
    </w:p>
    <w:bookmarkEnd w:id="289"/>
    <w:bookmarkEnd w:id="290"/>
    <w:p w:rsidR="00714027" w:rsidRPr="00395994" w:rsidRDefault="00803F58" w:rsidP="00803F58">
      <w:pPr>
        <w:pBdr>
          <w:bottom w:val="single" w:sz="4" w:space="1" w:color="auto"/>
        </w:pBdr>
        <w:shd w:val="clear" w:color="auto" w:fill="D9D9D9" w:themeFill="background1" w:themeFillShade="D9"/>
        <w:tabs>
          <w:tab w:val="center" w:pos="7285"/>
          <w:tab w:val="right" w:pos="14570"/>
        </w:tabs>
        <w:spacing w:after="120"/>
        <w:jc w:val="left"/>
        <w:rPr>
          <w:sz w:val="24"/>
          <w:szCs w:val="24"/>
        </w:rPr>
      </w:pPr>
      <w:r w:rsidRPr="00395994">
        <w:rPr>
          <w:sz w:val="24"/>
          <w:szCs w:val="24"/>
        </w:rPr>
        <w:tab/>
      </w:r>
      <w:r w:rsidR="00ED5B7B" w:rsidRPr="00395994">
        <w:rPr>
          <w:sz w:val="24"/>
          <w:szCs w:val="24"/>
        </w:rPr>
        <w:t>окончание формы</w:t>
      </w:r>
      <w:r w:rsidRPr="00395994">
        <w:rPr>
          <w:sz w:val="24"/>
          <w:szCs w:val="24"/>
        </w:rPr>
        <w:tab/>
      </w:r>
    </w:p>
    <w:p w:rsidR="00803F58" w:rsidRPr="00395994" w:rsidRDefault="00803F58" w:rsidP="00803F58">
      <w:pPr>
        <w:rPr>
          <w:sz w:val="24"/>
          <w:szCs w:val="24"/>
        </w:rPr>
      </w:pPr>
    </w:p>
    <w:p w:rsidR="00803F58" w:rsidRPr="00395994" w:rsidRDefault="00803F58" w:rsidP="00803F58">
      <w:pPr>
        <w:rPr>
          <w:sz w:val="24"/>
          <w:szCs w:val="24"/>
        </w:rPr>
      </w:pPr>
    </w:p>
    <w:p w:rsidR="00803F58" w:rsidRPr="00395994" w:rsidRDefault="00803F58" w:rsidP="00803F58">
      <w:pPr>
        <w:rPr>
          <w:sz w:val="24"/>
          <w:szCs w:val="24"/>
        </w:rPr>
        <w:sectPr w:rsidR="00803F58" w:rsidRPr="00395994" w:rsidSect="00714027">
          <w:pgSz w:w="16838" w:h="11906" w:orient="landscape"/>
          <w:pgMar w:top="1134" w:right="1134" w:bottom="567" w:left="1134" w:header="709" w:footer="709" w:gutter="0"/>
          <w:cols w:space="708"/>
          <w:docGrid w:linePitch="360"/>
        </w:sectPr>
      </w:pPr>
      <w:r w:rsidRPr="00395994">
        <w:rPr>
          <w:sz w:val="24"/>
          <w:szCs w:val="24"/>
        </w:rPr>
        <w:br w:type="page"/>
      </w:r>
    </w:p>
    <w:p w:rsidR="00714027" w:rsidRPr="00395994" w:rsidRDefault="00714027" w:rsidP="00714027">
      <w:pPr>
        <w:pStyle w:val="11"/>
        <w:rPr>
          <w:sz w:val="24"/>
          <w:szCs w:val="24"/>
        </w:rPr>
      </w:pPr>
      <w:bookmarkStart w:id="291" w:name="_Ref446502347"/>
      <w:bookmarkStart w:id="292" w:name="_Toc467849820"/>
      <w:bookmarkStart w:id="293" w:name="_Toc58337623"/>
      <w:bookmarkStart w:id="294" w:name="_Ref443486895"/>
      <w:r w:rsidRPr="00395994">
        <w:rPr>
          <w:sz w:val="24"/>
          <w:szCs w:val="24"/>
        </w:rPr>
        <w:lastRenderedPageBreak/>
        <w:t>Образец оформления конверта заявки (форма </w:t>
      </w:r>
      <w:r w:rsidR="00E43C4D" w:rsidRPr="00395994">
        <w:rPr>
          <w:noProof/>
          <w:sz w:val="24"/>
          <w:szCs w:val="24"/>
        </w:rPr>
        <w:fldChar w:fldCharType="begin"/>
      </w:r>
      <w:r w:rsidR="00E43C4D" w:rsidRPr="00395994">
        <w:rPr>
          <w:noProof/>
          <w:sz w:val="24"/>
          <w:szCs w:val="24"/>
        </w:rPr>
        <w:instrText xml:space="preserve"> SEQ форма \* ARABIC </w:instrText>
      </w:r>
      <w:r w:rsidR="00E43C4D" w:rsidRPr="00395994">
        <w:rPr>
          <w:noProof/>
          <w:sz w:val="24"/>
          <w:szCs w:val="24"/>
        </w:rPr>
        <w:fldChar w:fldCharType="separate"/>
      </w:r>
      <w:r w:rsidR="004274EA">
        <w:rPr>
          <w:noProof/>
          <w:sz w:val="24"/>
          <w:szCs w:val="24"/>
        </w:rPr>
        <w:t>2</w:t>
      </w:r>
      <w:r w:rsidR="00E43C4D" w:rsidRPr="00395994">
        <w:rPr>
          <w:noProof/>
          <w:sz w:val="24"/>
          <w:szCs w:val="24"/>
        </w:rPr>
        <w:fldChar w:fldCharType="end"/>
      </w:r>
      <w:r w:rsidRPr="00395994">
        <w:rPr>
          <w:sz w:val="24"/>
          <w:szCs w:val="24"/>
        </w:rPr>
        <w:t>)</w:t>
      </w:r>
      <w:bookmarkEnd w:id="291"/>
      <w:bookmarkEnd w:id="292"/>
      <w:bookmarkEnd w:id="293"/>
    </w:p>
    <w:p w:rsidR="00952E91" w:rsidRPr="00395994" w:rsidRDefault="00952E91" w:rsidP="00C43B3C">
      <w:pPr>
        <w:pStyle w:val="a9"/>
        <w:keepNext/>
        <w:rPr>
          <w:sz w:val="24"/>
          <w:szCs w:val="24"/>
        </w:rPr>
      </w:pPr>
      <w:r w:rsidRPr="00395994">
        <w:rPr>
          <w:b/>
          <w:sz w:val="24"/>
          <w:szCs w:val="24"/>
        </w:rPr>
        <w:t>Приложение 13 к заявке</w:t>
      </w:r>
    </w:p>
    <w:p w:rsidR="00952E91" w:rsidRPr="00395994" w:rsidRDefault="00952E91" w:rsidP="00C43B3C">
      <w:pPr>
        <w:pStyle w:val="a9"/>
        <w:keepNext/>
        <w:rPr>
          <w:sz w:val="24"/>
          <w:szCs w:val="24"/>
        </w:rPr>
      </w:pPr>
      <w:r w:rsidRPr="00395994">
        <w:rPr>
          <w:b/>
          <w:sz w:val="24"/>
          <w:szCs w:val="24"/>
        </w:rPr>
        <w:t>от «____» ______________ 20____ года</w:t>
      </w:r>
    </w:p>
    <w:p w:rsidR="00952E91" w:rsidRPr="00395994" w:rsidRDefault="00952E91" w:rsidP="00C43B3C">
      <w:pPr>
        <w:pStyle w:val="a9"/>
        <w:keepNext/>
        <w:rPr>
          <w:sz w:val="24"/>
          <w:szCs w:val="24"/>
        </w:rPr>
      </w:pPr>
      <w:r w:rsidRPr="00395994">
        <w:rPr>
          <w:b/>
          <w:sz w:val="24"/>
          <w:szCs w:val="24"/>
        </w:rPr>
        <w:t>№ _______________________________</w:t>
      </w:r>
    </w:p>
    <w:p w:rsidR="00714027" w:rsidRPr="00395994" w:rsidRDefault="00714027" w:rsidP="00714027">
      <w:pPr>
        <w:keepNext/>
        <w:pBdr>
          <w:top w:val="single" w:sz="4" w:space="1" w:color="auto"/>
        </w:pBdr>
        <w:shd w:val="clear" w:color="auto" w:fill="D9D9D9" w:themeFill="background1" w:themeFillShade="D9"/>
        <w:spacing w:after="120"/>
        <w:jc w:val="center"/>
        <w:rPr>
          <w:sz w:val="24"/>
          <w:szCs w:val="24"/>
        </w:rPr>
      </w:pPr>
      <w:r w:rsidRPr="00395994">
        <w:rPr>
          <w:sz w:val="24"/>
          <w:szCs w:val="24"/>
        </w:rP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395994" w:rsidTr="00714027">
        <w:tc>
          <w:tcPr>
            <w:tcW w:w="10206" w:type="dxa"/>
            <w:tcMar>
              <w:top w:w="425" w:type="dxa"/>
              <w:bottom w:w="425" w:type="dxa"/>
            </w:tcMar>
          </w:tcPr>
          <w:p w:rsidR="00714027" w:rsidRPr="00395994" w:rsidRDefault="00714027" w:rsidP="00714027">
            <w:pPr>
              <w:tabs>
                <w:tab w:val="right" w:pos="9531"/>
              </w:tabs>
              <w:spacing w:before="240" w:after="240"/>
              <w:ind w:left="425" w:right="425"/>
              <w:rPr>
                <w:sz w:val="24"/>
                <w:szCs w:val="24"/>
              </w:rPr>
            </w:pPr>
            <w:r w:rsidRPr="00395994">
              <w:rPr>
                <w:sz w:val="24"/>
                <w:szCs w:val="24"/>
              </w:rPr>
              <w:t>Наименование закупки:</w:t>
            </w:r>
            <w:r w:rsidRPr="00395994">
              <w:rPr>
                <w:sz w:val="24"/>
                <w:szCs w:val="24"/>
              </w:rPr>
              <w:tab/>
              <w:t>____________________________________________</w:t>
            </w:r>
          </w:p>
          <w:p w:rsidR="00714027" w:rsidRPr="00395994" w:rsidRDefault="00714027" w:rsidP="00714027">
            <w:pPr>
              <w:tabs>
                <w:tab w:val="right" w:pos="9531"/>
              </w:tabs>
              <w:spacing w:before="240" w:after="240"/>
              <w:ind w:left="425" w:right="425"/>
              <w:rPr>
                <w:sz w:val="24"/>
                <w:szCs w:val="24"/>
              </w:rPr>
            </w:pPr>
            <w:r w:rsidRPr="00395994">
              <w:rPr>
                <w:sz w:val="24"/>
                <w:szCs w:val="24"/>
              </w:rPr>
              <w:t>Номер и наименование лота (при многолотовой закупке):</w:t>
            </w:r>
            <w:r w:rsidRPr="00395994">
              <w:rPr>
                <w:sz w:val="24"/>
                <w:szCs w:val="24"/>
              </w:rPr>
              <w:tab/>
              <w:t>________________</w:t>
            </w:r>
          </w:p>
          <w:p w:rsidR="00714027" w:rsidRPr="00395994" w:rsidRDefault="00714027" w:rsidP="00714027">
            <w:pPr>
              <w:tabs>
                <w:tab w:val="right" w:pos="9531"/>
              </w:tabs>
              <w:spacing w:before="240" w:after="240"/>
              <w:ind w:left="425" w:right="425"/>
              <w:rPr>
                <w:sz w:val="24"/>
                <w:szCs w:val="24"/>
              </w:rPr>
            </w:pPr>
            <w:r w:rsidRPr="00395994">
              <w:rPr>
                <w:sz w:val="24"/>
                <w:szCs w:val="24"/>
              </w:rPr>
              <w:t>Номер извещения, присвоенный ЕИС (при наличии):</w:t>
            </w:r>
            <w:r w:rsidRPr="00395994">
              <w:rPr>
                <w:sz w:val="24"/>
                <w:szCs w:val="24"/>
              </w:rPr>
              <w:tab/>
              <w:t>____________________</w:t>
            </w:r>
          </w:p>
          <w:p w:rsidR="00714027" w:rsidRPr="00395994" w:rsidRDefault="00714027" w:rsidP="00714027">
            <w:pPr>
              <w:tabs>
                <w:tab w:val="right" w:pos="9531"/>
              </w:tabs>
              <w:spacing w:before="240" w:after="240"/>
              <w:ind w:left="425" w:right="425"/>
              <w:rPr>
                <w:sz w:val="24"/>
                <w:szCs w:val="24"/>
              </w:rPr>
            </w:pPr>
            <w:r w:rsidRPr="00395994">
              <w:rPr>
                <w:sz w:val="24"/>
                <w:szCs w:val="24"/>
              </w:rPr>
              <w:t>Наименование Заказчика:</w:t>
            </w:r>
            <w:r w:rsidRPr="00395994">
              <w:rPr>
                <w:sz w:val="24"/>
                <w:szCs w:val="24"/>
              </w:rPr>
              <w:tab/>
              <w:t>_____________________________________________</w:t>
            </w:r>
          </w:p>
          <w:p w:rsidR="00714027" w:rsidRPr="00395994" w:rsidRDefault="00714027" w:rsidP="00714027">
            <w:pPr>
              <w:tabs>
                <w:tab w:val="right" w:pos="9531"/>
              </w:tabs>
              <w:spacing w:before="240" w:after="240"/>
              <w:ind w:left="425" w:right="425"/>
              <w:rPr>
                <w:sz w:val="24"/>
                <w:szCs w:val="24"/>
              </w:rPr>
            </w:pPr>
            <w:r w:rsidRPr="00395994">
              <w:rPr>
                <w:sz w:val="24"/>
                <w:szCs w:val="24"/>
              </w:rPr>
              <w:t>Наименование организатора закупки (при необходимости):</w:t>
            </w:r>
            <w:r w:rsidRPr="00395994">
              <w:rPr>
                <w:sz w:val="24"/>
                <w:szCs w:val="24"/>
              </w:rPr>
              <w:tab/>
              <w:t>_______________</w:t>
            </w:r>
          </w:p>
          <w:p w:rsidR="00714027" w:rsidRPr="00395994" w:rsidRDefault="00714027" w:rsidP="00714027">
            <w:pPr>
              <w:tabs>
                <w:tab w:val="right" w:pos="9531"/>
              </w:tabs>
              <w:spacing w:before="240" w:after="240"/>
              <w:ind w:left="425" w:right="425"/>
              <w:rPr>
                <w:sz w:val="24"/>
                <w:szCs w:val="24"/>
              </w:rPr>
            </w:pPr>
            <w:r w:rsidRPr="00395994">
              <w:rPr>
                <w:sz w:val="24"/>
                <w:szCs w:val="24"/>
              </w:rPr>
              <w:t>Место подачи заявок на участие в закупке:</w:t>
            </w:r>
            <w:r w:rsidRPr="00395994">
              <w:rPr>
                <w:sz w:val="24"/>
                <w:szCs w:val="24"/>
              </w:rPr>
              <w:tab/>
              <w:t>____________________________</w:t>
            </w:r>
          </w:p>
          <w:p w:rsidR="00714027" w:rsidRPr="00395994" w:rsidRDefault="00714027" w:rsidP="00714027">
            <w:pPr>
              <w:tabs>
                <w:tab w:val="right" w:pos="9531"/>
              </w:tabs>
              <w:spacing w:before="240" w:after="240"/>
              <w:ind w:left="425" w:right="425"/>
              <w:rPr>
                <w:sz w:val="24"/>
                <w:szCs w:val="24"/>
              </w:rPr>
            </w:pPr>
            <w:r w:rsidRPr="00395994">
              <w:rPr>
                <w:sz w:val="24"/>
                <w:szCs w:val="24"/>
              </w:rPr>
              <w:t>Дата окончания подачи заявок на участие в закупке:</w:t>
            </w:r>
            <w:r w:rsidRPr="00395994">
              <w:rPr>
                <w:sz w:val="24"/>
                <w:szCs w:val="24"/>
              </w:rPr>
              <w:tab/>
              <w:t>_____________________</w:t>
            </w:r>
          </w:p>
          <w:p w:rsidR="00714027" w:rsidRPr="00395994" w:rsidRDefault="00714027" w:rsidP="00714027">
            <w:pPr>
              <w:tabs>
                <w:tab w:val="right" w:pos="9531"/>
              </w:tabs>
              <w:spacing w:before="240" w:after="240"/>
              <w:ind w:left="425" w:right="425"/>
              <w:rPr>
                <w:sz w:val="24"/>
                <w:szCs w:val="24"/>
              </w:rPr>
            </w:pPr>
            <w:r w:rsidRPr="00395994">
              <w:rPr>
                <w:sz w:val="24"/>
                <w:szCs w:val="24"/>
              </w:rPr>
              <w:t>Время окончания подачи заявок на участие в закупке:</w:t>
            </w:r>
            <w:r w:rsidRPr="00395994">
              <w:rPr>
                <w:sz w:val="24"/>
                <w:szCs w:val="24"/>
              </w:rPr>
              <w:tab/>
              <w:t>___________________</w:t>
            </w:r>
          </w:p>
        </w:tc>
      </w:tr>
    </w:tbl>
    <w:p w:rsidR="00803F58" w:rsidRPr="00395994" w:rsidRDefault="00803F58" w:rsidP="00803F58">
      <w:pPr>
        <w:pBdr>
          <w:bottom w:val="single" w:sz="4" w:space="1" w:color="auto"/>
        </w:pBdr>
        <w:shd w:val="clear" w:color="auto" w:fill="D9D9D9" w:themeFill="background1" w:themeFillShade="D9"/>
        <w:spacing w:after="120"/>
        <w:jc w:val="center"/>
        <w:rPr>
          <w:sz w:val="24"/>
          <w:szCs w:val="24"/>
        </w:rPr>
        <w:sectPr w:rsidR="00803F58" w:rsidRPr="00395994" w:rsidSect="00C05E76">
          <w:pgSz w:w="16838" w:h="11906" w:orient="landscape"/>
          <w:pgMar w:top="1134" w:right="1134" w:bottom="567" w:left="1134" w:header="709" w:footer="709" w:gutter="0"/>
          <w:cols w:space="708"/>
          <w:docGrid w:linePitch="360"/>
        </w:sectPr>
      </w:pPr>
      <w:r w:rsidRPr="00395994">
        <w:rPr>
          <w:sz w:val="24"/>
          <w:szCs w:val="24"/>
        </w:rPr>
        <w:t>окончание образца</w:t>
      </w:r>
    </w:p>
    <w:p w:rsidR="004E5F29" w:rsidRPr="00395994" w:rsidRDefault="004E5F29" w:rsidP="00714027">
      <w:pPr>
        <w:rPr>
          <w:b/>
          <w:caps/>
          <w:sz w:val="24"/>
          <w:szCs w:val="24"/>
        </w:rPr>
      </w:pPr>
    </w:p>
    <w:p w:rsidR="00714027" w:rsidRPr="00395994" w:rsidRDefault="00714027" w:rsidP="00714027">
      <w:pPr>
        <w:pStyle w:val="1"/>
        <w:rPr>
          <w:sz w:val="24"/>
          <w:szCs w:val="24"/>
        </w:rPr>
      </w:pPr>
      <w:bookmarkStart w:id="295" w:name="_Toc58337624"/>
      <w:r w:rsidRPr="00395994">
        <w:rPr>
          <w:sz w:val="24"/>
          <w:szCs w:val="24"/>
        </w:rPr>
        <w:t>Приложения к документации о закупке</w:t>
      </w:r>
      <w:bookmarkEnd w:id="294"/>
      <w:bookmarkEnd w:id="295"/>
    </w:p>
    <w:p w:rsidR="00952E91" w:rsidRPr="00395994" w:rsidRDefault="00CA168E" w:rsidP="00C43B3C">
      <w:pPr>
        <w:pStyle w:val="11"/>
        <w:numPr>
          <w:ilvl w:val="0"/>
          <w:numId w:val="0"/>
        </w:numPr>
        <w:ind w:left="1134" w:hanging="1134"/>
        <w:rPr>
          <w:sz w:val="24"/>
          <w:szCs w:val="24"/>
        </w:rPr>
      </w:pPr>
      <w:bookmarkStart w:id="296" w:name="_Toc58337625"/>
      <w:bookmarkStart w:id="297" w:name="_Ref443485882"/>
      <w:bookmarkStart w:id="298" w:name="_Ref443487149"/>
      <w:bookmarkStart w:id="299" w:name="_Toc467849822"/>
      <w:r w:rsidRPr="00395994">
        <w:rPr>
          <w:sz w:val="24"/>
          <w:szCs w:val="24"/>
        </w:rPr>
        <w:t xml:space="preserve">9.1 </w:t>
      </w:r>
      <w:r w:rsidR="00714027" w:rsidRPr="00395994">
        <w:rPr>
          <w:sz w:val="24"/>
          <w:szCs w:val="24"/>
        </w:rPr>
        <w:t xml:space="preserve">ПРИЛОЖЕНИЕ 1: </w:t>
      </w:r>
      <w:r w:rsidR="002E67A5" w:rsidRPr="00395994">
        <w:rPr>
          <w:sz w:val="24"/>
          <w:szCs w:val="24"/>
        </w:rPr>
        <w:t>Проект договора</w:t>
      </w:r>
      <w:bookmarkEnd w:id="296"/>
    </w:p>
    <w:p w:rsidR="00FB34DE" w:rsidRPr="00395994" w:rsidRDefault="00FB34DE" w:rsidP="00FB34DE">
      <w:pPr>
        <w:shd w:val="clear" w:color="auto" w:fill="FFFFFF"/>
        <w:ind w:left="2628" w:right="2654"/>
        <w:jc w:val="center"/>
        <w:rPr>
          <w:rFonts w:eastAsia="Calibri"/>
          <w:b/>
          <w:bCs/>
          <w:spacing w:val="-3"/>
          <w:sz w:val="24"/>
          <w:szCs w:val="24"/>
        </w:rPr>
      </w:pPr>
      <w:r w:rsidRPr="00395994">
        <w:rPr>
          <w:rFonts w:eastAsia="Calibri"/>
          <w:b/>
          <w:bCs/>
          <w:spacing w:val="-3"/>
          <w:sz w:val="24"/>
          <w:szCs w:val="24"/>
        </w:rPr>
        <w:t xml:space="preserve">ДОГОВОР № </w:t>
      </w:r>
    </w:p>
    <w:p w:rsidR="00FB34DE" w:rsidRPr="00395994" w:rsidRDefault="00FB34DE" w:rsidP="00FB34DE">
      <w:pPr>
        <w:shd w:val="clear" w:color="auto" w:fill="FFFFFF"/>
        <w:ind w:left="2628" w:right="2654"/>
        <w:jc w:val="center"/>
        <w:rPr>
          <w:rFonts w:eastAsia="Calibri"/>
          <w:b/>
          <w:bCs/>
          <w:spacing w:val="-4"/>
          <w:sz w:val="24"/>
          <w:szCs w:val="24"/>
        </w:rPr>
      </w:pPr>
      <w:r w:rsidRPr="00395994">
        <w:rPr>
          <w:rFonts w:eastAsia="Calibri"/>
          <w:b/>
          <w:bCs/>
          <w:spacing w:val="-4"/>
          <w:sz w:val="24"/>
          <w:szCs w:val="24"/>
        </w:rPr>
        <w:t>ВОЗМЕЗДНОГО ОКАЗАНИЯ УСЛУГ</w:t>
      </w:r>
    </w:p>
    <w:p w:rsidR="00FB34DE" w:rsidRPr="00395994" w:rsidRDefault="00FB34DE" w:rsidP="00FB34DE">
      <w:pPr>
        <w:shd w:val="clear" w:color="auto" w:fill="FFFFFF"/>
        <w:ind w:left="2628" w:right="2654"/>
        <w:jc w:val="center"/>
        <w:rPr>
          <w:rFonts w:eastAsia="Calibri"/>
          <w:sz w:val="24"/>
          <w:szCs w:val="24"/>
        </w:rPr>
      </w:pPr>
    </w:p>
    <w:p w:rsidR="00FB34DE" w:rsidRPr="00395994" w:rsidRDefault="00FB34DE" w:rsidP="00FB34DE">
      <w:pPr>
        <w:shd w:val="clear" w:color="auto" w:fill="FFFFFF"/>
        <w:ind w:left="14"/>
        <w:jc w:val="center"/>
        <w:rPr>
          <w:rFonts w:eastAsia="Calibri"/>
          <w:b/>
          <w:spacing w:val="-6"/>
          <w:sz w:val="24"/>
          <w:szCs w:val="24"/>
        </w:rPr>
      </w:pPr>
      <w:r w:rsidRPr="00395994">
        <w:rPr>
          <w:rFonts w:eastAsia="Calibri"/>
          <w:b/>
          <w:spacing w:val="-6"/>
          <w:sz w:val="24"/>
          <w:szCs w:val="24"/>
        </w:rPr>
        <w:t xml:space="preserve">г. Мирный, РС (Я)      </w:t>
      </w:r>
      <w:r w:rsidRPr="00395994">
        <w:rPr>
          <w:rFonts w:eastAsia="Calibri"/>
          <w:b/>
          <w:spacing w:val="-6"/>
          <w:sz w:val="24"/>
          <w:szCs w:val="24"/>
        </w:rPr>
        <w:tab/>
      </w:r>
      <w:r w:rsidRPr="00395994">
        <w:rPr>
          <w:rFonts w:eastAsia="Calibri"/>
          <w:b/>
          <w:spacing w:val="-6"/>
          <w:sz w:val="24"/>
          <w:szCs w:val="24"/>
        </w:rPr>
        <w:tab/>
      </w:r>
      <w:r w:rsidRPr="00395994">
        <w:rPr>
          <w:rFonts w:eastAsia="Calibri"/>
          <w:b/>
          <w:spacing w:val="-6"/>
          <w:sz w:val="24"/>
          <w:szCs w:val="24"/>
        </w:rPr>
        <w:tab/>
      </w:r>
      <w:r w:rsidRPr="00395994">
        <w:rPr>
          <w:rFonts w:eastAsia="Calibri"/>
          <w:b/>
          <w:spacing w:val="-6"/>
          <w:sz w:val="24"/>
          <w:szCs w:val="24"/>
        </w:rPr>
        <w:tab/>
        <w:t xml:space="preserve">                      </w:t>
      </w:r>
      <w:r w:rsidRPr="00395994">
        <w:rPr>
          <w:rFonts w:eastAsia="Calibri"/>
          <w:b/>
          <w:spacing w:val="-6"/>
          <w:sz w:val="24"/>
          <w:szCs w:val="24"/>
        </w:rPr>
        <w:tab/>
        <w:t xml:space="preserve">«______» ___________________ г. </w:t>
      </w:r>
    </w:p>
    <w:p w:rsidR="00FB34DE" w:rsidRPr="00395994" w:rsidRDefault="00FB34DE" w:rsidP="00FB34DE">
      <w:pPr>
        <w:shd w:val="clear" w:color="auto" w:fill="FFFFFF"/>
        <w:ind w:left="14"/>
        <w:jc w:val="center"/>
        <w:rPr>
          <w:rFonts w:eastAsia="Calibri"/>
          <w:b/>
          <w:spacing w:val="-6"/>
          <w:sz w:val="24"/>
          <w:szCs w:val="24"/>
        </w:rPr>
      </w:pPr>
    </w:p>
    <w:p w:rsidR="00FB34DE" w:rsidRPr="00395994" w:rsidRDefault="00FB34DE" w:rsidP="00FB34DE">
      <w:pPr>
        <w:ind w:firstLine="709"/>
        <w:rPr>
          <w:rFonts w:eastAsia="Calibri"/>
          <w:sz w:val="24"/>
          <w:szCs w:val="24"/>
        </w:rPr>
      </w:pPr>
      <w:r w:rsidRPr="00395994">
        <w:rPr>
          <w:rFonts w:eastAsia="Calibri"/>
          <w:sz w:val="24"/>
          <w:szCs w:val="24"/>
        </w:rPr>
        <w:t xml:space="preserve">Автономная некоммерческая дошкольная образовательная организация «Алмазик», именуемая  в дальнейшем «ЗАКАЗЧИК», в лице исполнительного директора </w:t>
      </w:r>
      <w:r w:rsidR="00DD0838">
        <w:rPr>
          <w:rFonts w:eastAsia="Calibri"/>
          <w:b/>
          <w:sz w:val="24"/>
          <w:szCs w:val="24"/>
        </w:rPr>
        <w:t>Соловьевой Светланы Николаевны</w:t>
      </w:r>
      <w:r w:rsidRPr="00395994">
        <w:rPr>
          <w:rFonts w:eastAsia="Calibri"/>
          <w:sz w:val="24"/>
          <w:szCs w:val="24"/>
        </w:rPr>
        <w:t>, действующего на основании Устава, с одной стороны и ________________, именуемое в дальнейшем «ИСПОЛНИТЕЛЬ», в лице  ________________________,  действующий на основании ____________________ зарегистрированного   _________________. (ГРН ______________) с другой стороны,</w:t>
      </w:r>
      <w:r w:rsidRPr="00395994">
        <w:rPr>
          <w:rFonts w:eastAsia="Calibri"/>
          <w:bCs/>
          <w:sz w:val="24"/>
          <w:szCs w:val="24"/>
        </w:rPr>
        <w:t xml:space="preserve"> вместе именуемые «СТОРОНЫ»,</w:t>
      </w:r>
      <w:r w:rsidRPr="00395994">
        <w:rPr>
          <w:rFonts w:eastAsia="Calibri"/>
          <w:sz w:val="24"/>
          <w:szCs w:val="24"/>
        </w:rPr>
        <w:t xml:space="preserve"> заключили настоящий Договор о нижеследующем:</w:t>
      </w:r>
    </w:p>
    <w:p w:rsidR="00FB34DE" w:rsidRPr="00395994" w:rsidRDefault="00FB34DE" w:rsidP="00FB34DE">
      <w:pPr>
        <w:rPr>
          <w:rFonts w:eastAsia="Calibri"/>
          <w:spacing w:val="-2"/>
          <w:sz w:val="24"/>
          <w:szCs w:val="24"/>
        </w:rPr>
      </w:pPr>
    </w:p>
    <w:p w:rsidR="00FB34DE" w:rsidRPr="00395994" w:rsidRDefault="00FB34DE" w:rsidP="00FB34DE">
      <w:pPr>
        <w:widowControl w:val="0"/>
        <w:numPr>
          <w:ilvl w:val="0"/>
          <w:numId w:val="46"/>
        </w:numPr>
        <w:shd w:val="clear" w:color="auto" w:fill="FFFFFF"/>
        <w:autoSpaceDE w:val="0"/>
        <w:autoSpaceDN w:val="0"/>
        <w:adjustRightInd w:val="0"/>
        <w:spacing w:before="0"/>
        <w:ind w:left="284" w:right="29"/>
        <w:jc w:val="center"/>
        <w:rPr>
          <w:rFonts w:eastAsia="Calibri"/>
          <w:b/>
          <w:bCs/>
          <w:spacing w:val="-2"/>
          <w:sz w:val="24"/>
          <w:szCs w:val="24"/>
        </w:rPr>
      </w:pPr>
      <w:r w:rsidRPr="00395994">
        <w:rPr>
          <w:rFonts w:eastAsia="Calibri"/>
          <w:b/>
          <w:bCs/>
          <w:spacing w:val="-2"/>
          <w:sz w:val="24"/>
          <w:szCs w:val="24"/>
        </w:rPr>
        <w:t>ПРЕДМЕТ И СРОКИ ДОГОВОРА</w:t>
      </w:r>
    </w:p>
    <w:p w:rsidR="00FB34DE" w:rsidRPr="00395994" w:rsidRDefault="00FB34DE" w:rsidP="00FB34DE">
      <w:pPr>
        <w:widowControl w:val="0"/>
        <w:numPr>
          <w:ilvl w:val="1"/>
          <w:numId w:val="46"/>
        </w:numPr>
        <w:autoSpaceDE w:val="0"/>
        <w:autoSpaceDN w:val="0"/>
        <w:adjustRightInd w:val="0"/>
        <w:spacing w:before="0"/>
        <w:ind w:left="284" w:hanging="284"/>
        <w:rPr>
          <w:rFonts w:eastAsia="Calibri"/>
          <w:b/>
          <w:bCs/>
          <w:sz w:val="24"/>
          <w:szCs w:val="24"/>
        </w:rPr>
      </w:pPr>
      <w:r w:rsidRPr="00395994">
        <w:rPr>
          <w:rFonts w:eastAsia="Calibri"/>
          <w:spacing w:val="-2"/>
          <w:sz w:val="24"/>
          <w:szCs w:val="24"/>
        </w:rPr>
        <w:t xml:space="preserve">По настоящему договору ИСПОЛНИТЕЛЬ обязуется по заданию ЗАКАЗЧИКА </w:t>
      </w:r>
      <w:r w:rsidRPr="00395994">
        <w:rPr>
          <w:rFonts w:eastAsia="Calibri"/>
          <w:b/>
          <w:bCs/>
          <w:sz w:val="24"/>
          <w:szCs w:val="24"/>
        </w:rPr>
        <w:t xml:space="preserve">  </w:t>
      </w:r>
      <w:r w:rsidRPr="00395994">
        <w:rPr>
          <w:rFonts w:eastAsia="Calibri"/>
          <w:b/>
          <w:iCs/>
          <w:sz w:val="24"/>
          <w:szCs w:val="24"/>
        </w:rPr>
        <w:t>(</w:t>
      </w:r>
      <w:r w:rsidRPr="00395994">
        <w:rPr>
          <w:rFonts w:eastAsia="Calibri"/>
          <w:sz w:val="24"/>
          <w:szCs w:val="24"/>
        </w:rPr>
        <w:t xml:space="preserve">далее оказать услуги), </w:t>
      </w:r>
      <w:r w:rsidRPr="00395994">
        <w:rPr>
          <w:rFonts w:eastAsia="Calibri"/>
          <w:iCs/>
          <w:spacing w:val="3"/>
          <w:sz w:val="24"/>
          <w:szCs w:val="24"/>
        </w:rPr>
        <w:t>согласно</w:t>
      </w:r>
      <w:r w:rsidRPr="00395994">
        <w:rPr>
          <w:rFonts w:eastAsia="Calibri"/>
          <w:i/>
          <w:iCs/>
          <w:spacing w:val="3"/>
          <w:sz w:val="24"/>
          <w:szCs w:val="24"/>
        </w:rPr>
        <w:t xml:space="preserve"> </w:t>
      </w:r>
      <w:r w:rsidRPr="00395994">
        <w:rPr>
          <w:rFonts w:eastAsia="Calibri"/>
          <w:iCs/>
          <w:spacing w:val="3"/>
          <w:sz w:val="24"/>
          <w:szCs w:val="24"/>
        </w:rPr>
        <w:t xml:space="preserve">прилагаемому «Техническому заданию» (Приложение № 1 к настоящему Договору, являющееся его неотъемлемой частью), </w:t>
      </w:r>
      <w:r w:rsidRPr="00395994">
        <w:rPr>
          <w:rFonts w:eastAsia="Calibri"/>
          <w:spacing w:val="3"/>
          <w:sz w:val="24"/>
          <w:szCs w:val="24"/>
        </w:rPr>
        <w:t xml:space="preserve">а ЗАКАЗЧИК обязуется оплатить предоставленные ему ИСПОЛНИТЕЛЕМ </w:t>
      </w:r>
      <w:r w:rsidRPr="00395994">
        <w:rPr>
          <w:rFonts w:eastAsia="Calibri"/>
          <w:spacing w:val="-5"/>
          <w:sz w:val="24"/>
          <w:szCs w:val="24"/>
        </w:rPr>
        <w:t>услуги.</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ИСПОЛНИТЕЛЬ оказывает услуги лично, если иное не предусмотрено настоящим Договором.</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pacing w:val="-3"/>
          <w:sz w:val="24"/>
          <w:szCs w:val="24"/>
        </w:rPr>
        <w:t xml:space="preserve">ИСПОЛНИТЕЛЬ самостоятельно определяет способы выполнения задания </w:t>
      </w:r>
      <w:r w:rsidRPr="00395994">
        <w:rPr>
          <w:rFonts w:eastAsia="Calibri"/>
          <w:spacing w:val="-1"/>
          <w:sz w:val="24"/>
          <w:szCs w:val="24"/>
        </w:rPr>
        <w:t>ЗАКАЗЧИКА, если иное не предусмотрено договором.</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ЗАКАЗЧИК обязуется принять и оплатить стоимость оказанных ИСПОЛНИТЕЛЕМ услуг, в порядке и на условиях, предусмотренных настоящим Договором.</w:t>
      </w:r>
    </w:p>
    <w:p w:rsidR="00FB34DE" w:rsidRPr="00395994" w:rsidRDefault="00FB34DE" w:rsidP="00FB34DE">
      <w:pPr>
        <w:widowControl w:val="0"/>
        <w:shd w:val="clear" w:color="auto" w:fill="FFFFFF"/>
        <w:autoSpaceDE w:val="0"/>
        <w:autoSpaceDN w:val="0"/>
        <w:adjustRightInd w:val="0"/>
        <w:spacing w:before="0"/>
        <w:ind w:left="-76" w:right="29"/>
        <w:rPr>
          <w:rFonts w:eastAsia="Calibri"/>
          <w:b/>
          <w:bCs/>
          <w:spacing w:val="-2"/>
          <w:sz w:val="24"/>
          <w:szCs w:val="24"/>
        </w:rPr>
      </w:pPr>
    </w:p>
    <w:p w:rsidR="00FB34DE" w:rsidRPr="00395994"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395994">
        <w:rPr>
          <w:rFonts w:eastAsia="Calibri"/>
          <w:b/>
          <w:bCs/>
          <w:spacing w:val="-1"/>
          <w:sz w:val="24"/>
          <w:szCs w:val="24"/>
        </w:rPr>
        <w:t>ЦЕНА И ПОРЯДОК РАСЧЕТОВ</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 xml:space="preserve">Общая сумма Договора составляет _______________ руб. (_________________рублей 00 копеек), </w:t>
      </w:r>
      <w:r w:rsidRPr="00395994">
        <w:rPr>
          <w:rFonts w:eastAsia="Calibri"/>
          <w:b/>
          <w:sz w:val="24"/>
          <w:szCs w:val="24"/>
        </w:rPr>
        <w:t>с учетом НДС (20%) либо без НДС</w:t>
      </w:r>
      <w:r w:rsidRPr="00395994">
        <w:rPr>
          <w:rFonts w:eastAsia="Calibri"/>
          <w:sz w:val="24"/>
          <w:szCs w:val="24"/>
        </w:rPr>
        <w:t xml:space="preserve">, включая все затраты ИСПОЛНИТЕЛЯ. Стоимость услуг определена в «Расчете стоимости оказанных услуг» (Приложение </w:t>
      </w:r>
      <w:r w:rsidRPr="00395994">
        <w:rPr>
          <w:rFonts w:eastAsia="Calibri"/>
          <w:spacing w:val="-1"/>
          <w:sz w:val="24"/>
          <w:szCs w:val="24"/>
        </w:rPr>
        <w:t>№ 2 к настоящему договору, являющееся его неотъемлемой частью).</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Валютой платежа в отношениях всех сумм подлежащей уплате ЗАКАЗЧИКОМ по настоящему Договору, является Российский рубль.</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Платежи по настоящему Договору осуществляются путем банковского перевода соответствующих сумм на расчетный счет ИСПОЛНИТЕЛЯ, указанный в настоящем Договоре</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i/>
          <w:spacing w:val="-2"/>
          <w:sz w:val="24"/>
          <w:szCs w:val="24"/>
        </w:rPr>
      </w:pPr>
      <w:r w:rsidRPr="00395994">
        <w:rPr>
          <w:rFonts w:eastAsia="Calibri"/>
          <w:sz w:val="24"/>
          <w:szCs w:val="24"/>
        </w:rPr>
        <w:t>Оплата производится за фактически оказанные услуги в течение 30 (тридцати) календарных дней на основании подписанных сторонами актов оказанных услуг, согласно выставленному счету и счету-фактуре. Оплата за оказанные услуги производится на основании оригиналов документов. Неполучение оригиналов документов освобождает ЗАКАЗЧИКА от своевременной оплаты услуг по копиям документов.</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pacing w:val="6"/>
          <w:sz w:val="24"/>
          <w:szCs w:val="24"/>
        </w:rPr>
        <w:t xml:space="preserve">В случае прекращения настоящего договора до того, как он будет исполнен, </w:t>
      </w:r>
      <w:r w:rsidRPr="00395994">
        <w:rPr>
          <w:rFonts w:eastAsia="Calibri"/>
          <w:spacing w:val="3"/>
          <w:sz w:val="24"/>
          <w:szCs w:val="24"/>
        </w:rPr>
        <w:t xml:space="preserve">размер оплаты стоимости уже оказанных услуг и понесенных издержек определяется </w:t>
      </w:r>
      <w:r w:rsidRPr="00395994">
        <w:rPr>
          <w:rFonts w:eastAsia="Calibri"/>
          <w:spacing w:val="-3"/>
          <w:sz w:val="24"/>
          <w:szCs w:val="24"/>
        </w:rPr>
        <w:t>соглашением Сторон.</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pacing w:val="-3"/>
          <w:sz w:val="24"/>
          <w:szCs w:val="24"/>
        </w:rPr>
        <w:t>Все виды услуг, неоговорённые настоящим Договором, но необходимые по технологии оказания услуг, не будут считаться дополнительными услугами и дополнительно оплачиваться.</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pacing w:val="1"/>
          <w:sz w:val="24"/>
          <w:szCs w:val="24"/>
        </w:rPr>
        <w:t xml:space="preserve">В случае оплаты ЗАКАЗЧИКОМ оказанных услуг в размере меньшем, чем </w:t>
      </w:r>
      <w:r w:rsidRPr="00395994">
        <w:rPr>
          <w:rFonts w:eastAsia="Calibri"/>
          <w:spacing w:val="2"/>
          <w:sz w:val="24"/>
          <w:szCs w:val="24"/>
        </w:rPr>
        <w:t xml:space="preserve">предусмотрено настоящим договором, сумма произведенного платежа погашает, прежде </w:t>
      </w:r>
      <w:r w:rsidRPr="00395994">
        <w:rPr>
          <w:rFonts w:eastAsia="Calibri"/>
          <w:spacing w:val="-1"/>
          <w:sz w:val="24"/>
          <w:szCs w:val="24"/>
        </w:rPr>
        <w:t xml:space="preserve">всего, основную сумму долга, </w:t>
      </w:r>
      <w:r w:rsidRPr="00395994">
        <w:rPr>
          <w:rFonts w:eastAsia="Calibri"/>
          <w:sz w:val="24"/>
          <w:szCs w:val="24"/>
        </w:rPr>
        <w:t>затем пени, проценты и иные штрафные санкции</w:t>
      </w:r>
      <w:r w:rsidRPr="00395994">
        <w:rPr>
          <w:rFonts w:eastAsia="Calibri"/>
          <w:spacing w:val="-1"/>
          <w:sz w:val="24"/>
          <w:szCs w:val="24"/>
        </w:rPr>
        <w:t>.</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 xml:space="preserve">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w:t>
      </w:r>
      <w:r w:rsidRPr="00395994">
        <w:rPr>
          <w:rFonts w:eastAsia="Calibri"/>
          <w:sz w:val="24"/>
          <w:szCs w:val="24"/>
        </w:rPr>
        <w:lastRenderedPageBreak/>
        <w:t>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FB34DE" w:rsidRPr="00395994" w:rsidRDefault="00FB34DE" w:rsidP="00FB34DE">
      <w:pPr>
        <w:shd w:val="clear" w:color="auto" w:fill="FFFFFF"/>
        <w:ind w:left="284" w:right="29"/>
        <w:rPr>
          <w:rFonts w:eastAsia="Calibri"/>
          <w:b/>
          <w:bCs/>
          <w:spacing w:val="-2"/>
          <w:sz w:val="24"/>
          <w:szCs w:val="24"/>
        </w:rPr>
      </w:pPr>
    </w:p>
    <w:p w:rsidR="00FB34DE" w:rsidRPr="00395994"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395994">
        <w:rPr>
          <w:rFonts w:eastAsia="Calibri"/>
          <w:b/>
          <w:spacing w:val="9"/>
          <w:sz w:val="24"/>
          <w:szCs w:val="24"/>
        </w:rPr>
        <w:t>СРОКИ ДОГОВОРА</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pacing w:val="-1"/>
          <w:sz w:val="24"/>
          <w:szCs w:val="24"/>
        </w:rPr>
        <w:t xml:space="preserve">Срок оказания услуг: с даты заключения договора по </w:t>
      </w:r>
      <w:r w:rsidR="00672B3A">
        <w:rPr>
          <w:rFonts w:eastAsia="Calibri"/>
          <w:spacing w:val="-1"/>
          <w:sz w:val="24"/>
          <w:szCs w:val="24"/>
        </w:rPr>
        <w:t>31.12.2022</w:t>
      </w:r>
      <w:r w:rsidRPr="00395994">
        <w:rPr>
          <w:rFonts w:eastAsia="Calibri"/>
          <w:spacing w:val="-1"/>
          <w:sz w:val="24"/>
          <w:szCs w:val="24"/>
        </w:rPr>
        <w:t xml:space="preserve"> года.</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Факт оказания услуг подтверждается актами приемки-передачи услуг, подписанными уполномоченными лицами сторон по Договору.</w:t>
      </w:r>
    </w:p>
    <w:p w:rsidR="00FB34DE" w:rsidRPr="00395994" w:rsidRDefault="00FB34DE" w:rsidP="00FB34DE">
      <w:pPr>
        <w:shd w:val="clear" w:color="auto" w:fill="FFFFFF"/>
        <w:ind w:left="284" w:right="29"/>
        <w:jc w:val="center"/>
        <w:rPr>
          <w:rFonts w:eastAsia="Calibri"/>
          <w:b/>
          <w:bCs/>
          <w:spacing w:val="-2"/>
          <w:sz w:val="24"/>
          <w:szCs w:val="24"/>
        </w:rPr>
      </w:pPr>
    </w:p>
    <w:p w:rsidR="00FB34DE" w:rsidRPr="00395994"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395994">
        <w:rPr>
          <w:rFonts w:eastAsia="Calibri"/>
          <w:b/>
          <w:bCs/>
          <w:sz w:val="24"/>
          <w:szCs w:val="24"/>
        </w:rPr>
        <w:t>ПОРЯДОК СДАЧИ – ПРИЕМКИ</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Формирование стоимости оказанных услуг производится в соответствии с «Расчетом стоимости оказанных услуг» (Приложением № 2 к настоящему договору, являющееся его неотъемлемой частью).</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Приемка оказанных услуг производится на основании акта приема – передачи оказанных услуг, по ценам, указанным в «Расшифровке расчета стоимости видов услуг» (Приложении № 3 к настоящему Договору, являющееся его неотъемлемой частью) подписанных уполномоченными представителями по Договору.</w:t>
      </w:r>
      <w:r w:rsidR="00D30095" w:rsidRPr="00395994">
        <w:rPr>
          <w:rFonts w:eastAsia="Calibri"/>
          <w:sz w:val="24"/>
          <w:szCs w:val="24"/>
        </w:rPr>
        <w:t xml:space="preserve"> Акт приемки-передачи оказанных услуг составляется на основании справок, подписанных заведующими детскими садами. Справки об оказании услуг, являются приложением к Актам приема-передачи оказанных услуг.</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 xml:space="preserve">Акт приемки – передачи оказанных услуг составляется после приема, в присутствии представителей ЗАКАЗЧИКА и ИСПОЛНИТЕЛЯ. </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Акт приемки – передачи оказанных услуг оформляется в письменном виде (отчет) и содержит: сроки (период) оказания услуг, описание услуг объема и стоимости, указание на отсутствие претензий у ЗАКАЗЧИКА к качеству и объему оказанных услуг.</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Акты приемки-передачи услуги и сверки расчетов составляются ИСПОЛНИТЕЛЕМ и подписывается ЗАКАЗЧИКОМ в течение 3 (трех) рабочих дней со дня предоставления.</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Акт сверки расчетов оформляется ежемесячно.</w:t>
      </w:r>
    </w:p>
    <w:p w:rsidR="00FB34DE" w:rsidRPr="00395994" w:rsidRDefault="00FB34DE" w:rsidP="00FB34DE">
      <w:pPr>
        <w:shd w:val="clear" w:color="auto" w:fill="FFFFFF"/>
        <w:ind w:left="284" w:right="29"/>
        <w:rPr>
          <w:rFonts w:eastAsia="Calibri"/>
          <w:b/>
          <w:bCs/>
          <w:spacing w:val="-2"/>
          <w:sz w:val="24"/>
          <w:szCs w:val="24"/>
        </w:rPr>
      </w:pPr>
    </w:p>
    <w:p w:rsidR="00FB34DE" w:rsidRPr="00395994"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395994">
        <w:rPr>
          <w:rFonts w:eastAsia="Calibri"/>
          <w:b/>
          <w:spacing w:val="9"/>
          <w:sz w:val="24"/>
          <w:szCs w:val="24"/>
        </w:rPr>
        <w:t>ПРАВА И ОБЯЗАННОСТИ СТОРОН</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ЗАКАЗЧИК поручает Персоналу ИСПОЛНИТЕЛЯ выполнение определенных услуг.</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ИСПОЛНИТЕЛЬ оказывает услуги, предусмотренные настоящим Договором, в соответствии с требованиями ЗАКАЗЧИКА на условиях, наиболее выгодных для ЗАКАЗЧИКА.</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ИСПОЛНИТЕЛЬ не вправе навязывать ЗАКАЗЧИКУ включение в договор дополнительных услуг. ЗАКАЗЧИК вправе отказаться от оплаты услуг, не предусмотренных настоящим договором.</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ИСПОЛНИТЕЛЬ, обязуется указать и согласовать ЗАКАЗЧИКУ конкретное лицо, которое будет выполнять его задание, если по характеру услуг это имеет значение.</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 xml:space="preserve">ЗАКАЗЧИК вправе во всякое время проверять ход и качество, представляемых ИСПОЛНИТЕЛЕМ услуг, не вмешиваясь в его производственную деятельность. В случае установления ненадлежащего качества оказанных услуг, либо их оказания способом, создающим угрозу жизни и здоровью окружающих, отказаться от их принятия и оплаты.  </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pacing w:val="1"/>
          <w:sz w:val="24"/>
          <w:szCs w:val="24"/>
        </w:rPr>
        <w:t xml:space="preserve">ЗАКАЗЧИК вправе отказаться от исполнения настоящего договора при условии </w:t>
      </w:r>
      <w:r w:rsidRPr="00395994">
        <w:rPr>
          <w:rFonts w:eastAsia="Calibri"/>
          <w:spacing w:val="-1"/>
          <w:sz w:val="24"/>
          <w:szCs w:val="24"/>
        </w:rPr>
        <w:t>оплаты ИСПОЛНИТЕЛЮ фактически понесенных им расходов.</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pacing w:val="5"/>
          <w:sz w:val="24"/>
          <w:szCs w:val="24"/>
        </w:rPr>
        <w:t xml:space="preserve">Если во время выполнения задания, установленного в </w:t>
      </w:r>
      <w:r w:rsidRPr="00395994">
        <w:rPr>
          <w:rFonts w:eastAsia="Calibri"/>
          <w:spacing w:val="28"/>
          <w:sz w:val="24"/>
          <w:szCs w:val="24"/>
        </w:rPr>
        <w:t>п.1.1.</w:t>
      </w:r>
      <w:r w:rsidRPr="00395994">
        <w:rPr>
          <w:rFonts w:eastAsia="Calibri"/>
          <w:spacing w:val="5"/>
          <w:sz w:val="24"/>
          <w:szCs w:val="24"/>
        </w:rPr>
        <w:t xml:space="preserve"> настоящего </w:t>
      </w:r>
      <w:r w:rsidRPr="00395994">
        <w:rPr>
          <w:rFonts w:eastAsia="Calibri"/>
          <w:spacing w:val="1"/>
          <w:sz w:val="24"/>
          <w:szCs w:val="24"/>
        </w:rPr>
        <w:t>договора, станет очевидным, что оно будет выполнено не надлежащим образом или не</w:t>
      </w:r>
      <w:r w:rsidRPr="00395994">
        <w:rPr>
          <w:rFonts w:eastAsia="Calibri"/>
          <w:sz w:val="24"/>
          <w:szCs w:val="24"/>
        </w:rPr>
        <w:t xml:space="preserve">своевременно, ЗАКАЗЧИК вправе назначить разумный срок для устранения недостатков, </w:t>
      </w:r>
      <w:r w:rsidRPr="00395994">
        <w:rPr>
          <w:rFonts w:eastAsia="Calibri"/>
          <w:spacing w:val="2"/>
          <w:sz w:val="24"/>
          <w:szCs w:val="24"/>
        </w:rPr>
        <w:t xml:space="preserve">либо окончания работы к сроку и при неисполнении ИСПОЛНИТЕЛЕМ в назначенный </w:t>
      </w:r>
      <w:r w:rsidRPr="00395994">
        <w:rPr>
          <w:rFonts w:eastAsia="Calibri"/>
          <w:spacing w:val="3"/>
          <w:sz w:val="24"/>
          <w:szCs w:val="24"/>
        </w:rPr>
        <w:t xml:space="preserve">срок их требовании отказаться от договора и потребовать возмещения убытков, либо </w:t>
      </w:r>
      <w:r w:rsidRPr="00395994">
        <w:rPr>
          <w:rFonts w:eastAsia="Calibri"/>
          <w:spacing w:val="-1"/>
          <w:sz w:val="24"/>
          <w:szCs w:val="24"/>
        </w:rPr>
        <w:t>поручить исправление работ другому лицу за счет ИСПОЛНИТЕЛЯ.</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ИСПОЛНИТЕЛЬ обязуется безвозмездно, в разумные сроки исправить по требованию ЗАКАЗЧИКА все выявленные недостатки.</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 xml:space="preserve">ЗАКАЗЧИК вправе требовать расторжение настоящего договора без оплаты </w:t>
      </w:r>
      <w:r w:rsidRPr="00395994">
        <w:rPr>
          <w:rFonts w:eastAsia="Calibri"/>
          <w:spacing w:val="-1"/>
          <w:sz w:val="24"/>
          <w:szCs w:val="24"/>
        </w:rPr>
        <w:t xml:space="preserve">оказанных услуг, а также возмещения убытков в случаях, когда вследствие неполноты или недостоверности полученной от </w:t>
      </w:r>
      <w:r w:rsidRPr="00395994">
        <w:rPr>
          <w:rFonts w:eastAsia="Calibri"/>
          <w:spacing w:val="-1"/>
          <w:sz w:val="24"/>
          <w:szCs w:val="24"/>
        </w:rPr>
        <w:lastRenderedPageBreak/>
        <w:t>ИСПОЛНИТЕЛЯ информации был заключен договор на оказание услуг, не обладающих свойствами, которые имел в виду ЗАКАЗЧИК.</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 xml:space="preserve">ИСПОЛНИТЕЛЬ вправе отказаться от исполнения обязательств по настоящему </w:t>
      </w:r>
      <w:r w:rsidRPr="00395994">
        <w:rPr>
          <w:rFonts w:eastAsia="Calibri"/>
          <w:spacing w:val="-1"/>
          <w:sz w:val="24"/>
          <w:szCs w:val="24"/>
        </w:rPr>
        <w:t>договору лишь при условии полного возмещения ЗАКАЗЧИКУ убытков.</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pacing w:val="-1"/>
          <w:sz w:val="24"/>
          <w:szCs w:val="24"/>
        </w:rPr>
        <w:t>ЗАКАЗЧИК обязан:</w:t>
      </w:r>
    </w:p>
    <w:p w:rsidR="00FB34DE" w:rsidRPr="00395994"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395994">
        <w:rPr>
          <w:rFonts w:eastAsia="Calibri"/>
          <w:sz w:val="24"/>
          <w:szCs w:val="24"/>
        </w:rPr>
        <w:t xml:space="preserve">оказывать ИСПОЛНИТЕЛЮ содействие в выполнении задания, в случаях, объеме </w:t>
      </w:r>
      <w:r w:rsidRPr="00395994">
        <w:rPr>
          <w:rFonts w:eastAsia="Calibri"/>
          <w:spacing w:val="-2"/>
          <w:sz w:val="24"/>
          <w:szCs w:val="24"/>
        </w:rPr>
        <w:t>и порядке, предусмотренных настоящим договором;</w:t>
      </w:r>
    </w:p>
    <w:p w:rsidR="00FB34DE" w:rsidRPr="00395994" w:rsidRDefault="00FB34DE" w:rsidP="00FB34DE">
      <w:pPr>
        <w:widowControl w:val="0"/>
        <w:numPr>
          <w:ilvl w:val="2"/>
          <w:numId w:val="46"/>
        </w:numPr>
        <w:shd w:val="clear" w:color="auto" w:fill="FFFFFF"/>
        <w:autoSpaceDE w:val="0"/>
        <w:autoSpaceDN w:val="0"/>
        <w:adjustRightInd w:val="0"/>
        <w:spacing w:before="0"/>
        <w:ind w:left="851" w:right="29" w:hanging="851"/>
        <w:rPr>
          <w:rFonts w:eastAsia="Calibri"/>
          <w:b/>
          <w:bCs/>
          <w:spacing w:val="-2"/>
          <w:sz w:val="24"/>
          <w:szCs w:val="24"/>
        </w:rPr>
      </w:pPr>
      <w:r w:rsidRPr="00395994">
        <w:rPr>
          <w:rFonts w:eastAsia="Calibri"/>
          <w:sz w:val="24"/>
          <w:szCs w:val="24"/>
        </w:rPr>
        <w:t xml:space="preserve">оплатить оказанные ему услуги в сроки и порядке, которые указаны в настоящем </w:t>
      </w:r>
      <w:r w:rsidRPr="00395994">
        <w:rPr>
          <w:rFonts w:eastAsia="Calibri"/>
          <w:spacing w:val="-4"/>
          <w:sz w:val="24"/>
          <w:szCs w:val="24"/>
        </w:rPr>
        <w:t>договоре</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pacing w:val="-1"/>
          <w:sz w:val="24"/>
          <w:szCs w:val="24"/>
        </w:rPr>
        <w:t>ИСПОЛНИТЕЛЬ обязан:</w:t>
      </w:r>
    </w:p>
    <w:p w:rsidR="00FB34DE" w:rsidRPr="00395994"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395994">
        <w:rPr>
          <w:rFonts w:eastAsia="Calibri"/>
          <w:spacing w:val="-2"/>
          <w:sz w:val="24"/>
          <w:szCs w:val="24"/>
        </w:rPr>
        <w:t>С</w:t>
      </w:r>
      <w:r w:rsidRPr="00395994">
        <w:rPr>
          <w:rFonts w:eastAsia="Calibri"/>
          <w:sz w:val="24"/>
          <w:szCs w:val="24"/>
        </w:rPr>
        <w:t xml:space="preserve">облюдать необходимые требования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 </w:t>
      </w:r>
    </w:p>
    <w:p w:rsidR="00FB34DE" w:rsidRPr="00395994"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395994">
        <w:rPr>
          <w:rFonts w:eastAsia="Calibri"/>
          <w:sz w:val="24"/>
          <w:szCs w:val="24"/>
        </w:rPr>
        <w:t xml:space="preserve">Назначить работника ответственного </w:t>
      </w:r>
      <w:r w:rsidRPr="00395994">
        <w:rPr>
          <w:rFonts w:eastAsia="Calibri"/>
          <w:sz w:val="24"/>
          <w:szCs w:val="24"/>
          <w:lang w:bidi="en-US"/>
        </w:rPr>
        <w:t xml:space="preserve">за организацию контроля за соблюдением требований промышленной и пожарной безопасности, </w:t>
      </w:r>
      <w:r w:rsidRPr="00395994">
        <w:rPr>
          <w:rFonts w:eastAsia="Calibri"/>
          <w:sz w:val="24"/>
          <w:szCs w:val="24"/>
        </w:rPr>
        <w:t>безопасное ведение работ в период выполнения работ по Договору. Копию соответствующего приказа (распоряжения) о назначении ответственного работника направить ЗАКАЗЧИКУ.</w:t>
      </w:r>
    </w:p>
    <w:p w:rsidR="00FB34DE" w:rsidRPr="00395994" w:rsidRDefault="00FB34DE" w:rsidP="00FB34DE">
      <w:pPr>
        <w:widowControl w:val="0"/>
        <w:numPr>
          <w:ilvl w:val="2"/>
          <w:numId w:val="46"/>
        </w:numPr>
        <w:shd w:val="clear" w:color="auto" w:fill="FFFFFF"/>
        <w:autoSpaceDE w:val="0"/>
        <w:autoSpaceDN w:val="0"/>
        <w:adjustRightInd w:val="0"/>
        <w:spacing w:before="0"/>
        <w:ind w:left="851" w:right="29" w:hanging="851"/>
        <w:rPr>
          <w:rFonts w:eastAsia="Calibri"/>
          <w:b/>
          <w:bCs/>
          <w:spacing w:val="-2"/>
          <w:sz w:val="24"/>
          <w:szCs w:val="24"/>
        </w:rPr>
      </w:pPr>
      <w:r w:rsidRPr="00395994">
        <w:rPr>
          <w:rFonts w:eastAsia="Calibri"/>
          <w:sz w:val="24"/>
          <w:szCs w:val="24"/>
        </w:rPr>
        <w:t>При допуске персонала на объекты ЗАКАЗЧИКА для оказания услуг:</w:t>
      </w:r>
    </w:p>
    <w:p w:rsidR="00FB34DE" w:rsidRPr="00395994"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395994">
        <w:rPr>
          <w:rFonts w:eastAsia="Calibri"/>
          <w:sz w:val="24"/>
          <w:szCs w:val="24"/>
        </w:rPr>
        <w:t>Ознакомить работников с дополнительными требованиями по пожарной безопасности, охраны труда и окружающей среды, установленными в нормативных документах ЗАКАЗЧИКА;</w:t>
      </w:r>
    </w:p>
    <w:p w:rsidR="00FB34DE" w:rsidRPr="00395994"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395994">
        <w:rPr>
          <w:rFonts w:eastAsia="Calibri"/>
          <w:sz w:val="24"/>
          <w:szCs w:val="24"/>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w:t>
      </w:r>
    </w:p>
    <w:p w:rsidR="00FB34DE" w:rsidRPr="00395994"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395994">
        <w:rPr>
          <w:rFonts w:eastAsia="Calibri"/>
          <w:sz w:val="24"/>
          <w:szCs w:val="24"/>
        </w:rPr>
        <w:t>Обеспечивать режим труда и отдыха работников в соответствии с трудовым законодательством;</w:t>
      </w:r>
    </w:p>
    <w:p w:rsidR="00FB34DE" w:rsidRPr="00395994"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395994">
        <w:rPr>
          <w:rFonts w:eastAsia="Calibri"/>
          <w:sz w:val="24"/>
          <w:szCs w:val="24"/>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rsidR="00FB34DE" w:rsidRPr="00395994"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395994">
        <w:rPr>
          <w:rFonts w:eastAsia="Calibri"/>
          <w:sz w:val="24"/>
          <w:szCs w:val="24"/>
        </w:rPr>
        <w:t>Соблюдать внутренние правила на объекте ЗАКАЗЧИКА;</w:t>
      </w:r>
    </w:p>
    <w:p w:rsidR="00FB34DE" w:rsidRPr="00395994"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395994">
        <w:rPr>
          <w:rFonts w:eastAsia="Calibri"/>
          <w:sz w:val="24"/>
          <w:szCs w:val="24"/>
        </w:rPr>
        <w:t>Провести предварительное обучение правильному использованию средств индивидуальной защиты (далее – СИЗ);</w:t>
      </w:r>
    </w:p>
    <w:p w:rsidR="00FB34DE" w:rsidRPr="00395994"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395994">
        <w:rPr>
          <w:rFonts w:eastAsia="Calibri"/>
          <w:sz w:val="24"/>
          <w:szCs w:val="24"/>
        </w:rPr>
        <w:t xml:space="preserve">Обеспечить работников необходимыми сертифицированными СИЗ; </w:t>
      </w:r>
    </w:p>
    <w:p w:rsidR="00FB34DE" w:rsidRPr="00395994"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395994">
        <w:rPr>
          <w:rFonts w:eastAsia="Calibri"/>
          <w:sz w:val="24"/>
          <w:szCs w:val="24"/>
        </w:rPr>
        <w:t>Не допускать к работе персонал при отсутствии СИЗ, а также в неисправной, загрязненной спецодежде и спецобуви;</w:t>
      </w:r>
    </w:p>
    <w:p w:rsidR="00FB34DE" w:rsidRPr="00395994"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395994">
        <w:rPr>
          <w:rFonts w:eastAsia="Calibri"/>
          <w:sz w:val="24"/>
          <w:szCs w:val="24"/>
        </w:rPr>
        <w:t>Организовать контроль за применением и использованием СИЗ.</w:t>
      </w:r>
    </w:p>
    <w:p w:rsidR="00FB34DE" w:rsidRPr="00395994"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395994">
        <w:rPr>
          <w:rFonts w:eastAsia="Calibri"/>
          <w:sz w:val="24"/>
          <w:szCs w:val="24"/>
        </w:rPr>
        <w:t>Обеспечить выполнение собственным персоналом при оказании услуг на объекте ЗАКАЗЧИКА следующих условий:</w:t>
      </w:r>
    </w:p>
    <w:p w:rsidR="00FB34DE" w:rsidRPr="00395994" w:rsidRDefault="00FB34DE" w:rsidP="00FB34DE">
      <w:pPr>
        <w:widowControl w:val="0"/>
        <w:numPr>
          <w:ilvl w:val="0"/>
          <w:numId w:val="48"/>
        </w:numPr>
        <w:shd w:val="clear" w:color="auto" w:fill="FFFFFF"/>
        <w:autoSpaceDE w:val="0"/>
        <w:autoSpaceDN w:val="0"/>
        <w:adjustRightInd w:val="0"/>
        <w:spacing w:before="0"/>
        <w:ind w:left="709" w:right="29"/>
        <w:rPr>
          <w:rFonts w:eastAsia="Calibri"/>
          <w:b/>
          <w:bCs/>
          <w:spacing w:val="-2"/>
          <w:sz w:val="24"/>
          <w:szCs w:val="24"/>
        </w:rPr>
      </w:pPr>
      <w:r w:rsidRPr="00395994">
        <w:rPr>
          <w:rFonts w:eastAsia="Calibri"/>
          <w:sz w:val="24"/>
          <w:szCs w:val="24"/>
        </w:rPr>
        <w:t xml:space="preserve">использование спецодежды, спецобуви и других СИЗ согласно установленному порядку и утвержденным нормам; </w:t>
      </w:r>
    </w:p>
    <w:p w:rsidR="00FB34DE" w:rsidRPr="00395994" w:rsidRDefault="00FB34DE" w:rsidP="00FB34DE">
      <w:pPr>
        <w:widowControl w:val="0"/>
        <w:numPr>
          <w:ilvl w:val="0"/>
          <w:numId w:val="48"/>
        </w:numPr>
        <w:shd w:val="clear" w:color="auto" w:fill="FFFFFF"/>
        <w:autoSpaceDE w:val="0"/>
        <w:autoSpaceDN w:val="0"/>
        <w:adjustRightInd w:val="0"/>
        <w:spacing w:before="0"/>
        <w:ind w:left="709" w:right="29"/>
        <w:rPr>
          <w:rFonts w:eastAsia="Calibri"/>
          <w:b/>
          <w:bCs/>
          <w:spacing w:val="-2"/>
          <w:sz w:val="24"/>
          <w:szCs w:val="24"/>
        </w:rPr>
      </w:pPr>
      <w:r w:rsidRPr="00395994">
        <w:rPr>
          <w:rFonts w:eastAsia="Calibri"/>
          <w:sz w:val="24"/>
          <w:szCs w:val="24"/>
        </w:rPr>
        <w:t>неприменение СИЗ с истекшим сроком проверки или/и состояние которых не соответствует выполняемым функциям;</w:t>
      </w:r>
    </w:p>
    <w:p w:rsidR="00FB34DE" w:rsidRPr="00395994" w:rsidRDefault="00FB34DE" w:rsidP="00FB34DE">
      <w:pPr>
        <w:widowControl w:val="0"/>
        <w:numPr>
          <w:ilvl w:val="0"/>
          <w:numId w:val="48"/>
        </w:numPr>
        <w:shd w:val="clear" w:color="auto" w:fill="FFFFFF"/>
        <w:autoSpaceDE w:val="0"/>
        <w:autoSpaceDN w:val="0"/>
        <w:adjustRightInd w:val="0"/>
        <w:spacing w:before="0"/>
        <w:ind w:left="709" w:right="29"/>
        <w:rPr>
          <w:rFonts w:eastAsia="Calibri"/>
          <w:b/>
          <w:bCs/>
          <w:spacing w:val="-2"/>
          <w:sz w:val="24"/>
          <w:szCs w:val="24"/>
        </w:rPr>
      </w:pPr>
      <w:r w:rsidRPr="00395994">
        <w:rPr>
          <w:rFonts w:eastAsia="Calibri"/>
          <w:sz w:val="24"/>
          <w:szCs w:val="24"/>
          <w:lang w:bidi="ru-RU"/>
        </w:rPr>
        <w:t>недопущение на объект ЗАКАЗЧИКА работников, находящихся в состоянии алкогольного или наркотического опьянения.</w:t>
      </w:r>
    </w:p>
    <w:p w:rsidR="00FB34DE" w:rsidRPr="00395994" w:rsidRDefault="00FB34DE" w:rsidP="00FB34DE">
      <w:pPr>
        <w:widowControl w:val="0"/>
        <w:numPr>
          <w:ilvl w:val="2"/>
          <w:numId w:val="46"/>
        </w:numPr>
        <w:shd w:val="clear" w:color="auto" w:fill="FFFFFF"/>
        <w:autoSpaceDE w:val="0"/>
        <w:autoSpaceDN w:val="0"/>
        <w:adjustRightInd w:val="0"/>
        <w:spacing w:before="0"/>
        <w:ind w:left="851" w:right="29" w:hanging="851"/>
        <w:rPr>
          <w:rFonts w:eastAsia="Calibri"/>
          <w:b/>
          <w:bCs/>
          <w:spacing w:val="-2"/>
          <w:sz w:val="24"/>
          <w:szCs w:val="24"/>
        </w:rPr>
      </w:pPr>
      <w:r w:rsidRPr="00395994">
        <w:rPr>
          <w:rFonts w:eastAsia="Calibri"/>
          <w:sz w:val="24"/>
          <w:szCs w:val="24"/>
        </w:rPr>
        <w:t xml:space="preserve">Сообщать ЗАКАЗЧИКУ по его требованию все сведения о ходе исполнения </w:t>
      </w:r>
      <w:r w:rsidRPr="00395994">
        <w:rPr>
          <w:rFonts w:eastAsia="Calibri"/>
          <w:spacing w:val="-5"/>
          <w:sz w:val="24"/>
          <w:szCs w:val="24"/>
        </w:rPr>
        <w:t>задания.</w:t>
      </w:r>
    </w:p>
    <w:p w:rsidR="00FB34DE" w:rsidRPr="00395994" w:rsidRDefault="00FB34DE" w:rsidP="00FB34DE">
      <w:pPr>
        <w:widowControl w:val="0"/>
        <w:numPr>
          <w:ilvl w:val="2"/>
          <w:numId w:val="46"/>
        </w:numPr>
        <w:shd w:val="clear" w:color="auto" w:fill="FFFFFF"/>
        <w:autoSpaceDE w:val="0"/>
        <w:autoSpaceDN w:val="0"/>
        <w:adjustRightInd w:val="0"/>
        <w:spacing w:before="0"/>
        <w:ind w:left="851" w:right="29" w:hanging="851"/>
        <w:rPr>
          <w:rFonts w:eastAsia="Calibri"/>
          <w:b/>
          <w:bCs/>
          <w:spacing w:val="-2"/>
          <w:sz w:val="24"/>
          <w:szCs w:val="24"/>
        </w:rPr>
      </w:pPr>
      <w:r w:rsidRPr="00395994">
        <w:rPr>
          <w:rFonts w:eastAsia="Calibri"/>
          <w:bCs/>
          <w:spacing w:val="-2"/>
          <w:sz w:val="24"/>
          <w:szCs w:val="24"/>
        </w:rPr>
        <w:t>Н</w:t>
      </w:r>
      <w:r w:rsidRPr="00395994">
        <w:rPr>
          <w:rFonts w:eastAsia="Calibri"/>
          <w:spacing w:val="-3"/>
          <w:sz w:val="24"/>
          <w:szCs w:val="24"/>
        </w:rPr>
        <w:t xml:space="preserve">емедленно предупредить ЗАКАЗЧИКА и до получения от него указаний </w:t>
      </w:r>
      <w:r w:rsidRPr="00395994">
        <w:rPr>
          <w:rFonts w:eastAsia="Calibri"/>
          <w:spacing w:val="-2"/>
          <w:sz w:val="24"/>
          <w:szCs w:val="24"/>
        </w:rPr>
        <w:t>приостановить выполнение задания при обнаружении:</w:t>
      </w:r>
    </w:p>
    <w:p w:rsidR="00FB34DE" w:rsidRPr="00395994" w:rsidRDefault="00FB34DE" w:rsidP="00FB34DE">
      <w:pPr>
        <w:shd w:val="clear" w:color="auto" w:fill="FFFFFF"/>
        <w:ind w:left="851" w:right="29"/>
        <w:rPr>
          <w:rFonts w:eastAsia="Calibri"/>
          <w:b/>
          <w:bCs/>
          <w:spacing w:val="-2"/>
          <w:sz w:val="24"/>
          <w:szCs w:val="24"/>
        </w:rPr>
      </w:pPr>
      <w:r w:rsidRPr="00395994">
        <w:rPr>
          <w:rFonts w:eastAsia="Calibri"/>
          <w:sz w:val="24"/>
          <w:szCs w:val="24"/>
        </w:rPr>
        <w:t xml:space="preserve">- возможных неблагоприятных для ЗАКАЗЧИКА последствий выполнения его </w:t>
      </w:r>
      <w:r w:rsidRPr="00395994">
        <w:rPr>
          <w:rFonts w:eastAsia="Calibri"/>
          <w:spacing w:val="-1"/>
          <w:sz w:val="24"/>
          <w:szCs w:val="24"/>
        </w:rPr>
        <w:t>указаний о способе оказания услуг;</w:t>
      </w:r>
    </w:p>
    <w:p w:rsidR="00FB34DE" w:rsidRPr="00395994" w:rsidRDefault="00FB34DE" w:rsidP="00FB34DE">
      <w:pPr>
        <w:shd w:val="clear" w:color="auto" w:fill="FFFFFF"/>
        <w:ind w:left="851" w:right="29"/>
        <w:rPr>
          <w:rFonts w:eastAsia="Calibri"/>
          <w:b/>
          <w:bCs/>
          <w:spacing w:val="-2"/>
          <w:sz w:val="24"/>
          <w:szCs w:val="24"/>
        </w:rPr>
      </w:pPr>
      <w:r w:rsidRPr="00395994">
        <w:rPr>
          <w:rFonts w:eastAsia="Calibri"/>
          <w:spacing w:val="-1"/>
          <w:sz w:val="24"/>
          <w:szCs w:val="24"/>
        </w:rPr>
        <w:t>- иных независящих от ИСПОЛНИТЕЛЯ обстоятельств, которые грозят качеству предоставляемых услуг либо создают невозможность их оказания в срок.</w:t>
      </w:r>
    </w:p>
    <w:p w:rsidR="00FB34DE" w:rsidRPr="00395994"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395994">
        <w:rPr>
          <w:rFonts w:eastAsia="Calibri"/>
          <w:spacing w:val="3"/>
          <w:sz w:val="24"/>
          <w:szCs w:val="24"/>
        </w:rPr>
        <w:t xml:space="preserve">Не раскрывать посторонним лицам, непосредственно не занятым в выполнении </w:t>
      </w:r>
      <w:r w:rsidRPr="00395994">
        <w:rPr>
          <w:rFonts w:eastAsia="Calibri"/>
          <w:sz w:val="24"/>
          <w:szCs w:val="24"/>
        </w:rPr>
        <w:t>обязательств по настоящему договору, характер и объем предоставляемых услуг.</w:t>
      </w:r>
    </w:p>
    <w:p w:rsidR="00FB34DE" w:rsidRPr="00395994" w:rsidRDefault="00FB34DE" w:rsidP="00FB34DE">
      <w:pPr>
        <w:widowControl w:val="0"/>
        <w:numPr>
          <w:ilvl w:val="2"/>
          <w:numId w:val="46"/>
        </w:numPr>
        <w:shd w:val="clear" w:color="auto" w:fill="FFFFFF"/>
        <w:autoSpaceDE w:val="0"/>
        <w:autoSpaceDN w:val="0"/>
        <w:adjustRightInd w:val="0"/>
        <w:spacing w:before="0"/>
        <w:ind w:left="709" w:right="29"/>
        <w:rPr>
          <w:rFonts w:eastAsia="Calibri"/>
          <w:b/>
          <w:bCs/>
          <w:spacing w:val="-2"/>
          <w:sz w:val="24"/>
          <w:szCs w:val="24"/>
        </w:rPr>
      </w:pPr>
      <w:r w:rsidRPr="00395994">
        <w:rPr>
          <w:rFonts w:eastAsia="Calibri"/>
          <w:spacing w:val="-1"/>
          <w:sz w:val="24"/>
          <w:szCs w:val="24"/>
        </w:rPr>
        <w:t>Оказать услуги в сроки и в порядке, предусмотренном Договором;</w:t>
      </w:r>
    </w:p>
    <w:p w:rsidR="00FB34DE" w:rsidRPr="00395994" w:rsidRDefault="00FB34DE" w:rsidP="00FB34DE">
      <w:pPr>
        <w:widowControl w:val="0"/>
        <w:numPr>
          <w:ilvl w:val="2"/>
          <w:numId w:val="46"/>
        </w:numPr>
        <w:shd w:val="clear" w:color="auto" w:fill="FFFFFF"/>
        <w:autoSpaceDE w:val="0"/>
        <w:autoSpaceDN w:val="0"/>
        <w:adjustRightInd w:val="0"/>
        <w:spacing w:before="0"/>
        <w:ind w:left="709" w:right="29"/>
        <w:rPr>
          <w:rFonts w:eastAsia="Calibri"/>
          <w:b/>
          <w:bCs/>
          <w:spacing w:val="-2"/>
          <w:sz w:val="24"/>
          <w:szCs w:val="24"/>
        </w:rPr>
      </w:pPr>
      <w:r w:rsidRPr="00395994">
        <w:rPr>
          <w:rFonts w:eastAsia="Calibri"/>
          <w:spacing w:val="1"/>
          <w:sz w:val="24"/>
          <w:szCs w:val="24"/>
        </w:rPr>
        <w:t xml:space="preserve">Предоставлять отчет об оказании услуг, содержащий перечень работ (услуг) и их </w:t>
      </w:r>
      <w:r w:rsidRPr="00395994">
        <w:rPr>
          <w:rFonts w:eastAsia="Calibri"/>
          <w:spacing w:val="-2"/>
          <w:sz w:val="24"/>
          <w:szCs w:val="24"/>
        </w:rPr>
        <w:t>стоимость, а также акт об оказанных услугах.</w:t>
      </w:r>
    </w:p>
    <w:p w:rsidR="00FB34DE" w:rsidRPr="00395994" w:rsidRDefault="00FB34DE" w:rsidP="00FB34DE">
      <w:pPr>
        <w:widowControl w:val="0"/>
        <w:numPr>
          <w:ilvl w:val="1"/>
          <w:numId w:val="46"/>
        </w:numPr>
        <w:shd w:val="clear" w:color="auto" w:fill="FFFFFF"/>
        <w:autoSpaceDE w:val="0"/>
        <w:autoSpaceDN w:val="0"/>
        <w:adjustRightInd w:val="0"/>
        <w:spacing w:before="0"/>
        <w:ind w:left="709" w:right="29" w:hanging="567"/>
        <w:rPr>
          <w:rFonts w:eastAsia="Calibri"/>
          <w:b/>
          <w:bCs/>
          <w:spacing w:val="-2"/>
          <w:sz w:val="24"/>
          <w:szCs w:val="24"/>
        </w:rPr>
      </w:pPr>
      <w:r w:rsidRPr="00395994">
        <w:rPr>
          <w:rFonts w:eastAsia="Calibri"/>
          <w:spacing w:val="5"/>
          <w:sz w:val="24"/>
          <w:szCs w:val="24"/>
        </w:rPr>
        <w:t xml:space="preserve">ИСПОЛНИТЕЛЬ вправе отступить от данных ему ЗАКАЗЧИКОМ указаний, </w:t>
      </w:r>
      <w:r w:rsidRPr="00395994">
        <w:rPr>
          <w:rFonts w:eastAsia="Calibri"/>
          <w:sz w:val="24"/>
          <w:szCs w:val="24"/>
        </w:rPr>
        <w:t xml:space="preserve">если по </w:t>
      </w:r>
      <w:r w:rsidRPr="00395994">
        <w:rPr>
          <w:rFonts w:eastAsia="Calibri"/>
          <w:sz w:val="24"/>
          <w:szCs w:val="24"/>
        </w:rPr>
        <w:lastRenderedPageBreak/>
        <w:t xml:space="preserve">обстоятельствам дела это необходимо в интересах ЗАКАЗЧИКА, и ИСПОЛНИТЕЛЬ не мог предварительно запросить мнения ЗАКАЗЧИКА либо не получил </w:t>
      </w:r>
      <w:r w:rsidRPr="00395994">
        <w:rPr>
          <w:rFonts w:eastAsia="Calibri"/>
          <w:spacing w:val="-2"/>
          <w:sz w:val="24"/>
          <w:szCs w:val="24"/>
        </w:rPr>
        <w:t>своевременного ответа на свой запрос.</w:t>
      </w:r>
      <w:r w:rsidRPr="00395994">
        <w:rPr>
          <w:rFonts w:eastAsia="Calibri"/>
          <w:b/>
          <w:bCs/>
          <w:spacing w:val="-2"/>
          <w:sz w:val="24"/>
          <w:szCs w:val="24"/>
        </w:rPr>
        <w:t xml:space="preserve"> </w:t>
      </w:r>
      <w:r w:rsidRPr="00395994">
        <w:rPr>
          <w:rFonts w:eastAsia="Calibri"/>
          <w:spacing w:val="-2"/>
          <w:sz w:val="24"/>
          <w:szCs w:val="24"/>
        </w:rPr>
        <w:t xml:space="preserve">ИСПОЛНИТЕЛЬ обязан уведомить ЗАКАЗЧИКА о допущенных отступлениях, как </w:t>
      </w:r>
      <w:r w:rsidRPr="00395994">
        <w:rPr>
          <w:rFonts w:eastAsia="Calibri"/>
          <w:spacing w:val="-1"/>
          <w:sz w:val="24"/>
          <w:szCs w:val="24"/>
        </w:rPr>
        <w:t>только уведомление станет возможным.</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 xml:space="preserve">ИСПОЛНИТЕЛЬ самостоятельно и за свой счет решает вопросы проживания, питания, медицинского обслуживания и проездом своих рабочих, обеспечение складскими помещениями, помещением под офис. </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ИСПОЛНИТЕЛЬ самостоятельно обеспечивает себя моющими и дезинфицирующими средствами, расходными материалами для уборки и уборочным инвентарём.</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ИСПОЛНИТЕЛЬ самостоятельно решает вопрос обеспечения объекта обслуживания мусорными мешками, туалетной бумагой и жидким мылом.</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pacing w:val="10"/>
          <w:sz w:val="24"/>
          <w:szCs w:val="24"/>
        </w:rPr>
        <w:t xml:space="preserve">Если у ИСПОЛНИТЕЛЯ возникла необходимость в привлечении </w:t>
      </w:r>
      <w:r w:rsidRPr="00395994">
        <w:rPr>
          <w:rFonts w:eastAsia="Calibri"/>
          <w:spacing w:val="1"/>
          <w:sz w:val="24"/>
          <w:szCs w:val="24"/>
        </w:rPr>
        <w:t xml:space="preserve">дополнительных средств для надлежащего выполнения задания и по этой причине в </w:t>
      </w:r>
      <w:r w:rsidRPr="00395994">
        <w:rPr>
          <w:rFonts w:eastAsia="Calibri"/>
          <w:spacing w:val="-1"/>
          <w:sz w:val="24"/>
          <w:szCs w:val="24"/>
        </w:rPr>
        <w:t xml:space="preserve">существенном превышении цены договора, он обязан своевременно предупредить об этом </w:t>
      </w:r>
      <w:r w:rsidRPr="00395994">
        <w:rPr>
          <w:rFonts w:eastAsia="Calibri"/>
          <w:spacing w:val="4"/>
          <w:sz w:val="24"/>
          <w:szCs w:val="24"/>
        </w:rPr>
        <w:t xml:space="preserve">ЗАКАЗЧИКА, ЗАКАЗЧИК в случае несогласия на превышение цены предоставляемых </w:t>
      </w:r>
      <w:r w:rsidRPr="00395994">
        <w:rPr>
          <w:rFonts w:eastAsia="Calibri"/>
          <w:spacing w:val="-1"/>
          <w:sz w:val="24"/>
          <w:szCs w:val="24"/>
        </w:rPr>
        <w:t>услуг вправе отказаться от настоящего договора. В этом случае ИСПОЛНИТЕЛЬ вправе требовать от ЗАКАЗЧИКА уплаты ему понесенных издержек.</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hanging="426"/>
        <w:rPr>
          <w:rFonts w:eastAsia="Calibri"/>
          <w:b/>
          <w:bCs/>
          <w:spacing w:val="-2"/>
          <w:sz w:val="24"/>
          <w:szCs w:val="24"/>
        </w:rPr>
      </w:pPr>
      <w:r w:rsidRPr="00395994">
        <w:rPr>
          <w:rFonts w:eastAsia="Calibri"/>
          <w:spacing w:val="-2"/>
          <w:sz w:val="24"/>
          <w:szCs w:val="24"/>
        </w:rPr>
        <w:t xml:space="preserve">ИСПОЛНИТЕЛЬ, своевременно не предупредивший ЗАКАЗЧИКА о необходимости </w:t>
      </w:r>
      <w:r w:rsidRPr="00395994">
        <w:rPr>
          <w:rFonts w:eastAsia="Calibri"/>
          <w:spacing w:val="4"/>
          <w:sz w:val="24"/>
          <w:szCs w:val="24"/>
        </w:rPr>
        <w:t xml:space="preserve">превышения указанной в договоре цены услуг, обязан выполнить условия договора, </w:t>
      </w:r>
      <w:r w:rsidRPr="00395994">
        <w:rPr>
          <w:rFonts w:eastAsia="Calibri"/>
          <w:spacing w:val="-1"/>
          <w:sz w:val="24"/>
          <w:szCs w:val="24"/>
        </w:rPr>
        <w:t>сохраняя право на оплату по цене, определенной в настоящем договоре.</w:t>
      </w:r>
      <w:bookmarkStart w:id="300" w:name="_Toc395712336"/>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hanging="426"/>
        <w:rPr>
          <w:rFonts w:eastAsia="Calibri"/>
          <w:b/>
          <w:bCs/>
          <w:spacing w:val="-2"/>
          <w:sz w:val="24"/>
          <w:szCs w:val="24"/>
        </w:rPr>
      </w:pPr>
      <w:r w:rsidRPr="00395994">
        <w:rPr>
          <w:rFonts w:eastAsia="Calibri"/>
          <w:sz w:val="24"/>
          <w:szCs w:val="24"/>
        </w:rPr>
        <w:t>В случае возникновения несчастных случаев, аварий, инцидентов и т.д., происшедших с работниками ИСПОЛНИТЕЛЯ на территории ЗАКАЗЧИКА, их расследование и учет ведет ИСПОЛНИТЕЛЬ. В работе комиссии по расследованию принимает участие представитель ЗАКАЗЧИКА.</w:t>
      </w:r>
    </w:p>
    <w:bookmarkEnd w:id="300"/>
    <w:p w:rsidR="00FB34DE" w:rsidRPr="00395994" w:rsidRDefault="00FB34DE" w:rsidP="00FB34DE">
      <w:pPr>
        <w:shd w:val="clear" w:color="auto" w:fill="FFFFFF"/>
        <w:ind w:left="284" w:right="29"/>
        <w:rPr>
          <w:rFonts w:eastAsia="Calibri"/>
          <w:b/>
          <w:bCs/>
          <w:spacing w:val="-2"/>
          <w:sz w:val="24"/>
          <w:szCs w:val="24"/>
        </w:rPr>
      </w:pPr>
    </w:p>
    <w:p w:rsidR="00FB34DE" w:rsidRPr="00395994"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395994">
        <w:rPr>
          <w:rFonts w:eastAsia="Calibri"/>
          <w:b/>
          <w:spacing w:val="7"/>
          <w:sz w:val="24"/>
          <w:szCs w:val="24"/>
        </w:rPr>
        <w:t>ОТВЕТСТВЕННОСТЬ СТОРОН</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pacing w:val="-3"/>
          <w:sz w:val="24"/>
          <w:szCs w:val="24"/>
        </w:rPr>
        <w:t xml:space="preserve">Если ИСПОЛНИТЕЛЬ своими некомпетентными или неправомерными </w:t>
      </w:r>
      <w:r w:rsidRPr="00395994">
        <w:rPr>
          <w:rFonts w:eastAsia="Calibri"/>
          <w:spacing w:val="3"/>
          <w:sz w:val="24"/>
          <w:szCs w:val="24"/>
        </w:rPr>
        <w:t xml:space="preserve">действиями причинил ЗАКАЗЧИКУ убытки, он обязан возместить их в полном объеме в </w:t>
      </w:r>
      <w:r w:rsidRPr="00395994">
        <w:rPr>
          <w:rFonts w:eastAsia="Calibri"/>
          <w:spacing w:val="-1"/>
          <w:sz w:val="24"/>
          <w:szCs w:val="24"/>
        </w:rPr>
        <w:t>течение одного месяца со дня предъявления претензии ЗАКАЗЧИКОМ.</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ИСПОЛНИТЕЛЬ несет материальную ответственность за ущерб, возникший по вине Персонала ИСПОЛНИТЕЛЯ в результате оказания услуг, ненадлежащего выполнения или невыполнения Персоналом функций.</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При предъявлении ЗАКАЗЧИКОМ обоснованных претензий, ИСПОЛНИТЕЛЬ обязан заменить своего работника.</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pacing w:val="8"/>
          <w:sz w:val="24"/>
          <w:szCs w:val="24"/>
        </w:rPr>
        <w:t xml:space="preserve">При невозможности исполнения настоящего договора по обстоятельствам, </w:t>
      </w:r>
      <w:r w:rsidRPr="00395994">
        <w:rPr>
          <w:rFonts w:eastAsia="Calibri"/>
          <w:spacing w:val="-2"/>
          <w:sz w:val="24"/>
          <w:szCs w:val="24"/>
        </w:rPr>
        <w:t xml:space="preserve">за которые отвечает ИСПОЛНИТЕЛЬ, последний не вправе требовать оплаты услуг, а если </w:t>
      </w:r>
      <w:r w:rsidRPr="00395994">
        <w:rPr>
          <w:rFonts w:eastAsia="Calibri"/>
          <w:spacing w:val="4"/>
          <w:sz w:val="24"/>
          <w:szCs w:val="24"/>
        </w:rPr>
        <w:t xml:space="preserve">они уже оплачены ЗАКАЗЧИКОМ, обязан возвратить полученную от него денежную </w:t>
      </w:r>
      <w:r w:rsidRPr="00395994">
        <w:rPr>
          <w:rFonts w:eastAsia="Calibri"/>
          <w:spacing w:val="1"/>
          <w:sz w:val="24"/>
          <w:szCs w:val="24"/>
        </w:rPr>
        <w:t xml:space="preserve">сумму и возместить иные убытки, а также оплатить неустойку в размере 5 процентов от </w:t>
      </w:r>
      <w:r w:rsidRPr="00395994">
        <w:rPr>
          <w:rFonts w:eastAsia="Calibri"/>
          <w:spacing w:val="-4"/>
          <w:sz w:val="24"/>
          <w:szCs w:val="24"/>
        </w:rPr>
        <w:t>суммы договора.</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pacing w:val="1"/>
          <w:sz w:val="24"/>
          <w:szCs w:val="24"/>
        </w:rPr>
        <w:t xml:space="preserve">В случае невозможности исполнения возникшей по вине ЗАКАЗЧИКА, услуги </w:t>
      </w:r>
      <w:r w:rsidRPr="00395994">
        <w:rPr>
          <w:rFonts w:eastAsia="Calibri"/>
          <w:spacing w:val="3"/>
          <w:sz w:val="24"/>
          <w:szCs w:val="24"/>
        </w:rPr>
        <w:t xml:space="preserve">подлежат оплате в полном объеме, если иное не предусмотрено законом или настоящим </w:t>
      </w:r>
      <w:r w:rsidRPr="00395994">
        <w:rPr>
          <w:rFonts w:eastAsia="Calibri"/>
          <w:spacing w:val="-3"/>
          <w:sz w:val="24"/>
          <w:szCs w:val="24"/>
        </w:rPr>
        <w:t>договором.</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В случае, когда невозможность исполнения настоящего Договора возникла по обстоятельствам, за которые ни одна из Сторон не отвечает, ЗАКАЗЧИК возмещает ИСПОЛНИТЕЛЮ фактически понесенные им расходы, если иное не установлено законом или настоящим Договором.</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Если услуги оказаны   ИСПОЛНИТЕЛЕМ с отступлением от настоящего Договора, ухудшившими результат работы ЗАКАЗЧИК вправе, по своему выбору потребовать от ИСПОЛНИТЕЛЯ:</w:t>
      </w:r>
    </w:p>
    <w:p w:rsidR="00FB34DE" w:rsidRPr="00395994" w:rsidRDefault="00FB34DE" w:rsidP="00FB34DE">
      <w:pPr>
        <w:spacing w:line="276" w:lineRule="auto"/>
        <w:ind w:left="426"/>
        <w:rPr>
          <w:rFonts w:eastAsia="Calibri"/>
          <w:sz w:val="24"/>
          <w:szCs w:val="24"/>
        </w:rPr>
      </w:pPr>
      <w:r w:rsidRPr="00395994">
        <w:rPr>
          <w:rFonts w:eastAsia="Calibri"/>
          <w:sz w:val="24"/>
          <w:szCs w:val="24"/>
        </w:rPr>
        <w:t>- безвозмездного устранения недостатков в разумный срок;</w:t>
      </w:r>
    </w:p>
    <w:p w:rsidR="00FB34DE" w:rsidRPr="00395994" w:rsidRDefault="00FB34DE" w:rsidP="00FB34DE">
      <w:pPr>
        <w:spacing w:line="276" w:lineRule="auto"/>
        <w:ind w:left="426"/>
        <w:rPr>
          <w:rFonts w:eastAsia="Calibri"/>
          <w:sz w:val="24"/>
          <w:szCs w:val="24"/>
        </w:rPr>
      </w:pPr>
      <w:r w:rsidRPr="00395994">
        <w:rPr>
          <w:rFonts w:eastAsia="Calibri"/>
          <w:sz w:val="24"/>
          <w:szCs w:val="24"/>
        </w:rPr>
        <w:t>- соразмерного уменьшения установленной за работу цены.</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За нарушение срока оплаты оказанных услуг ИСПОЛНИТЕЛЬ вправе потребовать от ЗАКАЗЧИКА уплаты неустойки в размере 0,03 %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lastRenderedPageBreak/>
        <w:t xml:space="preserve">За нарушение срока оказания услуг ИСПОЛНИТЕЛЬ уплачивает ЗАКАЗЧИКУ неустойку в размере </w:t>
      </w:r>
      <w:r w:rsidRPr="00395994">
        <w:rPr>
          <w:rFonts w:eastAsia="Calibri"/>
          <w:b/>
          <w:sz w:val="24"/>
          <w:szCs w:val="24"/>
        </w:rPr>
        <w:t xml:space="preserve">двойной </w:t>
      </w:r>
      <w:r w:rsidRPr="00395994">
        <w:rPr>
          <w:rFonts w:eastAsia="Calibri"/>
          <w:sz w:val="24"/>
          <w:szCs w:val="24"/>
        </w:rPr>
        <w:t>ставки рефинансирования (учетной ставки) Банка России от договорной стоимости несвоевременно оказанных услуг за каждый день просрочки. При определении размера ставки рефинансирования (учетной ставки) Банка России в целях исчисления неустойки принимается наибольшая ставка из действующих на дату оказания услуг по договору или на дату фактического оказания услуг.</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ЗАКАЗЧИК имеет право на расчет в одностороннем порядке суммы неустойки (штрафа) за несвоевременное исполнение ИСПОЛНИТЕЛЕМ своих обязательств и на ее односторонний зачет в счет оплаты ИСПОЛНИТЕЛЮ. Для проведения зачета достаточно заявления ЗАКАЗЧИКА в адрес ИСПОЛНИТЕЛЯ с указанием суммы неустойки и ее расчета.</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Независимо от уплаты неустойки, ИСПОЛНИТЕЛЬ возмещает ЗАКАЗЧИКУ убытки, возникшие в результате ненадлежащего исполнения обязательств</w:t>
      </w:r>
      <w:r w:rsidRPr="00395994">
        <w:rPr>
          <w:rFonts w:eastAsia="Calibri"/>
          <w:spacing w:val="-2"/>
          <w:sz w:val="24"/>
          <w:szCs w:val="24"/>
        </w:rPr>
        <w:t>.</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Стороны несут и иную ответственность согласно действующему законодательству и настоящему Договору в случае нарушения взятых на себя обязательств.</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 xml:space="preserve">Во всем остальном, что не предусмотрено настоящим договором, СТОРОНЫ </w:t>
      </w:r>
      <w:r w:rsidRPr="00395994">
        <w:rPr>
          <w:rFonts w:eastAsia="Calibri"/>
          <w:spacing w:val="2"/>
          <w:sz w:val="24"/>
          <w:szCs w:val="24"/>
        </w:rPr>
        <w:t xml:space="preserve">несут ответственность за неисполнение и ненадлежащее исполнение обязательств в </w:t>
      </w:r>
      <w:r w:rsidRPr="00395994">
        <w:rPr>
          <w:rFonts w:eastAsia="Calibri"/>
          <w:spacing w:val="-2"/>
          <w:sz w:val="24"/>
          <w:szCs w:val="24"/>
        </w:rPr>
        <w:t>соответствии с действующим законодательством РФ.</w:t>
      </w:r>
    </w:p>
    <w:p w:rsidR="00FB34DE" w:rsidRPr="00395994" w:rsidRDefault="00FB34DE" w:rsidP="00FB34DE">
      <w:pPr>
        <w:shd w:val="clear" w:color="auto" w:fill="FFFFFF"/>
        <w:ind w:left="284" w:right="29"/>
        <w:rPr>
          <w:rFonts w:eastAsia="Calibri"/>
          <w:b/>
          <w:bCs/>
          <w:spacing w:val="-2"/>
          <w:sz w:val="24"/>
          <w:szCs w:val="24"/>
        </w:rPr>
      </w:pPr>
    </w:p>
    <w:p w:rsidR="00FB34DE" w:rsidRPr="00395994"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395994">
        <w:rPr>
          <w:rFonts w:eastAsia="Calibri"/>
          <w:b/>
          <w:spacing w:val="9"/>
          <w:sz w:val="24"/>
          <w:szCs w:val="24"/>
        </w:rPr>
        <w:t>ФОРС-МАЖОР</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pacing w:val="-1"/>
          <w:sz w:val="24"/>
          <w:szCs w:val="24"/>
        </w:rPr>
        <w:t xml:space="preserve">Срок исполнения сторонами обязательств по настоящему договору отодвигается </w:t>
      </w:r>
      <w:r w:rsidRPr="00395994">
        <w:rPr>
          <w:rFonts w:eastAsia="Calibri"/>
          <w:sz w:val="24"/>
          <w:szCs w:val="24"/>
        </w:rPr>
        <w:t xml:space="preserve">соразмерно времени, в течение которого действуют возникшие после заключения </w:t>
      </w:r>
      <w:r w:rsidRPr="00395994">
        <w:rPr>
          <w:rFonts w:eastAsia="Calibri"/>
          <w:spacing w:val="-2"/>
          <w:sz w:val="24"/>
          <w:szCs w:val="24"/>
        </w:rPr>
        <w:t xml:space="preserve">настоящего договора обстоятельства форс-мажора, т.е. непредвиденные, непреодолимые </w:t>
      </w:r>
      <w:r w:rsidRPr="00395994">
        <w:rPr>
          <w:rFonts w:eastAsia="Calibri"/>
          <w:spacing w:val="-1"/>
          <w:sz w:val="24"/>
          <w:szCs w:val="24"/>
        </w:rPr>
        <w:t>и чрезвычайные обстоятельства, в условиях которых невозможно исполнение или надлежащее исполнение обязательств по настоящему договору.</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 xml:space="preserve">При этом под непредвиденным обстоятельством понимается невозможность </w:t>
      </w:r>
      <w:r w:rsidRPr="00395994">
        <w:rPr>
          <w:rFonts w:eastAsia="Calibri"/>
          <w:spacing w:val="-1"/>
          <w:sz w:val="24"/>
          <w:szCs w:val="24"/>
        </w:rPr>
        <w:t xml:space="preserve">предвидеть обстоятельства во время возникновения обязательств по настоящему договору. </w:t>
      </w:r>
      <w:r w:rsidRPr="00395994">
        <w:rPr>
          <w:rFonts w:eastAsia="Calibri"/>
          <w:spacing w:val="-2"/>
          <w:sz w:val="24"/>
          <w:szCs w:val="24"/>
        </w:rPr>
        <w:t xml:space="preserve">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w:t>
      </w:r>
      <w:r w:rsidRPr="00395994">
        <w:rPr>
          <w:rFonts w:eastAsia="Calibri"/>
          <w:spacing w:val="-1"/>
          <w:sz w:val="24"/>
          <w:szCs w:val="24"/>
        </w:rPr>
        <w:t>наступлении таких обстоятельств.</w:t>
      </w:r>
    </w:p>
    <w:p w:rsidR="00FB34DE" w:rsidRPr="00395994" w:rsidRDefault="00FB34DE" w:rsidP="00FB34DE">
      <w:pPr>
        <w:shd w:val="clear" w:color="auto" w:fill="FFFFFF"/>
        <w:ind w:left="284" w:right="29"/>
        <w:rPr>
          <w:rFonts w:eastAsia="Calibri"/>
          <w:b/>
          <w:bCs/>
          <w:spacing w:val="-2"/>
          <w:sz w:val="24"/>
          <w:szCs w:val="24"/>
        </w:rPr>
      </w:pPr>
      <w:r w:rsidRPr="00395994">
        <w:rPr>
          <w:rFonts w:eastAsia="Calibri"/>
          <w:spacing w:val="-1"/>
          <w:sz w:val="24"/>
          <w:szCs w:val="24"/>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FB34DE" w:rsidRPr="00395994" w:rsidRDefault="00FB34DE" w:rsidP="00FB34DE">
      <w:pPr>
        <w:shd w:val="clear" w:color="auto" w:fill="FFFFFF"/>
        <w:ind w:left="284" w:right="29"/>
        <w:rPr>
          <w:rFonts w:eastAsia="Calibri"/>
          <w:b/>
          <w:bCs/>
          <w:spacing w:val="-2"/>
          <w:sz w:val="24"/>
          <w:szCs w:val="24"/>
        </w:rPr>
      </w:pPr>
      <w:r w:rsidRPr="00395994">
        <w:rPr>
          <w:rFonts w:eastAsia="Calibri"/>
          <w:spacing w:val="-2"/>
          <w:sz w:val="24"/>
          <w:szCs w:val="24"/>
        </w:rPr>
        <w:t xml:space="preserve">Если определенные события создали лишь затруднения для стороны в исполнении </w:t>
      </w:r>
      <w:r w:rsidRPr="00395994">
        <w:rPr>
          <w:rFonts w:eastAsia="Calibri"/>
          <w:spacing w:val="6"/>
          <w:sz w:val="24"/>
          <w:szCs w:val="24"/>
        </w:rPr>
        <w:t>обязательств по настоящему договору, то они не могут рассматриваться как форс-</w:t>
      </w:r>
      <w:r w:rsidRPr="00395994">
        <w:rPr>
          <w:rFonts w:eastAsia="Calibri"/>
          <w:spacing w:val="-2"/>
          <w:sz w:val="24"/>
          <w:szCs w:val="24"/>
        </w:rPr>
        <w:t>мажорные обстоятельства.</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pacing w:val="1"/>
          <w:sz w:val="24"/>
          <w:szCs w:val="24"/>
        </w:rPr>
        <w:t xml:space="preserve">Если обстоятельства форс-мажора и их последствия будут продолжаться более </w:t>
      </w:r>
      <w:r w:rsidRPr="00395994">
        <w:rPr>
          <w:rFonts w:eastAsia="Calibri"/>
          <w:spacing w:val="-3"/>
          <w:sz w:val="24"/>
          <w:szCs w:val="24"/>
        </w:rPr>
        <w:t xml:space="preserve">трех месяцев, то каждая из сторон будет иметь право отказаться от дальнейшего </w:t>
      </w:r>
      <w:r w:rsidRPr="00395994">
        <w:rPr>
          <w:rFonts w:eastAsia="Calibri"/>
          <w:spacing w:val="4"/>
          <w:sz w:val="24"/>
          <w:szCs w:val="24"/>
        </w:rPr>
        <w:t xml:space="preserve">исполнения обязательств по настоящему договору и в этом случае ни одна из сторон не </w:t>
      </w:r>
      <w:r w:rsidRPr="00395994">
        <w:rPr>
          <w:rFonts w:eastAsia="Calibri"/>
          <w:spacing w:val="2"/>
          <w:sz w:val="24"/>
          <w:szCs w:val="24"/>
        </w:rPr>
        <w:t xml:space="preserve">будет иметь права на возмещение другой стороной убытков, если иное не предусмотрено </w:t>
      </w:r>
      <w:r w:rsidRPr="00395994">
        <w:rPr>
          <w:rFonts w:eastAsia="Calibri"/>
          <w:spacing w:val="-3"/>
          <w:sz w:val="24"/>
          <w:szCs w:val="24"/>
        </w:rPr>
        <w:t>настоящим договором.</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 xml:space="preserve">Сторона, для которой создалась невозможность исполнения обязательств по </w:t>
      </w:r>
      <w:r w:rsidRPr="00395994">
        <w:rPr>
          <w:rFonts w:eastAsia="Calibri"/>
          <w:spacing w:val="-1"/>
          <w:sz w:val="24"/>
          <w:szCs w:val="24"/>
        </w:rPr>
        <w:t xml:space="preserve">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w:t>
      </w:r>
      <w:r w:rsidRPr="00395994">
        <w:rPr>
          <w:rFonts w:eastAsia="Calibri"/>
          <w:spacing w:val="-2"/>
          <w:sz w:val="24"/>
          <w:szCs w:val="24"/>
        </w:rPr>
        <w:t xml:space="preserve">об их прекращении, немедленно, но не позднее семи дней с момента их наступления и (или) </w:t>
      </w:r>
      <w:r w:rsidRPr="00395994">
        <w:rPr>
          <w:rFonts w:eastAsia="Calibri"/>
          <w:spacing w:val="2"/>
          <w:sz w:val="24"/>
          <w:szCs w:val="24"/>
        </w:rPr>
        <w:t xml:space="preserve">прекращения в письменной форме. Не уведомление или несвоевременное уведомление </w:t>
      </w:r>
      <w:r w:rsidRPr="00395994">
        <w:rPr>
          <w:rFonts w:eastAsia="Calibri"/>
          <w:sz w:val="24"/>
          <w:szCs w:val="24"/>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sidRPr="00395994">
        <w:rPr>
          <w:rFonts w:eastAsia="Calibri"/>
          <w:spacing w:val="-2"/>
          <w:sz w:val="24"/>
          <w:szCs w:val="24"/>
        </w:rPr>
        <w:t>обязательства</w:t>
      </w:r>
      <w:r w:rsidRPr="00395994">
        <w:rPr>
          <w:rFonts w:eastAsia="Calibri"/>
          <w:b/>
          <w:bCs/>
          <w:spacing w:val="-2"/>
          <w:sz w:val="24"/>
          <w:szCs w:val="24"/>
        </w:rPr>
        <w:t>.</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pacing w:val="4"/>
          <w:sz w:val="24"/>
          <w:szCs w:val="24"/>
        </w:rPr>
        <w:t xml:space="preserve">Надлежащим доказательством наличия обстоятельств форс-мажора будут </w:t>
      </w:r>
      <w:r w:rsidRPr="00395994">
        <w:rPr>
          <w:rFonts w:eastAsia="Calibri"/>
          <w:spacing w:val="-1"/>
          <w:sz w:val="24"/>
          <w:szCs w:val="24"/>
        </w:rPr>
        <w:t xml:space="preserve">служить справки и иные официальные документы, которыми бесспорно устанавливаются </w:t>
      </w:r>
      <w:r w:rsidRPr="00395994">
        <w:rPr>
          <w:rFonts w:eastAsia="Calibri"/>
          <w:spacing w:val="-2"/>
          <w:sz w:val="24"/>
          <w:szCs w:val="24"/>
        </w:rPr>
        <w:t>такие обстоятельства.</w:t>
      </w:r>
    </w:p>
    <w:p w:rsidR="00FB34DE" w:rsidRPr="00395994" w:rsidRDefault="00FB34DE" w:rsidP="00FB34DE">
      <w:pPr>
        <w:shd w:val="clear" w:color="auto" w:fill="FFFFFF"/>
        <w:ind w:left="284" w:right="29"/>
        <w:rPr>
          <w:rFonts w:eastAsia="Calibri"/>
          <w:b/>
          <w:bCs/>
          <w:spacing w:val="-2"/>
          <w:sz w:val="24"/>
          <w:szCs w:val="24"/>
        </w:rPr>
      </w:pPr>
    </w:p>
    <w:p w:rsidR="00FB34DE" w:rsidRPr="00395994"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395994">
        <w:rPr>
          <w:rFonts w:eastAsia="Calibri"/>
          <w:b/>
          <w:bCs/>
          <w:spacing w:val="-1"/>
          <w:sz w:val="24"/>
          <w:szCs w:val="24"/>
        </w:rPr>
        <w:lastRenderedPageBreak/>
        <w:t>ПОРЯДОК РАЗРЕШЕНИЯ СПОРОВ</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При возникновении между ЗАКАЗЧИКОМ и ИСПОЛНИТЕЛЕМ по поводу недостатков оказанных услуг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ИСПОЛНИТЕЛЬ. Если экспертиза назначена по соглашению между сторонами, то расходы на экспертизу между сторонами делятся поровну.</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 в соответствии с законодательством Российской Федерации.</w:t>
      </w:r>
    </w:p>
    <w:p w:rsidR="00FB34DE" w:rsidRPr="00395994" w:rsidRDefault="00FB34DE" w:rsidP="00FB34DE">
      <w:pPr>
        <w:shd w:val="clear" w:color="auto" w:fill="FFFFFF"/>
        <w:ind w:left="284" w:right="29"/>
        <w:rPr>
          <w:rFonts w:eastAsia="Calibri"/>
          <w:b/>
          <w:bCs/>
          <w:spacing w:val="-2"/>
          <w:sz w:val="24"/>
          <w:szCs w:val="24"/>
        </w:rPr>
      </w:pPr>
    </w:p>
    <w:p w:rsidR="00FB34DE" w:rsidRPr="00395994"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395994">
        <w:rPr>
          <w:rFonts w:eastAsia="Calibri"/>
          <w:b/>
          <w:bCs/>
          <w:spacing w:val="-1"/>
          <w:sz w:val="24"/>
          <w:szCs w:val="24"/>
        </w:rPr>
        <w:t>ИЗМЕНЕНИЕ И РАСТОРЖЕНИЕ ДОГОВОРА</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В случае, если ИСПОЛНИТЕЛЬ в срок действующего Договора будет настаивать, по каким либо причинам, на изменении стоимости выпускаемой продукции в сторону завышения от предложенных цен, ЗАКАЗЧИК имеет право расторгнуть действующий Договор в одностороннем порядке.</w:t>
      </w:r>
    </w:p>
    <w:p w:rsidR="00FB34DE" w:rsidRPr="00395994" w:rsidRDefault="00FB34DE" w:rsidP="00FB34DE">
      <w:pPr>
        <w:shd w:val="clear" w:color="auto" w:fill="FFFFFF"/>
        <w:ind w:left="284" w:right="29"/>
        <w:rPr>
          <w:rFonts w:eastAsia="Calibri"/>
          <w:b/>
          <w:bCs/>
          <w:spacing w:val="-2"/>
          <w:sz w:val="24"/>
          <w:szCs w:val="24"/>
        </w:rPr>
      </w:pPr>
    </w:p>
    <w:p w:rsidR="00FB34DE" w:rsidRPr="00395994"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395994">
        <w:rPr>
          <w:rFonts w:eastAsia="Calibri"/>
          <w:b/>
          <w:sz w:val="24"/>
          <w:szCs w:val="24"/>
        </w:rPr>
        <w:t>ДРУГИЕ УСЛОВИЯ</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 xml:space="preserve">Стороны настоящим заявляют и гарантируют, что они </w:t>
      </w:r>
    </w:p>
    <w:p w:rsidR="00FB34DE" w:rsidRPr="00395994" w:rsidRDefault="00FB34DE" w:rsidP="00FB34DE">
      <w:pPr>
        <w:shd w:val="clear" w:color="auto" w:fill="FFFFFF"/>
        <w:ind w:left="284" w:right="29"/>
        <w:rPr>
          <w:rFonts w:eastAsia="Calibri"/>
          <w:b/>
          <w:bCs/>
          <w:spacing w:val="-2"/>
          <w:sz w:val="24"/>
          <w:szCs w:val="24"/>
        </w:rPr>
      </w:pPr>
      <w:r w:rsidRPr="00395994">
        <w:rPr>
          <w:rFonts w:eastAsia="Calibri"/>
          <w:sz w:val="24"/>
          <w:szCs w:val="24"/>
        </w:rPr>
        <w:t>- являются должным образом, созданными и законно существующими юридическими лицами, действующими по законам Российской Федерации;</w:t>
      </w:r>
    </w:p>
    <w:p w:rsidR="00FB34DE" w:rsidRPr="00395994" w:rsidRDefault="00FB34DE" w:rsidP="00FB34DE">
      <w:pPr>
        <w:shd w:val="clear" w:color="auto" w:fill="FFFFFF"/>
        <w:ind w:left="284" w:right="29"/>
        <w:rPr>
          <w:rFonts w:eastAsia="Calibri"/>
          <w:b/>
          <w:bCs/>
          <w:spacing w:val="-2"/>
          <w:sz w:val="24"/>
          <w:szCs w:val="24"/>
        </w:rPr>
      </w:pPr>
      <w:r w:rsidRPr="00395994">
        <w:rPr>
          <w:rFonts w:eastAsia="Calibri"/>
          <w:sz w:val="24"/>
          <w:szCs w:val="24"/>
        </w:rPr>
        <w:t>- совершили все юридические действия, предусмотренные действующим законодательством для заключения настоящего договора;</w:t>
      </w:r>
    </w:p>
    <w:p w:rsidR="00FB34DE" w:rsidRPr="00395994" w:rsidRDefault="00FB34DE" w:rsidP="00FB34DE">
      <w:pPr>
        <w:shd w:val="clear" w:color="auto" w:fill="FFFFFF"/>
        <w:ind w:left="284" w:right="29"/>
        <w:rPr>
          <w:rFonts w:eastAsia="Calibri"/>
          <w:b/>
          <w:bCs/>
          <w:spacing w:val="-2"/>
          <w:sz w:val="24"/>
          <w:szCs w:val="24"/>
        </w:rPr>
      </w:pPr>
      <w:r w:rsidRPr="00395994">
        <w:rPr>
          <w:rFonts w:eastAsia="Calibri"/>
          <w:sz w:val="24"/>
          <w:szCs w:val="24"/>
        </w:rPr>
        <w:t>- располагают необходимыми полномочиями для заключения настоящего договора.</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ИСПОЛНИТЕЛЬ не вправе передавать свои права и обязанности по настоящему Договору, в том числе права по взысканию денежных долгов с ЗАКАЗЧИКА, третьим лицам без письменного согласия ЗАКАЗЧИКА.</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Настоящий договор вступает в силу с момента подписания сторонами и скрепления подписей сторон печатями ЗАКАЗЧИКА и ИСПОЛНИТЕЛЯ и действует до полного исполнения сторонами своих обязательств.</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pacing w:val="-5"/>
          <w:sz w:val="24"/>
          <w:szCs w:val="24"/>
        </w:rPr>
        <w:t xml:space="preserve">Настоящий договор отменяет и делает недействительными все другие </w:t>
      </w:r>
      <w:r w:rsidRPr="00395994">
        <w:rPr>
          <w:rFonts w:eastAsia="Calibri"/>
          <w:spacing w:val="3"/>
          <w:sz w:val="24"/>
          <w:szCs w:val="24"/>
        </w:rPr>
        <w:t xml:space="preserve">обязательства или заявления, связанные с этим, которые могли быть сделаны сторонами </w:t>
      </w:r>
      <w:r w:rsidRPr="00395994">
        <w:rPr>
          <w:rFonts w:eastAsia="Calibri"/>
          <w:spacing w:val="1"/>
          <w:sz w:val="24"/>
          <w:szCs w:val="24"/>
        </w:rPr>
        <w:t>устно или в письменной форме до подписания настоящего договора.</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pacing w:val="-2"/>
          <w:sz w:val="24"/>
          <w:szCs w:val="24"/>
        </w:rPr>
        <w:t xml:space="preserve">Настоящий Договор должен быть в обязательном порядке подписан </w:t>
      </w:r>
      <w:r w:rsidRPr="00395994">
        <w:rPr>
          <w:rFonts w:eastAsia="Calibri"/>
          <w:sz w:val="24"/>
          <w:szCs w:val="24"/>
        </w:rPr>
        <w:t xml:space="preserve">уполномоченными представителями и скреплен печатями Сторон. В случае несоблюдения </w:t>
      </w:r>
      <w:r w:rsidRPr="00395994">
        <w:rPr>
          <w:rFonts w:eastAsia="Calibri"/>
          <w:spacing w:val="-2"/>
          <w:sz w:val="24"/>
          <w:szCs w:val="24"/>
        </w:rPr>
        <w:t xml:space="preserve">данного требования настоящий Договор считается незаключенным и не порождает </w:t>
      </w:r>
      <w:r w:rsidRPr="00395994">
        <w:rPr>
          <w:rFonts w:eastAsia="Calibri"/>
          <w:spacing w:val="-1"/>
          <w:sz w:val="24"/>
          <w:szCs w:val="24"/>
        </w:rPr>
        <w:t>правовых последствий для Сторон.</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pacing w:val="2"/>
          <w:sz w:val="24"/>
          <w:szCs w:val="24"/>
        </w:rPr>
        <w:t xml:space="preserve">Если после заключения настоящего договора принят закон, устанавливающий </w:t>
      </w:r>
      <w:r w:rsidRPr="00395994">
        <w:rPr>
          <w:rFonts w:eastAsia="Calibri"/>
          <w:spacing w:val="4"/>
          <w:sz w:val="24"/>
          <w:szCs w:val="24"/>
        </w:rPr>
        <w:t xml:space="preserve">обязательные для сторон правила иные, чем те, которые действовали при заключении </w:t>
      </w:r>
      <w:r w:rsidRPr="00395994">
        <w:rPr>
          <w:rFonts w:eastAsia="Calibri"/>
          <w:spacing w:val="6"/>
          <w:sz w:val="24"/>
          <w:szCs w:val="24"/>
        </w:rPr>
        <w:t xml:space="preserve">договора, такие условия настоящего договора сохраняют силу, кроме случаев, когда в </w:t>
      </w:r>
      <w:r w:rsidRPr="00395994">
        <w:rPr>
          <w:rFonts w:eastAsia="Calibri"/>
          <w:sz w:val="24"/>
          <w:szCs w:val="24"/>
        </w:rPr>
        <w:t xml:space="preserve">законе установлено, что его действие распространяется на отношения, возникшие из ранее </w:t>
      </w:r>
      <w:r w:rsidRPr="00395994">
        <w:rPr>
          <w:rFonts w:eastAsia="Calibri"/>
          <w:spacing w:val="-2"/>
          <w:sz w:val="24"/>
          <w:szCs w:val="24"/>
        </w:rPr>
        <w:t>заключенных договоров.</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pacing w:val="-2"/>
          <w:sz w:val="24"/>
          <w:szCs w:val="24"/>
        </w:rPr>
        <w:t>Стороны, руководствуясь ст. 425 Гражданского Кодекса Российской Федерации, договорились распространить действие и условия настоящего договора на период, предшествующий его зак</w:t>
      </w:r>
      <w:r w:rsidR="007A2D4C" w:rsidRPr="00395994">
        <w:rPr>
          <w:rFonts w:eastAsia="Calibri"/>
          <w:spacing w:val="-2"/>
          <w:sz w:val="24"/>
          <w:szCs w:val="24"/>
        </w:rPr>
        <w:t>лючению, а именно с _________202</w:t>
      </w:r>
      <w:r w:rsidRPr="00395994">
        <w:rPr>
          <w:rFonts w:eastAsia="Calibri"/>
          <w:spacing w:val="-2"/>
          <w:sz w:val="24"/>
          <w:szCs w:val="24"/>
        </w:rPr>
        <w:t>__ года.</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z w:val="24"/>
          <w:szCs w:val="24"/>
        </w:rPr>
        <w:t xml:space="preserve">В соответствии с пунктом 2 Статьи 434 Гражданского кодекса РФ (ГК РФ) Стороны </w:t>
      </w:r>
      <w:r w:rsidRPr="00395994">
        <w:rPr>
          <w:rFonts w:eastAsia="Calibri"/>
          <w:sz w:val="24"/>
          <w:szCs w:val="24"/>
        </w:rPr>
        <w:lastRenderedPageBreak/>
        <w:t>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95994">
        <w:rPr>
          <w:rFonts w:eastAsia="Calibri"/>
          <w:spacing w:val="-2"/>
          <w:sz w:val="24"/>
          <w:szCs w:val="24"/>
        </w:rPr>
        <w:t xml:space="preserve">Настоящий договор составлен в 2-х экземплярах, имеющих одинаковую </w:t>
      </w:r>
      <w:r w:rsidRPr="00395994">
        <w:rPr>
          <w:rFonts w:eastAsia="Calibri"/>
          <w:spacing w:val="-3"/>
          <w:sz w:val="24"/>
          <w:szCs w:val="24"/>
        </w:rPr>
        <w:t>юридическую силу.</w:t>
      </w:r>
    </w:p>
    <w:p w:rsidR="00FB34DE" w:rsidRPr="00395994" w:rsidRDefault="00FB34DE" w:rsidP="00FB34DE">
      <w:pPr>
        <w:shd w:val="clear" w:color="auto" w:fill="FFFFFF"/>
        <w:ind w:left="284" w:right="29"/>
        <w:rPr>
          <w:rFonts w:eastAsia="Calibri"/>
          <w:b/>
          <w:bCs/>
          <w:spacing w:val="-2"/>
          <w:sz w:val="24"/>
          <w:szCs w:val="24"/>
        </w:rPr>
      </w:pPr>
    </w:p>
    <w:p w:rsidR="00FB34DE" w:rsidRPr="00395994"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395994">
        <w:rPr>
          <w:rFonts w:eastAsia="Calibri"/>
          <w:b/>
          <w:sz w:val="24"/>
          <w:szCs w:val="24"/>
        </w:rPr>
        <w:t>СПИСОК ПРИЛОЖЕНИЙ К ДОГОВОРУ</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Cs/>
          <w:spacing w:val="-2"/>
          <w:sz w:val="24"/>
          <w:szCs w:val="24"/>
        </w:rPr>
      </w:pPr>
      <w:r w:rsidRPr="00395994">
        <w:rPr>
          <w:rFonts w:eastAsia="Calibri"/>
          <w:sz w:val="24"/>
          <w:szCs w:val="24"/>
        </w:rPr>
        <w:t>Приложение № 1 – «Техническое задание».</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Cs/>
          <w:spacing w:val="-2"/>
          <w:sz w:val="24"/>
          <w:szCs w:val="24"/>
        </w:rPr>
      </w:pPr>
      <w:r w:rsidRPr="00395994">
        <w:rPr>
          <w:rFonts w:eastAsia="Calibri"/>
          <w:sz w:val="24"/>
          <w:szCs w:val="24"/>
        </w:rPr>
        <w:t>Приложение № 2 - «Расчет стоимости оказанных услуг».</w:t>
      </w:r>
    </w:p>
    <w:p w:rsidR="00FB34DE" w:rsidRPr="00395994" w:rsidRDefault="00FB34DE" w:rsidP="00FB34DE">
      <w:pPr>
        <w:widowControl w:val="0"/>
        <w:numPr>
          <w:ilvl w:val="1"/>
          <w:numId w:val="46"/>
        </w:numPr>
        <w:shd w:val="clear" w:color="auto" w:fill="FFFFFF"/>
        <w:autoSpaceDE w:val="0"/>
        <w:autoSpaceDN w:val="0"/>
        <w:adjustRightInd w:val="0"/>
        <w:spacing w:before="0"/>
        <w:ind w:left="284" w:right="29"/>
        <w:rPr>
          <w:rFonts w:eastAsia="Calibri"/>
          <w:bCs/>
          <w:spacing w:val="-2"/>
          <w:sz w:val="24"/>
          <w:szCs w:val="24"/>
        </w:rPr>
      </w:pPr>
      <w:r w:rsidRPr="00395994">
        <w:rPr>
          <w:rFonts w:eastAsia="Calibri"/>
          <w:sz w:val="24"/>
          <w:szCs w:val="24"/>
        </w:rPr>
        <w:t>Приложение № 3 - «Расшифровка расчет стоимости видов услуг».</w:t>
      </w:r>
    </w:p>
    <w:p w:rsidR="00FB34DE" w:rsidRPr="00395994" w:rsidRDefault="00FB34DE" w:rsidP="00FB34DE">
      <w:pPr>
        <w:shd w:val="clear" w:color="auto" w:fill="FFFFFF"/>
        <w:ind w:left="284" w:right="29"/>
        <w:rPr>
          <w:rFonts w:eastAsia="Calibri"/>
          <w:b/>
          <w:bCs/>
          <w:color w:val="000000"/>
          <w:spacing w:val="-2"/>
          <w:sz w:val="24"/>
          <w:szCs w:val="24"/>
        </w:rPr>
      </w:pPr>
    </w:p>
    <w:p w:rsidR="00FB34DE" w:rsidRPr="00395994"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color w:val="000000"/>
          <w:spacing w:val="-2"/>
          <w:sz w:val="24"/>
          <w:szCs w:val="24"/>
        </w:rPr>
      </w:pPr>
      <w:r w:rsidRPr="00395994">
        <w:rPr>
          <w:rFonts w:eastAsia="Calibri"/>
          <w:b/>
          <w:bCs/>
          <w:color w:val="252525"/>
          <w:spacing w:val="-1"/>
          <w:sz w:val="24"/>
          <w:szCs w:val="24"/>
        </w:rPr>
        <w:t>АДРЕСА И ПЛАТЕЖНЫЕ РЕКВИЗИТЫ СТОРОН</w:t>
      </w:r>
    </w:p>
    <w:p w:rsidR="00FB34DE" w:rsidRPr="00395994" w:rsidRDefault="00FB34DE" w:rsidP="00FB34DE">
      <w:pPr>
        <w:shd w:val="clear" w:color="auto" w:fill="FFFFFF"/>
        <w:ind w:left="720" w:right="29"/>
        <w:rPr>
          <w:rFonts w:eastAsia="Calibri"/>
          <w:b/>
          <w:bCs/>
          <w:color w:val="000000"/>
          <w:spacing w:val="-2"/>
          <w:sz w:val="24"/>
          <w:szCs w:val="24"/>
        </w:rPr>
      </w:pPr>
    </w:p>
    <w:tbl>
      <w:tblPr>
        <w:tblW w:w="10490" w:type="dxa"/>
        <w:tblInd w:w="108" w:type="dxa"/>
        <w:tblLook w:val="04A0" w:firstRow="1" w:lastRow="0" w:firstColumn="1" w:lastColumn="0" w:noHBand="0" w:noVBand="1"/>
      </w:tblPr>
      <w:tblGrid>
        <w:gridCol w:w="4536"/>
        <w:gridCol w:w="1551"/>
        <w:gridCol w:w="4403"/>
      </w:tblGrid>
      <w:tr w:rsidR="00FB34DE" w:rsidRPr="00395994" w:rsidTr="00FB34DE">
        <w:tc>
          <w:tcPr>
            <w:tcW w:w="6087" w:type="dxa"/>
            <w:gridSpan w:val="2"/>
          </w:tcPr>
          <w:p w:rsidR="00FB34DE" w:rsidRPr="00395994" w:rsidRDefault="00FB34DE" w:rsidP="00FB34DE">
            <w:pPr>
              <w:shd w:val="clear" w:color="auto" w:fill="FFFFFF"/>
              <w:spacing w:line="252" w:lineRule="exact"/>
              <w:ind w:left="2"/>
              <w:rPr>
                <w:rFonts w:eastAsia="Calibri"/>
                <w:b/>
                <w:bCs/>
                <w:color w:val="252525"/>
                <w:spacing w:val="-7"/>
                <w:sz w:val="24"/>
                <w:szCs w:val="24"/>
              </w:rPr>
            </w:pPr>
            <w:r w:rsidRPr="00395994">
              <w:rPr>
                <w:rFonts w:eastAsia="Calibri"/>
                <w:b/>
                <w:bCs/>
                <w:color w:val="252525"/>
                <w:spacing w:val="-3"/>
                <w:sz w:val="24"/>
                <w:szCs w:val="24"/>
              </w:rPr>
              <w:t>ЗАКАЗЧИК:</w:t>
            </w:r>
            <w:r w:rsidRPr="00395994">
              <w:rPr>
                <w:rFonts w:eastAsia="Calibri"/>
                <w:b/>
                <w:bCs/>
                <w:color w:val="252525"/>
                <w:spacing w:val="-7"/>
                <w:sz w:val="24"/>
                <w:szCs w:val="24"/>
              </w:rPr>
              <w:t xml:space="preserve"> </w:t>
            </w:r>
          </w:p>
          <w:p w:rsidR="00FB34DE" w:rsidRPr="00395994" w:rsidRDefault="00FB34DE" w:rsidP="00FB34DE">
            <w:pPr>
              <w:shd w:val="clear" w:color="auto" w:fill="FFFFFF"/>
              <w:spacing w:line="252" w:lineRule="exact"/>
              <w:ind w:left="2"/>
              <w:rPr>
                <w:rFonts w:eastAsia="Calibri"/>
                <w:b/>
                <w:bCs/>
                <w:color w:val="252525"/>
                <w:spacing w:val="-7"/>
                <w:sz w:val="24"/>
                <w:szCs w:val="24"/>
              </w:rPr>
            </w:pPr>
          </w:p>
          <w:p w:rsidR="00FB34DE" w:rsidRPr="00395994" w:rsidRDefault="00FB34DE" w:rsidP="00F6050B">
            <w:pPr>
              <w:keepNext/>
              <w:suppressAutoHyphens/>
              <w:jc w:val="left"/>
              <w:rPr>
                <w:rFonts w:eastAsia="Calibri"/>
                <w:b/>
                <w:sz w:val="24"/>
                <w:szCs w:val="24"/>
                <w:lang w:eastAsia="ar-SA"/>
              </w:rPr>
            </w:pPr>
            <w:r w:rsidRPr="00395994">
              <w:rPr>
                <w:rFonts w:eastAsia="Calibri"/>
                <w:b/>
                <w:bCs/>
                <w:sz w:val="24"/>
                <w:szCs w:val="24"/>
              </w:rPr>
              <w:t>АН ДОО «Алмазик»</w:t>
            </w:r>
            <w:r w:rsidRPr="00395994">
              <w:rPr>
                <w:rFonts w:eastAsia="Calibri"/>
                <w:b/>
                <w:sz w:val="24"/>
                <w:szCs w:val="24"/>
                <w:lang w:eastAsia="ar-SA"/>
              </w:rPr>
              <w:t xml:space="preserve">    </w:t>
            </w:r>
          </w:p>
          <w:p w:rsidR="00FB34DE" w:rsidRPr="00395994" w:rsidRDefault="00FB34DE" w:rsidP="00F6050B">
            <w:pPr>
              <w:overflowPunct w:val="0"/>
              <w:jc w:val="left"/>
              <w:textAlignment w:val="baseline"/>
              <w:rPr>
                <w:rFonts w:eastAsia="Calibri"/>
                <w:sz w:val="24"/>
                <w:szCs w:val="24"/>
              </w:rPr>
            </w:pPr>
            <w:r w:rsidRPr="00395994">
              <w:rPr>
                <w:rFonts w:eastAsia="Calibri"/>
                <w:sz w:val="24"/>
                <w:szCs w:val="24"/>
              </w:rPr>
              <w:t>Юридический и почтовый адрес: РС (Я), 678170,                       г. Мирный, ул. Ленина, д. 14 «А»</w:t>
            </w:r>
          </w:p>
          <w:p w:rsidR="00FB34DE" w:rsidRPr="00395994" w:rsidRDefault="00FB34DE" w:rsidP="00F6050B">
            <w:pPr>
              <w:overflowPunct w:val="0"/>
              <w:jc w:val="left"/>
              <w:textAlignment w:val="baseline"/>
              <w:rPr>
                <w:rFonts w:eastAsia="Calibri"/>
                <w:sz w:val="24"/>
                <w:szCs w:val="24"/>
              </w:rPr>
            </w:pPr>
            <w:r w:rsidRPr="00395994">
              <w:rPr>
                <w:rFonts w:eastAsia="Calibri"/>
                <w:sz w:val="24"/>
                <w:szCs w:val="24"/>
              </w:rPr>
              <w:t>Телефон / Факс: 841136-4-45-27</w:t>
            </w:r>
          </w:p>
          <w:p w:rsidR="00FB34DE" w:rsidRPr="00395994" w:rsidRDefault="00FB34DE" w:rsidP="00F6050B">
            <w:pPr>
              <w:overflowPunct w:val="0"/>
              <w:jc w:val="left"/>
              <w:textAlignment w:val="baseline"/>
              <w:rPr>
                <w:rFonts w:eastAsia="Calibri"/>
                <w:sz w:val="24"/>
                <w:szCs w:val="24"/>
              </w:rPr>
            </w:pPr>
            <w:r w:rsidRPr="00395994">
              <w:rPr>
                <w:rFonts w:eastAsia="Calibri"/>
                <w:sz w:val="24"/>
                <w:szCs w:val="24"/>
              </w:rPr>
              <w:t>Расчетный счет № 40703810476030000071</w:t>
            </w:r>
          </w:p>
          <w:p w:rsidR="00F6050B" w:rsidRPr="00395994" w:rsidRDefault="00FB34DE" w:rsidP="00F6050B">
            <w:pPr>
              <w:overflowPunct w:val="0"/>
              <w:jc w:val="left"/>
              <w:textAlignment w:val="baseline"/>
              <w:rPr>
                <w:rFonts w:eastAsia="Calibri"/>
                <w:sz w:val="24"/>
                <w:szCs w:val="24"/>
              </w:rPr>
            </w:pPr>
            <w:r w:rsidRPr="00395994">
              <w:rPr>
                <w:rFonts w:eastAsia="Calibri"/>
                <w:sz w:val="24"/>
                <w:szCs w:val="24"/>
              </w:rPr>
              <w:t xml:space="preserve">Якутское отделение № 8603 </w:t>
            </w:r>
          </w:p>
          <w:p w:rsidR="00F6050B" w:rsidRPr="00395994" w:rsidRDefault="00FB34DE" w:rsidP="00F6050B">
            <w:pPr>
              <w:overflowPunct w:val="0"/>
              <w:jc w:val="left"/>
              <w:textAlignment w:val="baseline"/>
              <w:rPr>
                <w:rFonts w:eastAsia="Calibri"/>
                <w:sz w:val="24"/>
                <w:szCs w:val="24"/>
              </w:rPr>
            </w:pPr>
            <w:r w:rsidRPr="00395994">
              <w:rPr>
                <w:rFonts w:eastAsia="Calibri"/>
                <w:sz w:val="24"/>
                <w:szCs w:val="24"/>
              </w:rPr>
              <w:t xml:space="preserve">Байкальского банка </w:t>
            </w:r>
          </w:p>
          <w:p w:rsidR="00FB34DE" w:rsidRPr="00395994" w:rsidRDefault="00FB34DE" w:rsidP="00F6050B">
            <w:pPr>
              <w:overflowPunct w:val="0"/>
              <w:jc w:val="left"/>
              <w:textAlignment w:val="baseline"/>
              <w:rPr>
                <w:rFonts w:eastAsia="Calibri"/>
                <w:sz w:val="24"/>
                <w:szCs w:val="24"/>
              </w:rPr>
            </w:pPr>
            <w:r w:rsidRPr="00395994">
              <w:rPr>
                <w:rFonts w:eastAsia="Calibri"/>
                <w:sz w:val="24"/>
                <w:szCs w:val="24"/>
              </w:rPr>
              <w:t xml:space="preserve">ПАО «Сбербанк России» г. Якутск  </w:t>
            </w:r>
          </w:p>
          <w:p w:rsidR="00FB34DE" w:rsidRPr="00395994" w:rsidRDefault="00FB34DE" w:rsidP="00F6050B">
            <w:pPr>
              <w:overflowPunct w:val="0"/>
              <w:jc w:val="left"/>
              <w:textAlignment w:val="baseline"/>
              <w:rPr>
                <w:rFonts w:eastAsia="Calibri"/>
                <w:sz w:val="24"/>
                <w:szCs w:val="24"/>
              </w:rPr>
            </w:pPr>
            <w:r w:rsidRPr="00395994">
              <w:rPr>
                <w:rFonts w:eastAsia="Calibri"/>
                <w:sz w:val="24"/>
                <w:szCs w:val="24"/>
              </w:rPr>
              <w:t>кор/счет 30101810400000000609</w:t>
            </w:r>
          </w:p>
          <w:p w:rsidR="00FB34DE" w:rsidRPr="00395994" w:rsidRDefault="00FB34DE" w:rsidP="00F6050B">
            <w:pPr>
              <w:overflowPunct w:val="0"/>
              <w:jc w:val="left"/>
              <w:textAlignment w:val="baseline"/>
              <w:rPr>
                <w:rFonts w:eastAsia="Calibri"/>
                <w:sz w:val="24"/>
                <w:szCs w:val="24"/>
              </w:rPr>
            </w:pPr>
            <w:r w:rsidRPr="00395994">
              <w:rPr>
                <w:rFonts w:eastAsia="Calibri"/>
                <w:sz w:val="24"/>
                <w:szCs w:val="24"/>
              </w:rPr>
              <w:t>БИК  049805609, ИНН 1433025906</w:t>
            </w:r>
          </w:p>
          <w:p w:rsidR="00FB34DE" w:rsidRPr="00395994" w:rsidRDefault="00FB34DE" w:rsidP="00F6050B">
            <w:pPr>
              <w:overflowPunct w:val="0"/>
              <w:jc w:val="left"/>
              <w:textAlignment w:val="baseline"/>
              <w:rPr>
                <w:rFonts w:eastAsia="Calibri"/>
                <w:sz w:val="24"/>
                <w:szCs w:val="24"/>
              </w:rPr>
            </w:pPr>
            <w:r w:rsidRPr="00395994">
              <w:rPr>
                <w:rFonts w:eastAsia="Calibri"/>
                <w:sz w:val="24"/>
                <w:szCs w:val="24"/>
              </w:rPr>
              <w:t>КПП 143301001</w:t>
            </w:r>
          </w:p>
          <w:p w:rsidR="00FB34DE" w:rsidRPr="00395994" w:rsidRDefault="00FB34DE" w:rsidP="00FB34DE">
            <w:pPr>
              <w:rPr>
                <w:rFonts w:eastAsia="Calibri"/>
                <w:b/>
                <w:bCs/>
                <w:color w:val="252525"/>
                <w:spacing w:val="-1"/>
                <w:sz w:val="24"/>
                <w:szCs w:val="24"/>
              </w:rPr>
            </w:pPr>
          </w:p>
        </w:tc>
        <w:tc>
          <w:tcPr>
            <w:tcW w:w="4403" w:type="dxa"/>
          </w:tcPr>
          <w:p w:rsidR="00FB34DE" w:rsidRPr="00395994" w:rsidRDefault="00FB34DE" w:rsidP="00FB34DE">
            <w:pPr>
              <w:shd w:val="clear" w:color="auto" w:fill="FFFFFF"/>
              <w:rPr>
                <w:rFonts w:eastAsia="Calibri"/>
                <w:b/>
                <w:bCs/>
                <w:color w:val="252525"/>
                <w:spacing w:val="-7"/>
                <w:sz w:val="24"/>
                <w:szCs w:val="24"/>
              </w:rPr>
            </w:pPr>
            <w:r w:rsidRPr="00395994">
              <w:rPr>
                <w:rFonts w:eastAsia="Calibri"/>
                <w:b/>
                <w:bCs/>
                <w:color w:val="252525"/>
                <w:spacing w:val="-7"/>
                <w:sz w:val="24"/>
                <w:szCs w:val="24"/>
              </w:rPr>
              <w:t>ИСПОЛНИТЕЛЬ:</w:t>
            </w:r>
          </w:p>
          <w:p w:rsidR="00FB34DE" w:rsidRPr="00395994" w:rsidRDefault="00FB34DE" w:rsidP="00FB34DE">
            <w:pPr>
              <w:shd w:val="clear" w:color="auto" w:fill="FFFFFF"/>
              <w:rPr>
                <w:rFonts w:eastAsia="Calibri"/>
                <w:b/>
                <w:bCs/>
                <w:color w:val="252525"/>
                <w:spacing w:val="-7"/>
                <w:sz w:val="24"/>
                <w:szCs w:val="24"/>
              </w:rPr>
            </w:pPr>
          </w:p>
          <w:p w:rsidR="00FB34DE" w:rsidRPr="00395994" w:rsidRDefault="00FB34DE" w:rsidP="00FB34DE">
            <w:pPr>
              <w:rPr>
                <w:rFonts w:eastAsia="Calibri"/>
                <w:bCs/>
                <w:spacing w:val="-7"/>
                <w:sz w:val="24"/>
                <w:szCs w:val="24"/>
              </w:rPr>
            </w:pPr>
            <w:r w:rsidRPr="00395994">
              <w:rPr>
                <w:rFonts w:eastAsia="Calibri"/>
                <w:bCs/>
                <w:spacing w:val="-7"/>
                <w:sz w:val="24"/>
                <w:szCs w:val="24"/>
              </w:rPr>
              <w:t>___________________________________</w:t>
            </w:r>
          </w:p>
          <w:p w:rsidR="00FB34DE" w:rsidRPr="00395994" w:rsidRDefault="00FB34DE" w:rsidP="00FB34DE">
            <w:pPr>
              <w:rPr>
                <w:rFonts w:eastAsia="Calibri"/>
                <w:b/>
                <w:bCs/>
                <w:color w:val="252525"/>
                <w:spacing w:val="-1"/>
                <w:sz w:val="24"/>
                <w:szCs w:val="24"/>
              </w:rPr>
            </w:pPr>
            <w:r w:rsidRPr="00395994">
              <w:rPr>
                <w:rFonts w:eastAsia="Calibri"/>
                <w:b/>
                <w:bCs/>
                <w:color w:val="252525"/>
                <w:spacing w:val="-1"/>
                <w:sz w:val="24"/>
                <w:szCs w:val="24"/>
              </w:rPr>
              <w:t>_________________________________</w:t>
            </w:r>
          </w:p>
          <w:p w:rsidR="00FB34DE" w:rsidRPr="00395994" w:rsidRDefault="00FB34DE" w:rsidP="00FB34DE">
            <w:pPr>
              <w:rPr>
                <w:rFonts w:eastAsia="Calibri"/>
                <w:b/>
                <w:bCs/>
                <w:color w:val="252525"/>
                <w:spacing w:val="-1"/>
                <w:sz w:val="24"/>
                <w:szCs w:val="24"/>
              </w:rPr>
            </w:pPr>
            <w:r w:rsidRPr="00395994">
              <w:rPr>
                <w:rFonts w:eastAsia="Calibri"/>
                <w:b/>
                <w:bCs/>
                <w:color w:val="252525"/>
                <w:spacing w:val="-1"/>
                <w:sz w:val="24"/>
                <w:szCs w:val="24"/>
              </w:rPr>
              <w:t>_________________________________</w:t>
            </w:r>
          </w:p>
          <w:p w:rsidR="00FB34DE" w:rsidRPr="00395994" w:rsidRDefault="00FB34DE" w:rsidP="00FB34DE">
            <w:pPr>
              <w:rPr>
                <w:rFonts w:eastAsia="Calibri"/>
                <w:b/>
                <w:bCs/>
                <w:color w:val="252525"/>
                <w:spacing w:val="-1"/>
                <w:sz w:val="24"/>
                <w:szCs w:val="24"/>
              </w:rPr>
            </w:pPr>
            <w:r w:rsidRPr="00395994">
              <w:rPr>
                <w:rFonts w:eastAsia="Calibri"/>
                <w:b/>
                <w:bCs/>
                <w:color w:val="252525"/>
                <w:spacing w:val="-1"/>
                <w:sz w:val="24"/>
                <w:szCs w:val="24"/>
              </w:rPr>
              <w:t>_________________________________</w:t>
            </w:r>
          </w:p>
        </w:tc>
      </w:tr>
      <w:tr w:rsidR="00FB34DE" w:rsidRPr="00395994" w:rsidTr="00FB34DE">
        <w:tc>
          <w:tcPr>
            <w:tcW w:w="6087" w:type="dxa"/>
            <w:gridSpan w:val="2"/>
          </w:tcPr>
          <w:p w:rsidR="00FB34DE" w:rsidRPr="00395994" w:rsidRDefault="00FB34DE" w:rsidP="00FB34DE">
            <w:pPr>
              <w:shd w:val="clear" w:color="auto" w:fill="FFFFFF"/>
              <w:spacing w:line="252" w:lineRule="exact"/>
              <w:rPr>
                <w:rFonts w:eastAsia="Calibri"/>
                <w:b/>
                <w:bCs/>
                <w:color w:val="252525"/>
                <w:spacing w:val="-3"/>
                <w:sz w:val="24"/>
                <w:szCs w:val="24"/>
              </w:rPr>
            </w:pPr>
          </w:p>
        </w:tc>
        <w:tc>
          <w:tcPr>
            <w:tcW w:w="4403" w:type="dxa"/>
          </w:tcPr>
          <w:p w:rsidR="00FB34DE" w:rsidRPr="00395994" w:rsidRDefault="00FB34DE" w:rsidP="00FB34DE">
            <w:pPr>
              <w:shd w:val="clear" w:color="auto" w:fill="FFFFFF"/>
              <w:rPr>
                <w:rFonts w:eastAsia="Calibri"/>
                <w:b/>
                <w:bCs/>
                <w:color w:val="252525"/>
                <w:spacing w:val="-7"/>
                <w:sz w:val="24"/>
                <w:szCs w:val="24"/>
              </w:rPr>
            </w:pPr>
          </w:p>
        </w:tc>
      </w:tr>
      <w:tr w:rsidR="00FB34DE" w:rsidRPr="00395994" w:rsidTr="00FB34DE">
        <w:trPr>
          <w:gridAfter w:val="2"/>
          <w:wAfter w:w="5954" w:type="dxa"/>
        </w:trPr>
        <w:tc>
          <w:tcPr>
            <w:tcW w:w="4536" w:type="dxa"/>
          </w:tcPr>
          <w:p w:rsidR="00FB34DE" w:rsidRPr="00395994" w:rsidRDefault="00FB34DE" w:rsidP="00FB34DE">
            <w:pPr>
              <w:shd w:val="clear" w:color="auto" w:fill="FFFFFF"/>
              <w:rPr>
                <w:rFonts w:eastAsia="Calibri"/>
                <w:b/>
                <w:bCs/>
                <w:color w:val="252525"/>
                <w:spacing w:val="-7"/>
                <w:sz w:val="24"/>
                <w:szCs w:val="24"/>
              </w:rPr>
            </w:pPr>
            <w:r w:rsidRPr="00395994">
              <w:rPr>
                <w:rFonts w:eastAsia="Calibri"/>
                <w:b/>
                <w:bCs/>
                <w:color w:val="252525"/>
                <w:spacing w:val="-7"/>
                <w:sz w:val="24"/>
                <w:szCs w:val="24"/>
              </w:rPr>
              <w:t xml:space="preserve">Исполнительный директор                                  </w:t>
            </w:r>
          </w:p>
          <w:p w:rsidR="00FB34DE" w:rsidRPr="00395994" w:rsidRDefault="00FB34DE" w:rsidP="00FB34DE">
            <w:pPr>
              <w:shd w:val="clear" w:color="auto" w:fill="FFFFFF"/>
              <w:rPr>
                <w:rFonts w:eastAsia="Calibri"/>
                <w:b/>
                <w:bCs/>
                <w:color w:val="252525"/>
                <w:spacing w:val="-7"/>
                <w:sz w:val="24"/>
                <w:szCs w:val="24"/>
              </w:rPr>
            </w:pPr>
            <w:r w:rsidRPr="00395994">
              <w:rPr>
                <w:rFonts w:eastAsia="Calibri"/>
                <w:b/>
                <w:bCs/>
                <w:color w:val="252525"/>
                <w:spacing w:val="-7"/>
                <w:sz w:val="24"/>
                <w:szCs w:val="24"/>
              </w:rPr>
              <w:t>АН ДОО «Алмазик»</w:t>
            </w:r>
          </w:p>
          <w:p w:rsidR="00FB34DE" w:rsidRPr="00395994" w:rsidRDefault="00FB34DE" w:rsidP="00FB34DE">
            <w:pPr>
              <w:shd w:val="clear" w:color="auto" w:fill="FFFFFF"/>
              <w:rPr>
                <w:rFonts w:eastAsia="Calibri"/>
                <w:b/>
                <w:bCs/>
                <w:color w:val="252525"/>
                <w:spacing w:val="-7"/>
                <w:sz w:val="24"/>
                <w:szCs w:val="24"/>
              </w:rPr>
            </w:pPr>
          </w:p>
          <w:p w:rsidR="00E55880" w:rsidRDefault="00FB34DE" w:rsidP="00FB34DE">
            <w:pPr>
              <w:shd w:val="clear" w:color="auto" w:fill="FFFFFF"/>
              <w:rPr>
                <w:rFonts w:eastAsia="Calibri"/>
                <w:b/>
                <w:bCs/>
                <w:color w:val="252525"/>
                <w:spacing w:val="-7"/>
                <w:sz w:val="24"/>
                <w:szCs w:val="24"/>
              </w:rPr>
            </w:pPr>
            <w:r w:rsidRPr="00395994">
              <w:rPr>
                <w:rFonts w:eastAsia="Calibri"/>
                <w:b/>
                <w:bCs/>
                <w:color w:val="252525"/>
                <w:spacing w:val="-7"/>
                <w:sz w:val="24"/>
                <w:szCs w:val="24"/>
              </w:rPr>
              <w:t xml:space="preserve">____________________ </w:t>
            </w:r>
            <w:r w:rsidR="00E55880">
              <w:rPr>
                <w:rFonts w:eastAsia="Calibri"/>
                <w:b/>
                <w:bCs/>
                <w:color w:val="252525"/>
                <w:spacing w:val="-7"/>
                <w:sz w:val="24"/>
                <w:szCs w:val="24"/>
              </w:rPr>
              <w:t>С.Н. Соловьева</w:t>
            </w:r>
          </w:p>
          <w:p w:rsidR="00FB34DE" w:rsidRPr="00E55880" w:rsidRDefault="00FB34DE" w:rsidP="00FB34DE">
            <w:pPr>
              <w:shd w:val="clear" w:color="auto" w:fill="FFFFFF"/>
              <w:rPr>
                <w:rFonts w:eastAsia="Calibri"/>
                <w:bCs/>
                <w:color w:val="252525"/>
                <w:spacing w:val="-7"/>
                <w:sz w:val="24"/>
                <w:szCs w:val="24"/>
              </w:rPr>
            </w:pPr>
            <w:r w:rsidRPr="00395994">
              <w:rPr>
                <w:rFonts w:eastAsia="Calibri"/>
                <w:b/>
                <w:bCs/>
                <w:color w:val="252525"/>
                <w:spacing w:val="-7"/>
                <w:sz w:val="24"/>
                <w:szCs w:val="24"/>
              </w:rPr>
              <w:t xml:space="preserve"> </w:t>
            </w:r>
            <w:r w:rsidRPr="00E55880">
              <w:rPr>
                <w:rFonts w:eastAsia="Calibri"/>
                <w:bCs/>
                <w:color w:val="252525"/>
                <w:spacing w:val="-7"/>
                <w:sz w:val="24"/>
                <w:szCs w:val="24"/>
              </w:rPr>
              <w:t>МП</w:t>
            </w:r>
            <w:r w:rsidRPr="00E55880">
              <w:rPr>
                <w:rFonts w:eastAsia="Calibri"/>
                <w:bCs/>
                <w:color w:val="252525"/>
                <w:spacing w:val="-7"/>
                <w:sz w:val="24"/>
                <w:szCs w:val="24"/>
              </w:rPr>
              <w:tab/>
            </w:r>
          </w:p>
          <w:p w:rsidR="00FB34DE" w:rsidRPr="00395994" w:rsidRDefault="00FB34DE" w:rsidP="00FB34DE">
            <w:pPr>
              <w:shd w:val="clear" w:color="auto" w:fill="FFFFFF"/>
              <w:rPr>
                <w:rFonts w:eastAsia="Calibri"/>
                <w:b/>
                <w:bCs/>
                <w:color w:val="252525"/>
                <w:spacing w:val="-7"/>
                <w:sz w:val="24"/>
                <w:szCs w:val="24"/>
              </w:rPr>
            </w:pPr>
            <w:r w:rsidRPr="00395994">
              <w:rPr>
                <w:rFonts w:eastAsia="Calibri"/>
                <w:b/>
                <w:bCs/>
                <w:color w:val="252525"/>
                <w:spacing w:val="-7"/>
                <w:sz w:val="24"/>
                <w:szCs w:val="24"/>
              </w:rPr>
              <w:t xml:space="preserve">         </w:t>
            </w:r>
          </w:p>
        </w:tc>
      </w:tr>
    </w:tbl>
    <w:p w:rsidR="00672B3A" w:rsidRDefault="00672B3A" w:rsidP="004274EA">
      <w:pPr>
        <w:pStyle w:val="11"/>
        <w:numPr>
          <w:ilvl w:val="0"/>
          <w:numId w:val="0"/>
        </w:numPr>
        <w:rPr>
          <w:sz w:val="24"/>
          <w:szCs w:val="24"/>
        </w:rPr>
      </w:pPr>
    </w:p>
    <w:p w:rsidR="004274EA" w:rsidRDefault="004274EA" w:rsidP="00FA5A3B">
      <w:pPr>
        <w:pStyle w:val="11"/>
        <w:numPr>
          <w:ilvl w:val="0"/>
          <w:numId w:val="0"/>
        </w:numPr>
        <w:rPr>
          <w:sz w:val="24"/>
          <w:szCs w:val="24"/>
        </w:rPr>
      </w:pPr>
      <w:bookmarkStart w:id="301" w:name="_Toc58337626"/>
      <w:bookmarkStart w:id="302" w:name="_Ref443403835"/>
      <w:bookmarkStart w:id="303" w:name="_Ref443487173"/>
      <w:bookmarkStart w:id="304" w:name="_Ref464232660"/>
      <w:bookmarkStart w:id="305" w:name="_Ref464233492"/>
      <w:bookmarkStart w:id="306" w:name="_Ref464234096"/>
      <w:bookmarkStart w:id="307" w:name="_Ref467586016"/>
      <w:bookmarkStart w:id="308" w:name="_Toc467849823"/>
      <w:bookmarkEnd w:id="297"/>
      <w:bookmarkEnd w:id="298"/>
      <w:bookmarkEnd w:id="299"/>
    </w:p>
    <w:p w:rsidR="00952E91" w:rsidRPr="00395994" w:rsidRDefault="00CA168E" w:rsidP="00FA5A3B">
      <w:pPr>
        <w:pStyle w:val="11"/>
        <w:numPr>
          <w:ilvl w:val="0"/>
          <w:numId w:val="0"/>
        </w:numPr>
        <w:rPr>
          <w:sz w:val="24"/>
          <w:szCs w:val="24"/>
        </w:rPr>
      </w:pPr>
      <w:r w:rsidRPr="00395994">
        <w:rPr>
          <w:sz w:val="24"/>
          <w:szCs w:val="24"/>
        </w:rPr>
        <w:t xml:space="preserve">9.2 </w:t>
      </w:r>
      <w:r w:rsidR="00714027" w:rsidRPr="00395994">
        <w:rPr>
          <w:sz w:val="24"/>
          <w:szCs w:val="24"/>
        </w:rPr>
        <w:t>ПРИЛОЖЕНИЕ 2:</w:t>
      </w:r>
      <w:r w:rsidR="002E67A5" w:rsidRPr="00395994">
        <w:rPr>
          <w:sz w:val="24"/>
          <w:szCs w:val="24"/>
        </w:rPr>
        <w:t xml:space="preserve"> Техническое задание</w:t>
      </w:r>
      <w:r w:rsidR="00A5333D" w:rsidRPr="00395994">
        <w:rPr>
          <w:sz w:val="24"/>
          <w:szCs w:val="24"/>
        </w:rPr>
        <w:t xml:space="preserve"> (приложено </w:t>
      </w:r>
      <w:r w:rsidR="00543161" w:rsidRPr="00395994">
        <w:rPr>
          <w:sz w:val="24"/>
          <w:szCs w:val="24"/>
        </w:rPr>
        <w:t>отдельным файлом</w:t>
      </w:r>
      <w:r w:rsidR="00A5333D" w:rsidRPr="00395994">
        <w:rPr>
          <w:sz w:val="24"/>
          <w:szCs w:val="24"/>
        </w:rPr>
        <w:t>).</w:t>
      </w:r>
      <w:bookmarkEnd w:id="301"/>
    </w:p>
    <w:p w:rsidR="004E2E1F" w:rsidRPr="00395994" w:rsidRDefault="001C4394" w:rsidP="001C4394">
      <w:pPr>
        <w:keepNext/>
        <w:spacing w:before="240"/>
        <w:outlineLvl w:val="2"/>
        <w:rPr>
          <w:b/>
          <w:sz w:val="24"/>
          <w:szCs w:val="24"/>
        </w:rPr>
      </w:pPr>
      <w:bookmarkStart w:id="309" w:name="_Toc58337627"/>
      <w:bookmarkStart w:id="310" w:name="_Ref467578460"/>
      <w:bookmarkStart w:id="311" w:name="_Toc467849824"/>
      <w:bookmarkEnd w:id="302"/>
      <w:bookmarkEnd w:id="303"/>
      <w:bookmarkEnd w:id="304"/>
      <w:bookmarkEnd w:id="305"/>
      <w:bookmarkEnd w:id="306"/>
      <w:bookmarkEnd w:id="307"/>
      <w:bookmarkEnd w:id="308"/>
      <w:r w:rsidRPr="00395994">
        <w:rPr>
          <w:b/>
          <w:sz w:val="24"/>
          <w:szCs w:val="24"/>
        </w:rPr>
        <w:t>9.3 ПРИЛОЖЕНИЕ </w:t>
      </w:r>
      <w:bookmarkStart w:id="312" w:name="_Toc519172737"/>
      <w:r w:rsidRPr="00395994">
        <w:rPr>
          <w:b/>
          <w:sz w:val="24"/>
          <w:szCs w:val="24"/>
        </w:rPr>
        <w:t>3: Сведения о начальной (максимальной) цене единицы товара, работы, услуги</w:t>
      </w:r>
      <w:bookmarkEnd w:id="309"/>
      <w:bookmarkEnd w:id="312"/>
    </w:p>
    <w:bookmarkEnd w:id="310"/>
    <w:bookmarkEnd w:id="311"/>
    <w:p w:rsidR="004E2E1F" w:rsidRPr="00395994" w:rsidRDefault="004E2E1F" w:rsidP="004E2E1F">
      <w:pPr>
        <w:keepNext/>
        <w:tabs>
          <w:tab w:val="right" w:pos="10205"/>
        </w:tabs>
        <w:rPr>
          <w:b/>
          <w:sz w:val="24"/>
          <w:szCs w:val="24"/>
        </w:rPr>
      </w:pPr>
      <w:r w:rsidRPr="00395994">
        <w:rPr>
          <w:b/>
          <w:sz w:val="24"/>
          <w:szCs w:val="24"/>
        </w:rPr>
        <w:t>Лот №1</w:t>
      </w:r>
    </w:p>
    <w:tbl>
      <w:tblPr>
        <w:tblW w:w="10774" w:type="dxa"/>
        <w:tblInd w:w="-152" w:type="dxa"/>
        <w:tblLook w:val="04A0" w:firstRow="1" w:lastRow="0" w:firstColumn="1" w:lastColumn="0" w:noHBand="0" w:noVBand="1"/>
      </w:tblPr>
      <w:tblGrid>
        <w:gridCol w:w="580"/>
        <w:gridCol w:w="5941"/>
        <w:gridCol w:w="1276"/>
        <w:gridCol w:w="1134"/>
        <w:gridCol w:w="1843"/>
      </w:tblGrid>
      <w:tr w:rsidR="004E2E1F" w:rsidRPr="00395994" w:rsidTr="004274EA">
        <w:trPr>
          <w:trHeight w:val="570"/>
        </w:trPr>
        <w:tc>
          <w:tcPr>
            <w:tcW w:w="580" w:type="dxa"/>
            <w:vMerge w:val="restart"/>
            <w:tcBorders>
              <w:top w:val="single" w:sz="8" w:space="0" w:color="auto"/>
              <w:left w:val="single" w:sz="8" w:space="0" w:color="auto"/>
              <w:bottom w:val="single" w:sz="4" w:space="0" w:color="000000"/>
              <w:right w:val="single" w:sz="4" w:space="0" w:color="auto"/>
            </w:tcBorders>
            <w:shd w:val="clear" w:color="auto" w:fill="auto"/>
            <w:vAlign w:val="center"/>
            <w:hideMark/>
          </w:tcPr>
          <w:p w:rsidR="004E2E1F" w:rsidRPr="00395994" w:rsidRDefault="004E2E1F" w:rsidP="004274EA">
            <w:pPr>
              <w:spacing w:before="0"/>
              <w:jc w:val="center"/>
              <w:rPr>
                <w:color w:val="000000"/>
                <w:sz w:val="24"/>
                <w:szCs w:val="24"/>
              </w:rPr>
            </w:pPr>
            <w:r w:rsidRPr="00395994">
              <w:rPr>
                <w:color w:val="000000"/>
                <w:sz w:val="24"/>
                <w:szCs w:val="24"/>
              </w:rPr>
              <w:t>№</w:t>
            </w:r>
          </w:p>
        </w:tc>
        <w:tc>
          <w:tcPr>
            <w:tcW w:w="5941"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rsidR="004E2E1F" w:rsidRPr="00395994" w:rsidRDefault="004E2E1F" w:rsidP="004274EA">
            <w:pPr>
              <w:spacing w:before="0"/>
              <w:jc w:val="center"/>
              <w:rPr>
                <w:color w:val="000000"/>
                <w:sz w:val="24"/>
                <w:szCs w:val="24"/>
              </w:rPr>
            </w:pPr>
            <w:r w:rsidRPr="00395994">
              <w:rPr>
                <w:color w:val="000000"/>
                <w:sz w:val="24"/>
                <w:szCs w:val="24"/>
              </w:rPr>
              <w:t>Наименование товара</w:t>
            </w:r>
          </w:p>
        </w:tc>
        <w:tc>
          <w:tcPr>
            <w:tcW w:w="1276"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4E2E1F" w:rsidRPr="00395994" w:rsidRDefault="004E2E1F" w:rsidP="004274EA">
            <w:pPr>
              <w:spacing w:before="0"/>
              <w:jc w:val="center"/>
              <w:rPr>
                <w:color w:val="000000"/>
                <w:sz w:val="24"/>
                <w:szCs w:val="24"/>
              </w:rPr>
            </w:pPr>
            <w:r w:rsidRPr="00395994">
              <w:rPr>
                <w:color w:val="000000"/>
                <w:sz w:val="24"/>
                <w:szCs w:val="24"/>
              </w:rPr>
              <w:t>Ед.изм.</w:t>
            </w:r>
          </w:p>
        </w:tc>
        <w:tc>
          <w:tcPr>
            <w:tcW w:w="1134"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4E2E1F" w:rsidRPr="00395994" w:rsidRDefault="004E2E1F" w:rsidP="004274EA">
            <w:pPr>
              <w:spacing w:before="0"/>
              <w:jc w:val="center"/>
              <w:rPr>
                <w:color w:val="000000"/>
                <w:sz w:val="24"/>
                <w:szCs w:val="24"/>
              </w:rPr>
            </w:pPr>
            <w:r w:rsidRPr="00395994">
              <w:rPr>
                <w:color w:val="000000"/>
                <w:sz w:val="24"/>
                <w:szCs w:val="24"/>
              </w:rPr>
              <w:t xml:space="preserve">кол-во </w:t>
            </w:r>
          </w:p>
        </w:tc>
        <w:tc>
          <w:tcPr>
            <w:tcW w:w="1843" w:type="dxa"/>
            <w:tcBorders>
              <w:top w:val="single" w:sz="8" w:space="0" w:color="auto"/>
              <w:left w:val="nil"/>
              <w:bottom w:val="single" w:sz="4" w:space="0" w:color="auto"/>
              <w:right w:val="single" w:sz="8" w:space="0" w:color="auto"/>
            </w:tcBorders>
            <w:shd w:val="clear" w:color="auto" w:fill="auto"/>
            <w:vAlign w:val="center"/>
            <w:hideMark/>
          </w:tcPr>
          <w:p w:rsidR="004E2E1F" w:rsidRPr="00672B3A" w:rsidRDefault="00C17B0D" w:rsidP="004274EA">
            <w:pPr>
              <w:spacing w:before="0"/>
              <w:jc w:val="center"/>
              <w:rPr>
                <w:b/>
                <w:color w:val="000000"/>
                <w:sz w:val="24"/>
                <w:szCs w:val="24"/>
              </w:rPr>
            </w:pPr>
            <w:r w:rsidRPr="00672B3A">
              <w:rPr>
                <w:b/>
                <w:color w:val="000000"/>
                <w:sz w:val="24"/>
                <w:szCs w:val="24"/>
              </w:rPr>
              <w:t>Мирный</w:t>
            </w:r>
            <w:r w:rsidR="003149CA">
              <w:rPr>
                <w:b/>
                <w:color w:val="000000"/>
                <w:sz w:val="24"/>
                <w:szCs w:val="24"/>
              </w:rPr>
              <w:t>, Алмазный, Арылах</w:t>
            </w:r>
            <w:r w:rsidR="004E2E1F" w:rsidRPr="00672B3A">
              <w:rPr>
                <w:b/>
                <w:color w:val="000000"/>
                <w:sz w:val="24"/>
                <w:szCs w:val="24"/>
              </w:rPr>
              <w:t> </w:t>
            </w:r>
          </w:p>
        </w:tc>
      </w:tr>
      <w:tr w:rsidR="004E2E1F" w:rsidRPr="00395994" w:rsidTr="004274EA">
        <w:trPr>
          <w:trHeight w:val="317"/>
        </w:trPr>
        <w:tc>
          <w:tcPr>
            <w:tcW w:w="580" w:type="dxa"/>
            <w:vMerge/>
            <w:tcBorders>
              <w:top w:val="single" w:sz="8" w:space="0" w:color="auto"/>
              <w:left w:val="single" w:sz="8" w:space="0" w:color="auto"/>
              <w:bottom w:val="single" w:sz="4" w:space="0" w:color="000000"/>
              <w:right w:val="single" w:sz="4" w:space="0" w:color="auto"/>
            </w:tcBorders>
            <w:vAlign w:val="center"/>
            <w:hideMark/>
          </w:tcPr>
          <w:p w:rsidR="004E2E1F" w:rsidRPr="00395994" w:rsidRDefault="004E2E1F" w:rsidP="004274EA">
            <w:pPr>
              <w:spacing w:before="0"/>
              <w:jc w:val="left"/>
              <w:rPr>
                <w:rFonts w:eastAsia="Times New Roman"/>
                <w:color w:val="000000"/>
                <w:sz w:val="24"/>
                <w:szCs w:val="24"/>
                <w:lang w:eastAsia="ru-RU"/>
              </w:rPr>
            </w:pPr>
          </w:p>
        </w:tc>
        <w:tc>
          <w:tcPr>
            <w:tcW w:w="5941" w:type="dxa"/>
            <w:vMerge/>
            <w:tcBorders>
              <w:top w:val="single" w:sz="8" w:space="0" w:color="auto"/>
              <w:left w:val="single" w:sz="4" w:space="0" w:color="auto"/>
              <w:bottom w:val="single" w:sz="4" w:space="0" w:color="auto"/>
              <w:right w:val="single" w:sz="4" w:space="0" w:color="auto"/>
            </w:tcBorders>
            <w:vAlign w:val="center"/>
            <w:hideMark/>
          </w:tcPr>
          <w:p w:rsidR="004E2E1F" w:rsidRPr="00395994" w:rsidRDefault="004E2E1F" w:rsidP="004274EA">
            <w:pPr>
              <w:spacing w:before="0"/>
              <w:jc w:val="left"/>
              <w:rPr>
                <w:rFonts w:eastAsia="Times New Roman"/>
                <w:color w:val="000000"/>
                <w:sz w:val="24"/>
                <w:szCs w:val="24"/>
                <w:lang w:eastAsia="ru-RU"/>
              </w:rPr>
            </w:pPr>
          </w:p>
        </w:tc>
        <w:tc>
          <w:tcPr>
            <w:tcW w:w="1276" w:type="dxa"/>
            <w:vMerge/>
            <w:tcBorders>
              <w:top w:val="single" w:sz="8" w:space="0" w:color="auto"/>
              <w:left w:val="single" w:sz="4" w:space="0" w:color="auto"/>
              <w:bottom w:val="single" w:sz="4" w:space="0" w:color="auto"/>
              <w:right w:val="single" w:sz="4" w:space="0" w:color="auto"/>
            </w:tcBorders>
            <w:vAlign w:val="center"/>
            <w:hideMark/>
          </w:tcPr>
          <w:p w:rsidR="004E2E1F" w:rsidRPr="00395994" w:rsidRDefault="004E2E1F" w:rsidP="004274EA">
            <w:pPr>
              <w:spacing w:before="0"/>
              <w:jc w:val="left"/>
              <w:rPr>
                <w:rFonts w:eastAsia="Times New Roman"/>
                <w:color w:val="000000"/>
                <w:sz w:val="24"/>
                <w:szCs w:val="24"/>
                <w:lang w:eastAsia="ru-RU"/>
              </w:rPr>
            </w:pPr>
          </w:p>
        </w:tc>
        <w:tc>
          <w:tcPr>
            <w:tcW w:w="1134" w:type="dxa"/>
            <w:vMerge/>
            <w:tcBorders>
              <w:top w:val="single" w:sz="8" w:space="0" w:color="auto"/>
              <w:left w:val="single" w:sz="4" w:space="0" w:color="auto"/>
              <w:bottom w:val="single" w:sz="4" w:space="0" w:color="auto"/>
              <w:right w:val="single" w:sz="4" w:space="0" w:color="auto"/>
            </w:tcBorders>
            <w:vAlign w:val="center"/>
            <w:hideMark/>
          </w:tcPr>
          <w:p w:rsidR="004E2E1F" w:rsidRPr="00395994" w:rsidRDefault="004E2E1F" w:rsidP="004274EA">
            <w:pPr>
              <w:spacing w:before="0"/>
              <w:jc w:val="left"/>
              <w:rPr>
                <w:rFonts w:eastAsia="Times New Roman"/>
                <w:color w:val="000000"/>
                <w:sz w:val="24"/>
                <w:szCs w:val="24"/>
                <w:lang w:eastAsia="ru-RU"/>
              </w:rPr>
            </w:pPr>
          </w:p>
        </w:tc>
        <w:tc>
          <w:tcPr>
            <w:tcW w:w="1843" w:type="dxa"/>
            <w:vMerge w:val="restart"/>
            <w:tcBorders>
              <w:top w:val="nil"/>
              <w:left w:val="single" w:sz="4" w:space="0" w:color="auto"/>
              <w:bottom w:val="single" w:sz="4" w:space="0" w:color="000000"/>
              <w:right w:val="single" w:sz="8" w:space="0" w:color="auto"/>
            </w:tcBorders>
            <w:shd w:val="clear" w:color="auto" w:fill="auto"/>
            <w:vAlign w:val="center"/>
            <w:hideMark/>
          </w:tcPr>
          <w:p w:rsidR="004E2E1F" w:rsidRPr="00672B3A" w:rsidRDefault="00DA67BA" w:rsidP="004274EA">
            <w:pPr>
              <w:spacing w:before="0"/>
              <w:jc w:val="center"/>
              <w:rPr>
                <w:rFonts w:eastAsia="Times New Roman"/>
                <w:sz w:val="22"/>
                <w:szCs w:val="22"/>
                <w:lang w:eastAsia="ru-RU"/>
              </w:rPr>
            </w:pPr>
            <w:r w:rsidRPr="00672B3A">
              <w:rPr>
                <w:sz w:val="22"/>
                <w:szCs w:val="22"/>
              </w:rPr>
              <w:t xml:space="preserve">Стоимость с учетом </w:t>
            </w:r>
            <w:r w:rsidR="00672B3A">
              <w:rPr>
                <w:sz w:val="22"/>
                <w:szCs w:val="22"/>
              </w:rPr>
              <w:t xml:space="preserve"> НДС, руб</w:t>
            </w:r>
            <w:r w:rsidR="00672B3A" w:rsidRPr="00672B3A">
              <w:rPr>
                <w:sz w:val="22"/>
                <w:szCs w:val="22"/>
              </w:rPr>
              <w:t>.</w:t>
            </w:r>
          </w:p>
        </w:tc>
      </w:tr>
      <w:tr w:rsidR="004E2E1F" w:rsidRPr="00395994" w:rsidTr="004274EA">
        <w:trPr>
          <w:trHeight w:val="299"/>
        </w:trPr>
        <w:tc>
          <w:tcPr>
            <w:tcW w:w="580" w:type="dxa"/>
            <w:vMerge/>
            <w:tcBorders>
              <w:top w:val="single" w:sz="8" w:space="0" w:color="auto"/>
              <w:left w:val="single" w:sz="8" w:space="0" w:color="auto"/>
              <w:bottom w:val="single" w:sz="4" w:space="0" w:color="000000"/>
              <w:right w:val="single" w:sz="4" w:space="0" w:color="auto"/>
            </w:tcBorders>
            <w:vAlign w:val="center"/>
            <w:hideMark/>
          </w:tcPr>
          <w:p w:rsidR="004E2E1F" w:rsidRPr="00395994" w:rsidRDefault="004E2E1F" w:rsidP="004274EA">
            <w:pPr>
              <w:spacing w:before="0"/>
              <w:jc w:val="left"/>
              <w:rPr>
                <w:rFonts w:eastAsia="Times New Roman"/>
                <w:color w:val="000000"/>
                <w:sz w:val="24"/>
                <w:szCs w:val="24"/>
                <w:lang w:eastAsia="ru-RU"/>
              </w:rPr>
            </w:pPr>
          </w:p>
        </w:tc>
        <w:tc>
          <w:tcPr>
            <w:tcW w:w="5941" w:type="dxa"/>
            <w:vMerge/>
            <w:tcBorders>
              <w:top w:val="single" w:sz="8" w:space="0" w:color="auto"/>
              <w:left w:val="single" w:sz="4" w:space="0" w:color="auto"/>
              <w:bottom w:val="single" w:sz="4" w:space="0" w:color="auto"/>
              <w:right w:val="single" w:sz="4" w:space="0" w:color="auto"/>
            </w:tcBorders>
            <w:vAlign w:val="center"/>
            <w:hideMark/>
          </w:tcPr>
          <w:p w:rsidR="004E2E1F" w:rsidRPr="00395994" w:rsidRDefault="004E2E1F" w:rsidP="004274EA">
            <w:pPr>
              <w:spacing w:before="0"/>
              <w:jc w:val="left"/>
              <w:rPr>
                <w:rFonts w:eastAsia="Times New Roman"/>
                <w:color w:val="000000"/>
                <w:sz w:val="24"/>
                <w:szCs w:val="24"/>
                <w:lang w:eastAsia="ru-RU"/>
              </w:rPr>
            </w:pPr>
          </w:p>
        </w:tc>
        <w:tc>
          <w:tcPr>
            <w:tcW w:w="1276" w:type="dxa"/>
            <w:vMerge/>
            <w:tcBorders>
              <w:top w:val="single" w:sz="8" w:space="0" w:color="auto"/>
              <w:left w:val="single" w:sz="4" w:space="0" w:color="auto"/>
              <w:bottom w:val="single" w:sz="4" w:space="0" w:color="auto"/>
              <w:right w:val="single" w:sz="4" w:space="0" w:color="auto"/>
            </w:tcBorders>
            <w:vAlign w:val="center"/>
            <w:hideMark/>
          </w:tcPr>
          <w:p w:rsidR="004E2E1F" w:rsidRPr="00395994" w:rsidRDefault="004E2E1F" w:rsidP="004274EA">
            <w:pPr>
              <w:spacing w:before="0"/>
              <w:jc w:val="left"/>
              <w:rPr>
                <w:rFonts w:eastAsia="Times New Roman"/>
                <w:color w:val="000000"/>
                <w:sz w:val="24"/>
                <w:szCs w:val="24"/>
                <w:lang w:eastAsia="ru-RU"/>
              </w:rPr>
            </w:pPr>
          </w:p>
        </w:tc>
        <w:tc>
          <w:tcPr>
            <w:tcW w:w="1134" w:type="dxa"/>
            <w:vMerge/>
            <w:tcBorders>
              <w:top w:val="single" w:sz="8" w:space="0" w:color="auto"/>
              <w:left w:val="single" w:sz="4" w:space="0" w:color="auto"/>
              <w:bottom w:val="single" w:sz="4" w:space="0" w:color="auto"/>
              <w:right w:val="single" w:sz="4" w:space="0" w:color="auto"/>
            </w:tcBorders>
            <w:vAlign w:val="center"/>
            <w:hideMark/>
          </w:tcPr>
          <w:p w:rsidR="004E2E1F" w:rsidRPr="00395994" w:rsidRDefault="004E2E1F" w:rsidP="004274EA">
            <w:pPr>
              <w:spacing w:before="0"/>
              <w:jc w:val="left"/>
              <w:rPr>
                <w:rFonts w:eastAsia="Times New Roman"/>
                <w:color w:val="000000"/>
                <w:sz w:val="24"/>
                <w:szCs w:val="24"/>
                <w:lang w:eastAsia="ru-RU"/>
              </w:rPr>
            </w:pPr>
          </w:p>
        </w:tc>
        <w:tc>
          <w:tcPr>
            <w:tcW w:w="1843" w:type="dxa"/>
            <w:vMerge/>
            <w:tcBorders>
              <w:top w:val="nil"/>
              <w:left w:val="single" w:sz="4" w:space="0" w:color="auto"/>
              <w:bottom w:val="single" w:sz="4" w:space="0" w:color="000000"/>
              <w:right w:val="single" w:sz="8" w:space="0" w:color="auto"/>
            </w:tcBorders>
            <w:vAlign w:val="center"/>
            <w:hideMark/>
          </w:tcPr>
          <w:p w:rsidR="004E2E1F" w:rsidRPr="00395994" w:rsidRDefault="004E2E1F" w:rsidP="004274EA">
            <w:pPr>
              <w:spacing w:before="0"/>
              <w:jc w:val="left"/>
              <w:rPr>
                <w:rFonts w:eastAsia="Times New Roman"/>
                <w:sz w:val="24"/>
                <w:szCs w:val="24"/>
                <w:lang w:eastAsia="ru-RU"/>
              </w:rPr>
            </w:pPr>
          </w:p>
        </w:tc>
      </w:tr>
      <w:tr w:rsidR="00DA67BA" w:rsidRPr="00395994" w:rsidTr="004274EA">
        <w:trPr>
          <w:trHeight w:val="253"/>
        </w:trPr>
        <w:tc>
          <w:tcPr>
            <w:tcW w:w="580" w:type="dxa"/>
            <w:tcBorders>
              <w:top w:val="nil"/>
              <w:left w:val="single" w:sz="8" w:space="0" w:color="auto"/>
              <w:bottom w:val="single" w:sz="4" w:space="0" w:color="auto"/>
              <w:right w:val="single" w:sz="4" w:space="0" w:color="auto"/>
            </w:tcBorders>
            <w:shd w:val="clear" w:color="auto" w:fill="auto"/>
            <w:noWrap/>
            <w:vAlign w:val="center"/>
          </w:tcPr>
          <w:p w:rsidR="00DA67BA" w:rsidRPr="00395994" w:rsidRDefault="00DA67BA" w:rsidP="004274EA">
            <w:pPr>
              <w:spacing w:before="0"/>
              <w:jc w:val="center"/>
              <w:rPr>
                <w:color w:val="000000"/>
                <w:sz w:val="24"/>
                <w:szCs w:val="24"/>
              </w:rPr>
            </w:pPr>
            <w:r w:rsidRPr="00395994">
              <w:rPr>
                <w:color w:val="000000"/>
                <w:sz w:val="24"/>
                <w:szCs w:val="24"/>
              </w:rPr>
              <w:t>1</w:t>
            </w:r>
          </w:p>
        </w:tc>
        <w:tc>
          <w:tcPr>
            <w:tcW w:w="5941" w:type="dxa"/>
            <w:tcBorders>
              <w:top w:val="nil"/>
              <w:left w:val="single" w:sz="4" w:space="0" w:color="auto"/>
              <w:bottom w:val="single" w:sz="4" w:space="0" w:color="000000"/>
              <w:right w:val="single" w:sz="4" w:space="0" w:color="auto"/>
            </w:tcBorders>
            <w:shd w:val="clear" w:color="auto" w:fill="auto"/>
            <w:vAlign w:val="center"/>
          </w:tcPr>
          <w:p w:rsidR="00DA67BA" w:rsidRPr="00395994" w:rsidRDefault="00672B3A" w:rsidP="004274EA">
            <w:pPr>
              <w:spacing w:before="0"/>
              <w:rPr>
                <w:color w:val="000000"/>
                <w:sz w:val="24"/>
                <w:szCs w:val="24"/>
              </w:rPr>
            </w:pPr>
            <w:r>
              <w:rPr>
                <w:color w:val="000000"/>
                <w:sz w:val="24"/>
                <w:szCs w:val="24"/>
              </w:rPr>
              <w:t>О</w:t>
            </w:r>
            <w:r w:rsidR="00DA67BA" w:rsidRPr="00395994">
              <w:rPr>
                <w:color w:val="000000"/>
                <w:sz w:val="24"/>
                <w:szCs w:val="24"/>
              </w:rPr>
              <w:t>чистка кровли</w:t>
            </w:r>
          </w:p>
        </w:tc>
        <w:tc>
          <w:tcPr>
            <w:tcW w:w="1276" w:type="dxa"/>
            <w:tcBorders>
              <w:top w:val="nil"/>
              <w:left w:val="single" w:sz="4" w:space="0" w:color="auto"/>
              <w:bottom w:val="single" w:sz="4" w:space="0" w:color="000000"/>
              <w:right w:val="single" w:sz="4" w:space="0" w:color="auto"/>
            </w:tcBorders>
            <w:shd w:val="clear" w:color="auto" w:fill="auto"/>
            <w:vAlign w:val="center"/>
          </w:tcPr>
          <w:p w:rsidR="00DA67BA" w:rsidRPr="00395994" w:rsidRDefault="00DA67BA" w:rsidP="004274EA">
            <w:pPr>
              <w:spacing w:before="0"/>
              <w:jc w:val="center"/>
              <w:rPr>
                <w:color w:val="000000"/>
                <w:sz w:val="24"/>
                <w:szCs w:val="24"/>
              </w:rPr>
            </w:pPr>
            <w:r w:rsidRPr="00395994">
              <w:rPr>
                <w:color w:val="000000"/>
                <w:sz w:val="24"/>
                <w:szCs w:val="24"/>
              </w:rPr>
              <w:t>м2</w:t>
            </w:r>
          </w:p>
        </w:tc>
        <w:tc>
          <w:tcPr>
            <w:tcW w:w="1134" w:type="dxa"/>
            <w:tcBorders>
              <w:top w:val="nil"/>
              <w:left w:val="single" w:sz="4" w:space="0" w:color="auto"/>
              <w:bottom w:val="single" w:sz="4" w:space="0" w:color="000000"/>
              <w:right w:val="single" w:sz="4" w:space="0" w:color="auto"/>
            </w:tcBorders>
            <w:shd w:val="clear" w:color="auto" w:fill="auto"/>
            <w:vAlign w:val="center"/>
          </w:tcPr>
          <w:p w:rsidR="00DA67BA" w:rsidRPr="00395994" w:rsidRDefault="00DA67BA" w:rsidP="004274EA">
            <w:pPr>
              <w:spacing w:before="0"/>
              <w:jc w:val="center"/>
              <w:rPr>
                <w:color w:val="000000"/>
                <w:sz w:val="24"/>
                <w:szCs w:val="24"/>
              </w:rPr>
            </w:pPr>
            <w:r w:rsidRPr="00395994">
              <w:rPr>
                <w:color w:val="000000"/>
                <w:sz w:val="24"/>
                <w:szCs w:val="24"/>
              </w:rPr>
              <w:t>22 872</w:t>
            </w:r>
          </w:p>
        </w:tc>
        <w:tc>
          <w:tcPr>
            <w:tcW w:w="1843" w:type="dxa"/>
            <w:tcBorders>
              <w:top w:val="nil"/>
              <w:left w:val="single" w:sz="4" w:space="0" w:color="auto"/>
              <w:bottom w:val="single" w:sz="4" w:space="0" w:color="000000"/>
              <w:right w:val="single" w:sz="8" w:space="0" w:color="auto"/>
            </w:tcBorders>
            <w:shd w:val="clear" w:color="000000" w:fill="FFFFFF"/>
            <w:vAlign w:val="center"/>
          </w:tcPr>
          <w:p w:rsidR="00DA67BA" w:rsidRPr="00395994" w:rsidRDefault="00AA2827" w:rsidP="004274EA">
            <w:pPr>
              <w:spacing w:before="0"/>
              <w:jc w:val="center"/>
              <w:rPr>
                <w:sz w:val="24"/>
                <w:szCs w:val="24"/>
              </w:rPr>
            </w:pPr>
            <w:r>
              <w:rPr>
                <w:sz w:val="24"/>
                <w:szCs w:val="24"/>
              </w:rPr>
              <w:t>516 678,4</w:t>
            </w:r>
            <w:r w:rsidR="00672B3A">
              <w:rPr>
                <w:sz w:val="24"/>
                <w:szCs w:val="24"/>
              </w:rPr>
              <w:t>8</w:t>
            </w:r>
          </w:p>
        </w:tc>
      </w:tr>
      <w:tr w:rsidR="00672B3A" w:rsidRPr="00395994" w:rsidTr="004274EA">
        <w:trPr>
          <w:trHeight w:val="253"/>
        </w:trPr>
        <w:tc>
          <w:tcPr>
            <w:tcW w:w="580" w:type="dxa"/>
            <w:tcBorders>
              <w:top w:val="nil"/>
              <w:left w:val="single" w:sz="8" w:space="0" w:color="auto"/>
              <w:bottom w:val="single" w:sz="4" w:space="0" w:color="auto"/>
              <w:right w:val="single" w:sz="4" w:space="0" w:color="auto"/>
            </w:tcBorders>
            <w:shd w:val="clear" w:color="auto" w:fill="auto"/>
            <w:noWrap/>
            <w:vAlign w:val="center"/>
          </w:tcPr>
          <w:p w:rsidR="00672B3A" w:rsidRPr="00395994" w:rsidRDefault="00672B3A" w:rsidP="004274EA">
            <w:pPr>
              <w:spacing w:before="0"/>
              <w:jc w:val="center"/>
              <w:rPr>
                <w:color w:val="000000"/>
                <w:sz w:val="24"/>
                <w:szCs w:val="24"/>
              </w:rPr>
            </w:pPr>
            <w:r>
              <w:rPr>
                <w:color w:val="000000"/>
                <w:sz w:val="24"/>
                <w:szCs w:val="24"/>
              </w:rPr>
              <w:t>2</w:t>
            </w:r>
          </w:p>
        </w:tc>
        <w:tc>
          <w:tcPr>
            <w:tcW w:w="5941" w:type="dxa"/>
            <w:tcBorders>
              <w:top w:val="nil"/>
              <w:left w:val="single" w:sz="4" w:space="0" w:color="auto"/>
              <w:bottom w:val="single" w:sz="4" w:space="0" w:color="000000"/>
              <w:right w:val="single" w:sz="4" w:space="0" w:color="auto"/>
            </w:tcBorders>
            <w:shd w:val="clear" w:color="auto" w:fill="auto"/>
            <w:vAlign w:val="center"/>
          </w:tcPr>
          <w:p w:rsidR="00672B3A" w:rsidRDefault="00672B3A" w:rsidP="004274EA">
            <w:pPr>
              <w:spacing w:before="0"/>
              <w:rPr>
                <w:color w:val="000000"/>
                <w:sz w:val="24"/>
                <w:szCs w:val="24"/>
              </w:rPr>
            </w:pPr>
            <w:r w:rsidRPr="00395994">
              <w:rPr>
                <w:color w:val="000000"/>
                <w:sz w:val="24"/>
                <w:szCs w:val="24"/>
              </w:rPr>
              <w:t>Автогидроподъемник с высотой подьема от 12 до 17 м</w:t>
            </w:r>
          </w:p>
        </w:tc>
        <w:tc>
          <w:tcPr>
            <w:tcW w:w="1276" w:type="dxa"/>
            <w:tcBorders>
              <w:top w:val="nil"/>
              <w:left w:val="single" w:sz="4" w:space="0" w:color="auto"/>
              <w:bottom w:val="single" w:sz="4" w:space="0" w:color="000000"/>
              <w:right w:val="single" w:sz="4" w:space="0" w:color="auto"/>
            </w:tcBorders>
            <w:shd w:val="clear" w:color="auto" w:fill="auto"/>
            <w:vAlign w:val="center"/>
          </w:tcPr>
          <w:p w:rsidR="00672B3A" w:rsidRPr="00395994" w:rsidRDefault="00672B3A" w:rsidP="004274EA">
            <w:pPr>
              <w:spacing w:before="0"/>
              <w:jc w:val="center"/>
              <w:rPr>
                <w:color w:val="000000"/>
                <w:sz w:val="24"/>
                <w:szCs w:val="24"/>
              </w:rPr>
            </w:pPr>
            <w:r w:rsidRPr="00395994">
              <w:rPr>
                <w:color w:val="000000"/>
                <w:sz w:val="24"/>
                <w:szCs w:val="24"/>
              </w:rPr>
              <w:t>маш/ч</w:t>
            </w:r>
          </w:p>
        </w:tc>
        <w:tc>
          <w:tcPr>
            <w:tcW w:w="1134" w:type="dxa"/>
            <w:tcBorders>
              <w:top w:val="nil"/>
              <w:left w:val="single" w:sz="4" w:space="0" w:color="auto"/>
              <w:bottom w:val="single" w:sz="4" w:space="0" w:color="000000"/>
              <w:right w:val="single" w:sz="4" w:space="0" w:color="auto"/>
            </w:tcBorders>
            <w:shd w:val="clear" w:color="auto" w:fill="auto"/>
            <w:vAlign w:val="center"/>
          </w:tcPr>
          <w:p w:rsidR="00672B3A" w:rsidRPr="00395994" w:rsidRDefault="00AA2827" w:rsidP="004274EA">
            <w:pPr>
              <w:spacing w:before="0"/>
              <w:jc w:val="center"/>
              <w:rPr>
                <w:color w:val="000000"/>
                <w:sz w:val="24"/>
                <w:szCs w:val="24"/>
              </w:rPr>
            </w:pPr>
            <w:r>
              <w:rPr>
                <w:color w:val="000000"/>
                <w:sz w:val="24"/>
                <w:szCs w:val="24"/>
              </w:rPr>
              <w:t>52</w:t>
            </w:r>
          </w:p>
        </w:tc>
        <w:tc>
          <w:tcPr>
            <w:tcW w:w="1843" w:type="dxa"/>
            <w:tcBorders>
              <w:top w:val="nil"/>
              <w:left w:val="single" w:sz="4" w:space="0" w:color="auto"/>
              <w:bottom w:val="single" w:sz="4" w:space="0" w:color="000000"/>
              <w:right w:val="single" w:sz="8" w:space="0" w:color="auto"/>
            </w:tcBorders>
            <w:shd w:val="clear" w:color="000000" w:fill="FFFFFF"/>
            <w:vAlign w:val="center"/>
          </w:tcPr>
          <w:p w:rsidR="00672B3A" w:rsidRPr="00AA2827" w:rsidRDefault="00AA2827" w:rsidP="00AA2827">
            <w:pPr>
              <w:spacing w:before="0"/>
              <w:jc w:val="center"/>
              <w:rPr>
                <w:sz w:val="24"/>
                <w:szCs w:val="24"/>
                <w:lang w:val="en-US"/>
              </w:rPr>
            </w:pPr>
            <w:r>
              <w:rPr>
                <w:sz w:val="24"/>
                <w:szCs w:val="24"/>
              </w:rPr>
              <w:t>131 785</w:t>
            </w:r>
            <w:r>
              <w:rPr>
                <w:sz w:val="24"/>
                <w:szCs w:val="24"/>
                <w:lang w:val="en-US"/>
              </w:rPr>
              <w:t>,68</w:t>
            </w:r>
          </w:p>
        </w:tc>
      </w:tr>
      <w:tr w:rsidR="00672B3A" w:rsidRPr="00395994" w:rsidTr="004274EA">
        <w:trPr>
          <w:trHeight w:val="253"/>
        </w:trPr>
        <w:tc>
          <w:tcPr>
            <w:tcW w:w="580" w:type="dxa"/>
            <w:tcBorders>
              <w:top w:val="nil"/>
              <w:left w:val="single" w:sz="8" w:space="0" w:color="auto"/>
              <w:bottom w:val="single" w:sz="4" w:space="0" w:color="auto"/>
              <w:right w:val="single" w:sz="4" w:space="0" w:color="auto"/>
            </w:tcBorders>
            <w:shd w:val="clear" w:color="auto" w:fill="auto"/>
            <w:noWrap/>
            <w:vAlign w:val="center"/>
          </w:tcPr>
          <w:p w:rsidR="00672B3A" w:rsidRPr="00395994" w:rsidRDefault="00672B3A" w:rsidP="004274EA">
            <w:pPr>
              <w:spacing w:before="0"/>
              <w:jc w:val="center"/>
              <w:rPr>
                <w:color w:val="000000"/>
                <w:sz w:val="24"/>
                <w:szCs w:val="24"/>
              </w:rPr>
            </w:pPr>
            <w:r>
              <w:rPr>
                <w:color w:val="000000"/>
                <w:sz w:val="24"/>
                <w:szCs w:val="24"/>
              </w:rPr>
              <w:t>3</w:t>
            </w:r>
          </w:p>
        </w:tc>
        <w:tc>
          <w:tcPr>
            <w:tcW w:w="5941" w:type="dxa"/>
            <w:tcBorders>
              <w:top w:val="nil"/>
              <w:left w:val="single" w:sz="4" w:space="0" w:color="auto"/>
              <w:bottom w:val="single" w:sz="4" w:space="0" w:color="000000"/>
              <w:right w:val="single" w:sz="4" w:space="0" w:color="auto"/>
            </w:tcBorders>
            <w:shd w:val="clear" w:color="auto" w:fill="auto"/>
            <w:vAlign w:val="center"/>
          </w:tcPr>
          <w:p w:rsidR="00672B3A" w:rsidRDefault="00672B3A" w:rsidP="004274EA">
            <w:pPr>
              <w:spacing w:before="0"/>
              <w:rPr>
                <w:color w:val="000000"/>
                <w:sz w:val="24"/>
                <w:szCs w:val="24"/>
              </w:rPr>
            </w:pPr>
            <w:r w:rsidRPr="00395994">
              <w:rPr>
                <w:color w:val="000000"/>
                <w:sz w:val="24"/>
                <w:szCs w:val="24"/>
              </w:rPr>
              <w:t>Трактор колесный бульдозер (типа МТЗ-82.1)</w:t>
            </w:r>
          </w:p>
        </w:tc>
        <w:tc>
          <w:tcPr>
            <w:tcW w:w="1276" w:type="dxa"/>
            <w:tcBorders>
              <w:top w:val="nil"/>
              <w:left w:val="single" w:sz="4" w:space="0" w:color="auto"/>
              <w:bottom w:val="single" w:sz="4" w:space="0" w:color="000000"/>
              <w:right w:val="single" w:sz="4" w:space="0" w:color="auto"/>
            </w:tcBorders>
            <w:vAlign w:val="center"/>
          </w:tcPr>
          <w:p w:rsidR="00672B3A" w:rsidRPr="00395994" w:rsidRDefault="00672B3A" w:rsidP="004274EA">
            <w:pPr>
              <w:spacing w:before="0"/>
              <w:jc w:val="center"/>
              <w:rPr>
                <w:rFonts w:eastAsia="Times New Roman"/>
                <w:color w:val="000000"/>
                <w:sz w:val="24"/>
                <w:szCs w:val="24"/>
                <w:lang w:eastAsia="ru-RU"/>
              </w:rPr>
            </w:pPr>
            <w:r w:rsidRPr="00395994">
              <w:rPr>
                <w:color w:val="000000"/>
                <w:sz w:val="24"/>
                <w:szCs w:val="24"/>
              </w:rPr>
              <w:t>маш/ч</w:t>
            </w:r>
          </w:p>
        </w:tc>
        <w:tc>
          <w:tcPr>
            <w:tcW w:w="1134" w:type="dxa"/>
            <w:tcBorders>
              <w:top w:val="nil"/>
              <w:left w:val="single" w:sz="4" w:space="0" w:color="auto"/>
              <w:bottom w:val="single" w:sz="4" w:space="0" w:color="000000"/>
              <w:right w:val="single" w:sz="4" w:space="0" w:color="auto"/>
            </w:tcBorders>
            <w:shd w:val="clear" w:color="auto" w:fill="auto"/>
            <w:vAlign w:val="center"/>
          </w:tcPr>
          <w:p w:rsidR="00672B3A" w:rsidRPr="00395994" w:rsidRDefault="00AA2827" w:rsidP="004274EA">
            <w:pPr>
              <w:spacing w:before="0"/>
              <w:jc w:val="center"/>
              <w:rPr>
                <w:color w:val="000000"/>
                <w:sz w:val="24"/>
                <w:szCs w:val="24"/>
              </w:rPr>
            </w:pPr>
            <w:r>
              <w:rPr>
                <w:color w:val="000000"/>
                <w:sz w:val="24"/>
                <w:szCs w:val="24"/>
              </w:rPr>
              <w:t>45</w:t>
            </w:r>
          </w:p>
        </w:tc>
        <w:tc>
          <w:tcPr>
            <w:tcW w:w="1843" w:type="dxa"/>
            <w:tcBorders>
              <w:top w:val="nil"/>
              <w:left w:val="single" w:sz="4" w:space="0" w:color="auto"/>
              <w:bottom w:val="single" w:sz="4" w:space="0" w:color="000000"/>
              <w:right w:val="single" w:sz="8" w:space="0" w:color="auto"/>
            </w:tcBorders>
            <w:shd w:val="clear" w:color="000000" w:fill="FFFFFF"/>
            <w:vAlign w:val="center"/>
          </w:tcPr>
          <w:p w:rsidR="00672B3A" w:rsidRPr="00AA2827" w:rsidRDefault="00AA2827" w:rsidP="004274EA">
            <w:pPr>
              <w:spacing w:before="0"/>
              <w:jc w:val="center"/>
              <w:rPr>
                <w:sz w:val="24"/>
                <w:szCs w:val="24"/>
                <w:lang w:val="en-US"/>
              </w:rPr>
            </w:pPr>
            <w:r>
              <w:rPr>
                <w:sz w:val="24"/>
                <w:szCs w:val="24"/>
                <w:lang w:val="en-US"/>
              </w:rPr>
              <w:t>76 000,50</w:t>
            </w:r>
          </w:p>
        </w:tc>
      </w:tr>
      <w:tr w:rsidR="00672B3A" w:rsidRPr="00395994" w:rsidTr="004274EA">
        <w:trPr>
          <w:trHeight w:val="253"/>
        </w:trPr>
        <w:tc>
          <w:tcPr>
            <w:tcW w:w="580" w:type="dxa"/>
            <w:tcBorders>
              <w:top w:val="nil"/>
              <w:left w:val="single" w:sz="8" w:space="0" w:color="auto"/>
              <w:bottom w:val="single" w:sz="4" w:space="0" w:color="auto"/>
              <w:right w:val="single" w:sz="4" w:space="0" w:color="auto"/>
            </w:tcBorders>
            <w:shd w:val="clear" w:color="auto" w:fill="auto"/>
            <w:noWrap/>
            <w:vAlign w:val="center"/>
          </w:tcPr>
          <w:p w:rsidR="00672B3A" w:rsidRPr="00395994" w:rsidRDefault="00672B3A" w:rsidP="004274EA">
            <w:pPr>
              <w:spacing w:before="0"/>
              <w:jc w:val="center"/>
              <w:rPr>
                <w:color w:val="000000"/>
                <w:sz w:val="24"/>
                <w:szCs w:val="24"/>
              </w:rPr>
            </w:pPr>
            <w:r>
              <w:rPr>
                <w:color w:val="000000"/>
                <w:sz w:val="24"/>
                <w:szCs w:val="24"/>
              </w:rPr>
              <w:t>4</w:t>
            </w:r>
          </w:p>
        </w:tc>
        <w:tc>
          <w:tcPr>
            <w:tcW w:w="5941" w:type="dxa"/>
            <w:tcBorders>
              <w:top w:val="nil"/>
              <w:left w:val="single" w:sz="4" w:space="0" w:color="auto"/>
              <w:bottom w:val="single" w:sz="4" w:space="0" w:color="000000"/>
              <w:right w:val="single" w:sz="4" w:space="0" w:color="auto"/>
            </w:tcBorders>
            <w:shd w:val="clear" w:color="auto" w:fill="auto"/>
            <w:vAlign w:val="center"/>
          </w:tcPr>
          <w:p w:rsidR="00672B3A" w:rsidRDefault="00672B3A" w:rsidP="004274EA">
            <w:pPr>
              <w:spacing w:before="0"/>
              <w:rPr>
                <w:color w:val="000000"/>
                <w:sz w:val="24"/>
                <w:szCs w:val="24"/>
              </w:rPr>
            </w:pPr>
            <w:r w:rsidRPr="00395994">
              <w:rPr>
                <w:color w:val="000000"/>
                <w:sz w:val="24"/>
                <w:szCs w:val="24"/>
              </w:rPr>
              <w:t>Мини-погрузчик на колесном ходу (типа МКСМ, Bobcat)</w:t>
            </w:r>
          </w:p>
        </w:tc>
        <w:tc>
          <w:tcPr>
            <w:tcW w:w="1276" w:type="dxa"/>
            <w:tcBorders>
              <w:top w:val="nil"/>
              <w:left w:val="single" w:sz="4" w:space="0" w:color="auto"/>
              <w:bottom w:val="single" w:sz="4" w:space="0" w:color="000000"/>
              <w:right w:val="single" w:sz="4" w:space="0" w:color="auto"/>
            </w:tcBorders>
            <w:vAlign w:val="center"/>
          </w:tcPr>
          <w:p w:rsidR="00672B3A" w:rsidRPr="00395994" w:rsidRDefault="00672B3A" w:rsidP="004274EA">
            <w:pPr>
              <w:spacing w:before="0"/>
              <w:jc w:val="center"/>
              <w:rPr>
                <w:rFonts w:eastAsia="Times New Roman"/>
                <w:color w:val="000000"/>
                <w:sz w:val="24"/>
                <w:szCs w:val="24"/>
                <w:lang w:eastAsia="ru-RU"/>
              </w:rPr>
            </w:pPr>
            <w:r w:rsidRPr="00395994">
              <w:rPr>
                <w:color w:val="000000"/>
                <w:sz w:val="24"/>
                <w:szCs w:val="24"/>
              </w:rPr>
              <w:t>маш/ч</w:t>
            </w:r>
          </w:p>
        </w:tc>
        <w:tc>
          <w:tcPr>
            <w:tcW w:w="1134" w:type="dxa"/>
            <w:tcBorders>
              <w:top w:val="nil"/>
              <w:left w:val="single" w:sz="4" w:space="0" w:color="auto"/>
              <w:bottom w:val="single" w:sz="4" w:space="0" w:color="000000"/>
              <w:right w:val="single" w:sz="4" w:space="0" w:color="auto"/>
            </w:tcBorders>
            <w:shd w:val="clear" w:color="auto" w:fill="auto"/>
            <w:vAlign w:val="center"/>
          </w:tcPr>
          <w:p w:rsidR="00672B3A" w:rsidRPr="00395994" w:rsidRDefault="00AA2827" w:rsidP="004274EA">
            <w:pPr>
              <w:spacing w:before="0"/>
              <w:jc w:val="center"/>
              <w:rPr>
                <w:color w:val="000000"/>
                <w:sz w:val="24"/>
                <w:szCs w:val="24"/>
              </w:rPr>
            </w:pPr>
            <w:r>
              <w:rPr>
                <w:color w:val="000000"/>
                <w:sz w:val="24"/>
                <w:szCs w:val="24"/>
              </w:rPr>
              <w:t>300</w:t>
            </w:r>
          </w:p>
        </w:tc>
        <w:tc>
          <w:tcPr>
            <w:tcW w:w="1843" w:type="dxa"/>
            <w:tcBorders>
              <w:top w:val="nil"/>
              <w:left w:val="single" w:sz="4" w:space="0" w:color="auto"/>
              <w:bottom w:val="single" w:sz="4" w:space="0" w:color="000000"/>
              <w:right w:val="single" w:sz="8" w:space="0" w:color="auto"/>
            </w:tcBorders>
            <w:shd w:val="clear" w:color="000000" w:fill="FFFFFF"/>
            <w:vAlign w:val="center"/>
          </w:tcPr>
          <w:p w:rsidR="00672B3A" w:rsidRPr="00F020F3" w:rsidRDefault="00F020F3" w:rsidP="004274EA">
            <w:pPr>
              <w:spacing w:before="0"/>
              <w:jc w:val="center"/>
              <w:rPr>
                <w:sz w:val="24"/>
                <w:szCs w:val="24"/>
                <w:lang w:val="en-US"/>
              </w:rPr>
            </w:pPr>
            <w:r>
              <w:rPr>
                <w:sz w:val="24"/>
                <w:szCs w:val="24"/>
              </w:rPr>
              <w:t>551 541</w:t>
            </w:r>
            <w:r>
              <w:rPr>
                <w:sz w:val="24"/>
                <w:szCs w:val="24"/>
                <w:lang w:val="en-US"/>
              </w:rPr>
              <w:t>,00</w:t>
            </w:r>
          </w:p>
        </w:tc>
      </w:tr>
      <w:tr w:rsidR="00672B3A" w:rsidRPr="00395994" w:rsidTr="004274EA">
        <w:trPr>
          <w:trHeight w:val="253"/>
        </w:trPr>
        <w:tc>
          <w:tcPr>
            <w:tcW w:w="580" w:type="dxa"/>
            <w:tcBorders>
              <w:top w:val="nil"/>
              <w:left w:val="single" w:sz="8" w:space="0" w:color="auto"/>
              <w:bottom w:val="single" w:sz="4" w:space="0" w:color="auto"/>
              <w:right w:val="single" w:sz="4" w:space="0" w:color="auto"/>
            </w:tcBorders>
            <w:shd w:val="clear" w:color="auto" w:fill="auto"/>
            <w:noWrap/>
            <w:vAlign w:val="center"/>
          </w:tcPr>
          <w:p w:rsidR="00672B3A" w:rsidRPr="00395994" w:rsidRDefault="00672B3A" w:rsidP="004274EA">
            <w:pPr>
              <w:spacing w:before="0"/>
              <w:jc w:val="center"/>
              <w:rPr>
                <w:color w:val="000000"/>
                <w:sz w:val="24"/>
                <w:szCs w:val="24"/>
              </w:rPr>
            </w:pPr>
            <w:r>
              <w:rPr>
                <w:color w:val="000000"/>
                <w:sz w:val="24"/>
                <w:szCs w:val="24"/>
              </w:rPr>
              <w:t>5</w:t>
            </w:r>
          </w:p>
        </w:tc>
        <w:tc>
          <w:tcPr>
            <w:tcW w:w="5941" w:type="dxa"/>
            <w:tcBorders>
              <w:top w:val="nil"/>
              <w:left w:val="single" w:sz="4" w:space="0" w:color="auto"/>
              <w:bottom w:val="single" w:sz="4" w:space="0" w:color="000000"/>
              <w:right w:val="single" w:sz="4" w:space="0" w:color="auto"/>
            </w:tcBorders>
            <w:shd w:val="clear" w:color="auto" w:fill="auto"/>
            <w:vAlign w:val="center"/>
          </w:tcPr>
          <w:p w:rsidR="00672B3A" w:rsidRDefault="00672B3A" w:rsidP="004274EA">
            <w:pPr>
              <w:spacing w:before="0"/>
              <w:rPr>
                <w:color w:val="000000"/>
                <w:sz w:val="24"/>
                <w:szCs w:val="24"/>
              </w:rPr>
            </w:pPr>
            <w:r w:rsidRPr="00395994">
              <w:rPr>
                <w:color w:val="000000"/>
                <w:sz w:val="24"/>
                <w:szCs w:val="24"/>
              </w:rPr>
              <w:t>Погрузчик универсальный одноковшовый на колесном ходу (К-700)</w:t>
            </w:r>
          </w:p>
        </w:tc>
        <w:tc>
          <w:tcPr>
            <w:tcW w:w="1276" w:type="dxa"/>
            <w:tcBorders>
              <w:top w:val="nil"/>
              <w:left w:val="single" w:sz="4" w:space="0" w:color="auto"/>
              <w:bottom w:val="single" w:sz="4" w:space="0" w:color="000000"/>
              <w:right w:val="single" w:sz="4" w:space="0" w:color="auto"/>
            </w:tcBorders>
            <w:shd w:val="clear" w:color="auto" w:fill="auto"/>
            <w:vAlign w:val="center"/>
          </w:tcPr>
          <w:p w:rsidR="00672B3A" w:rsidRPr="00395994" w:rsidRDefault="00672B3A" w:rsidP="004274EA">
            <w:pPr>
              <w:spacing w:before="0"/>
              <w:jc w:val="center"/>
              <w:rPr>
                <w:color w:val="000000"/>
                <w:sz w:val="24"/>
                <w:szCs w:val="24"/>
              </w:rPr>
            </w:pPr>
            <w:r w:rsidRPr="00395994">
              <w:rPr>
                <w:color w:val="000000"/>
                <w:sz w:val="24"/>
                <w:szCs w:val="24"/>
              </w:rPr>
              <w:t>маш/ч</w:t>
            </w:r>
          </w:p>
        </w:tc>
        <w:tc>
          <w:tcPr>
            <w:tcW w:w="1134" w:type="dxa"/>
            <w:tcBorders>
              <w:top w:val="nil"/>
              <w:left w:val="single" w:sz="4" w:space="0" w:color="auto"/>
              <w:bottom w:val="single" w:sz="4" w:space="0" w:color="000000"/>
              <w:right w:val="single" w:sz="4" w:space="0" w:color="auto"/>
            </w:tcBorders>
            <w:shd w:val="clear" w:color="auto" w:fill="auto"/>
            <w:vAlign w:val="center"/>
          </w:tcPr>
          <w:p w:rsidR="00672B3A" w:rsidRPr="00395994" w:rsidRDefault="00F020F3" w:rsidP="004274EA">
            <w:pPr>
              <w:spacing w:before="0"/>
              <w:jc w:val="center"/>
              <w:rPr>
                <w:color w:val="000000"/>
                <w:sz w:val="24"/>
                <w:szCs w:val="24"/>
              </w:rPr>
            </w:pPr>
            <w:r>
              <w:rPr>
                <w:color w:val="000000"/>
                <w:sz w:val="24"/>
                <w:szCs w:val="24"/>
              </w:rPr>
              <w:t>35</w:t>
            </w:r>
          </w:p>
        </w:tc>
        <w:tc>
          <w:tcPr>
            <w:tcW w:w="1843" w:type="dxa"/>
            <w:tcBorders>
              <w:top w:val="nil"/>
              <w:left w:val="single" w:sz="4" w:space="0" w:color="auto"/>
              <w:bottom w:val="single" w:sz="4" w:space="0" w:color="000000"/>
              <w:right w:val="single" w:sz="8" w:space="0" w:color="auto"/>
            </w:tcBorders>
            <w:shd w:val="clear" w:color="000000" w:fill="FFFFFF"/>
            <w:vAlign w:val="center"/>
          </w:tcPr>
          <w:p w:rsidR="00672B3A" w:rsidRPr="00F020F3" w:rsidRDefault="00F020F3" w:rsidP="004274EA">
            <w:pPr>
              <w:spacing w:before="0"/>
              <w:jc w:val="center"/>
              <w:rPr>
                <w:sz w:val="24"/>
                <w:szCs w:val="24"/>
                <w:lang w:val="en-US"/>
              </w:rPr>
            </w:pPr>
            <w:r>
              <w:rPr>
                <w:sz w:val="24"/>
                <w:szCs w:val="24"/>
                <w:lang w:val="en-US"/>
              </w:rPr>
              <w:t>79 418,85</w:t>
            </w:r>
          </w:p>
        </w:tc>
      </w:tr>
      <w:tr w:rsidR="00672B3A" w:rsidRPr="00395994" w:rsidTr="004274EA">
        <w:trPr>
          <w:trHeight w:val="253"/>
        </w:trPr>
        <w:tc>
          <w:tcPr>
            <w:tcW w:w="580" w:type="dxa"/>
            <w:tcBorders>
              <w:top w:val="nil"/>
              <w:left w:val="single" w:sz="8" w:space="0" w:color="auto"/>
              <w:bottom w:val="single" w:sz="4" w:space="0" w:color="auto"/>
              <w:right w:val="single" w:sz="4" w:space="0" w:color="auto"/>
            </w:tcBorders>
            <w:shd w:val="clear" w:color="auto" w:fill="auto"/>
            <w:noWrap/>
            <w:vAlign w:val="center"/>
          </w:tcPr>
          <w:p w:rsidR="00672B3A" w:rsidRDefault="00672B3A" w:rsidP="004274EA">
            <w:pPr>
              <w:spacing w:before="0"/>
              <w:jc w:val="center"/>
              <w:rPr>
                <w:color w:val="000000"/>
                <w:sz w:val="24"/>
                <w:szCs w:val="24"/>
              </w:rPr>
            </w:pPr>
            <w:r>
              <w:rPr>
                <w:color w:val="000000"/>
                <w:sz w:val="24"/>
                <w:szCs w:val="24"/>
              </w:rPr>
              <w:t>6</w:t>
            </w:r>
          </w:p>
        </w:tc>
        <w:tc>
          <w:tcPr>
            <w:tcW w:w="5941" w:type="dxa"/>
            <w:tcBorders>
              <w:top w:val="nil"/>
              <w:left w:val="single" w:sz="4" w:space="0" w:color="auto"/>
              <w:bottom w:val="single" w:sz="4" w:space="0" w:color="000000"/>
              <w:right w:val="single" w:sz="4" w:space="0" w:color="auto"/>
            </w:tcBorders>
            <w:shd w:val="clear" w:color="auto" w:fill="auto"/>
            <w:vAlign w:val="center"/>
          </w:tcPr>
          <w:p w:rsidR="00672B3A" w:rsidRDefault="00672B3A" w:rsidP="004274EA">
            <w:pPr>
              <w:spacing w:before="0"/>
              <w:rPr>
                <w:color w:val="000000"/>
                <w:sz w:val="24"/>
                <w:szCs w:val="24"/>
              </w:rPr>
            </w:pPr>
            <w:r w:rsidRPr="00395994">
              <w:rPr>
                <w:color w:val="000000"/>
                <w:sz w:val="24"/>
                <w:szCs w:val="24"/>
              </w:rPr>
              <w:t>Автосамосвал 10т</w:t>
            </w:r>
          </w:p>
        </w:tc>
        <w:tc>
          <w:tcPr>
            <w:tcW w:w="1276" w:type="dxa"/>
            <w:tcBorders>
              <w:top w:val="nil"/>
              <w:left w:val="single" w:sz="4" w:space="0" w:color="auto"/>
              <w:bottom w:val="single" w:sz="4" w:space="0" w:color="000000"/>
              <w:right w:val="single" w:sz="4" w:space="0" w:color="auto"/>
            </w:tcBorders>
            <w:vAlign w:val="center"/>
          </w:tcPr>
          <w:p w:rsidR="00672B3A" w:rsidRPr="00395994" w:rsidRDefault="00672B3A" w:rsidP="004274EA">
            <w:pPr>
              <w:spacing w:before="0"/>
              <w:jc w:val="center"/>
              <w:rPr>
                <w:rFonts w:eastAsia="Times New Roman"/>
                <w:color w:val="000000"/>
                <w:sz w:val="24"/>
                <w:szCs w:val="24"/>
                <w:lang w:eastAsia="ru-RU"/>
              </w:rPr>
            </w:pPr>
            <w:r w:rsidRPr="00395994">
              <w:rPr>
                <w:color w:val="000000"/>
                <w:sz w:val="24"/>
                <w:szCs w:val="24"/>
              </w:rPr>
              <w:t>маш/ч</w:t>
            </w:r>
          </w:p>
        </w:tc>
        <w:tc>
          <w:tcPr>
            <w:tcW w:w="1134" w:type="dxa"/>
            <w:tcBorders>
              <w:top w:val="nil"/>
              <w:left w:val="single" w:sz="4" w:space="0" w:color="auto"/>
              <w:bottom w:val="single" w:sz="4" w:space="0" w:color="000000"/>
              <w:right w:val="single" w:sz="4" w:space="0" w:color="auto"/>
            </w:tcBorders>
            <w:shd w:val="clear" w:color="auto" w:fill="auto"/>
            <w:vAlign w:val="center"/>
          </w:tcPr>
          <w:p w:rsidR="00672B3A" w:rsidRPr="00395994" w:rsidRDefault="00F020F3" w:rsidP="004274EA">
            <w:pPr>
              <w:spacing w:before="0"/>
              <w:jc w:val="center"/>
              <w:rPr>
                <w:color w:val="000000"/>
                <w:sz w:val="24"/>
                <w:szCs w:val="24"/>
              </w:rPr>
            </w:pPr>
            <w:r>
              <w:rPr>
                <w:color w:val="000000"/>
                <w:sz w:val="24"/>
                <w:szCs w:val="24"/>
              </w:rPr>
              <w:t>200</w:t>
            </w:r>
          </w:p>
        </w:tc>
        <w:tc>
          <w:tcPr>
            <w:tcW w:w="1843" w:type="dxa"/>
            <w:tcBorders>
              <w:top w:val="nil"/>
              <w:left w:val="single" w:sz="4" w:space="0" w:color="auto"/>
              <w:bottom w:val="single" w:sz="4" w:space="0" w:color="000000"/>
              <w:right w:val="single" w:sz="8" w:space="0" w:color="auto"/>
            </w:tcBorders>
            <w:shd w:val="clear" w:color="000000" w:fill="FFFFFF"/>
            <w:vAlign w:val="center"/>
          </w:tcPr>
          <w:p w:rsidR="00672B3A" w:rsidRPr="00F020F3" w:rsidRDefault="00F020F3" w:rsidP="004274EA">
            <w:pPr>
              <w:spacing w:before="0"/>
              <w:jc w:val="center"/>
              <w:rPr>
                <w:sz w:val="24"/>
                <w:szCs w:val="24"/>
                <w:lang w:val="en-US"/>
              </w:rPr>
            </w:pPr>
            <w:r>
              <w:rPr>
                <w:sz w:val="24"/>
                <w:szCs w:val="24"/>
                <w:lang w:val="en-US"/>
              </w:rPr>
              <w:t>370 342,00</w:t>
            </w:r>
          </w:p>
        </w:tc>
      </w:tr>
      <w:tr w:rsidR="00672B3A" w:rsidRPr="00395994" w:rsidTr="004274EA">
        <w:trPr>
          <w:trHeight w:val="315"/>
        </w:trPr>
        <w:tc>
          <w:tcPr>
            <w:tcW w:w="58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672B3A" w:rsidRPr="00395994" w:rsidRDefault="00672B3A" w:rsidP="004274EA">
            <w:pPr>
              <w:spacing w:before="0"/>
              <w:rPr>
                <w:color w:val="000000"/>
                <w:sz w:val="24"/>
                <w:szCs w:val="24"/>
              </w:rPr>
            </w:pPr>
            <w:r w:rsidRPr="00395994">
              <w:rPr>
                <w:color w:val="000000"/>
                <w:sz w:val="24"/>
                <w:szCs w:val="24"/>
              </w:rPr>
              <w:t> </w:t>
            </w:r>
          </w:p>
        </w:tc>
        <w:tc>
          <w:tcPr>
            <w:tcW w:w="5941" w:type="dxa"/>
            <w:tcBorders>
              <w:top w:val="single" w:sz="8" w:space="0" w:color="auto"/>
              <w:left w:val="nil"/>
              <w:bottom w:val="single" w:sz="8" w:space="0" w:color="auto"/>
              <w:right w:val="single" w:sz="4" w:space="0" w:color="auto"/>
            </w:tcBorders>
            <w:shd w:val="clear" w:color="auto" w:fill="auto"/>
            <w:noWrap/>
            <w:vAlign w:val="bottom"/>
            <w:hideMark/>
          </w:tcPr>
          <w:p w:rsidR="00672B3A" w:rsidRPr="00395994" w:rsidRDefault="00672B3A" w:rsidP="004274EA">
            <w:pPr>
              <w:spacing w:before="0"/>
              <w:jc w:val="right"/>
              <w:rPr>
                <w:b/>
                <w:bCs/>
                <w:color w:val="000000"/>
                <w:sz w:val="24"/>
                <w:szCs w:val="24"/>
              </w:rPr>
            </w:pPr>
            <w:r w:rsidRPr="00395994">
              <w:rPr>
                <w:b/>
                <w:bCs/>
                <w:color w:val="000000"/>
                <w:sz w:val="24"/>
                <w:szCs w:val="24"/>
              </w:rPr>
              <w:t xml:space="preserve">Итого </w:t>
            </w:r>
            <w:r w:rsidR="003149CA">
              <w:rPr>
                <w:b/>
                <w:bCs/>
                <w:color w:val="000000"/>
                <w:sz w:val="24"/>
                <w:szCs w:val="24"/>
              </w:rPr>
              <w:t>по лоту №1</w:t>
            </w:r>
            <w:r w:rsidRPr="00395994">
              <w:rPr>
                <w:b/>
                <w:bCs/>
                <w:color w:val="000000"/>
                <w:sz w:val="24"/>
                <w:szCs w:val="24"/>
              </w:rPr>
              <w:t xml:space="preserve"> </w:t>
            </w:r>
            <w:r>
              <w:rPr>
                <w:b/>
                <w:bCs/>
                <w:color w:val="000000"/>
                <w:sz w:val="24"/>
                <w:szCs w:val="24"/>
              </w:rPr>
              <w:t xml:space="preserve">с учетом </w:t>
            </w:r>
            <w:r w:rsidRPr="00395994">
              <w:rPr>
                <w:b/>
                <w:bCs/>
                <w:color w:val="000000"/>
                <w:sz w:val="24"/>
                <w:szCs w:val="24"/>
              </w:rPr>
              <w:t xml:space="preserve">НДС </w:t>
            </w:r>
          </w:p>
        </w:tc>
        <w:tc>
          <w:tcPr>
            <w:tcW w:w="1276" w:type="dxa"/>
            <w:tcBorders>
              <w:top w:val="single" w:sz="8" w:space="0" w:color="auto"/>
              <w:left w:val="nil"/>
              <w:bottom w:val="single" w:sz="8" w:space="0" w:color="auto"/>
              <w:right w:val="single" w:sz="4" w:space="0" w:color="auto"/>
            </w:tcBorders>
            <w:shd w:val="clear" w:color="auto" w:fill="auto"/>
            <w:noWrap/>
            <w:vAlign w:val="bottom"/>
            <w:hideMark/>
          </w:tcPr>
          <w:p w:rsidR="00672B3A" w:rsidRPr="00395994" w:rsidRDefault="00672B3A" w:rsidP="004274EA">
            <w:pPr>
              <w:spacing w:before="0"/>
              <w:rPr>
                <w:color w:val="000000"/>
                <w:sz w:val="24"/>
                <w:szCs w:val="24"/>
              </w:rPr>
            </w:pPr>
            <w:r w:rsidRPr="00395994">
              <w:rPr>
                <w:color w:val="000000"/>
                <w:sz w:val="24"/>
                <w:szCs w:val="24"/>
              </w:rPr>
              <w:t> </w:t>
            </w:r>
          </w:p>
        </w:tc>
        <w:tc>
          <w:tcPr>
            <w:tcW w:w="1134" w:type="dxa"/>
            <w:tcBorders>
              <w:top w:val="single" w:sz="8" w:space="0" w:color="auto"/>
              <w:left w:val="nil"/>
              <w:bottom w:val="single" w:sz="8" w:space="0" w:color="auto"/>
              <w:right w:val="single" w:sz="4" w:space="0" w:color="auto"/>
            </w:tcBorders>
            <w:shd w:val="clear" w:color="auto" w:fill="auto"/>
            <w:noWrap/>
            <w:vAlign w:val="bottom"/>
            <w:hideMark/>
          </w:tcPr>
          <w:p w:rsidR="00672B3A" w:rsidRPr="00395994" w:rsidRDefault="00672B3A" w:rsidP="004274EA">
            <w:pPr>
              <w:spacing w:before="0"/>
              <w:jc w:val="center"/>
              <w:rPr>
                <w:b/>
                <w:bCs/>
                <w:color w:val="000000"/>
                <w:sz w:val="24"/>
                <w:szCs w:val="24"/>
              </w:rPr>
            </w:pPr>
          </w:p>
        </w:tc>
        <w:tc>
          <w:tcPr>
            <w:tcW w:w="1843" w:type="dxa"/>
            <w:tcBorders>
              <w:top w:val="single" w:sz="8" w:space="0" w:color="auto"/>
              <w:left w:val="nil"/>
              <w:bottom w:val="single" w:sz="8" w:space="0" w:color="auto"/>
              <w:right w:val="single" w:sz="8" w:space="0" w:color="auto"/>
            </w:tcBorders>
            <w:shd w:val="clear" w:color="auto" w:fill="auto"/>
            <w:noWrap/>
            <w:vAlign w:val="bottom"/>
            <w:hideMark/>
          </w:tcPr>
          <w:p w:rsidR="00672B3A" w:rsidRPr="00F020F3" w:rsidRDefault="00F020F3" w:rsidP="004274EA">
            <w:pPr>
              <w:spacing w:before="0"/>
              <w:jc w:val="center"/>
              <w:rPr>
                <w:b/>
                <w:bCs/>
                <w:color w:val="000000"/>
                <w:sz w:val="24"/>
                <w:szCs w:val="24"/>
                <w:lang w:val="en-US"/>
              </w:rPr>
            </w:pPr>
            <w:r>
              <w:rPr>
                <w:b/>
                <w:bCs/>
                <w:color w:val="000000"/>
                <w:sz w:val="24"/>
                <w:szCs w:val="24"/>
                <w:lang w:val="en-US"/>
              </w:rPr>
              <w:t>1 725 766,51</w:t>
            </w:r>
          </w:p>
        </w:tc>
      </w:tr>
      <w:tr w:rsidR="00672B3A" w:rsidRPr="00395994" w:rsidTr="004274EA">
        <w:trPr>
          <w:trHeight w:val="330"/>
        </w:trPr>
        <w:tc>
          <w:tcPr>
            <w:tcW w:w="580" w:type="dxa"/>
            <w:tcBorders>
              <w:top w:val="nil"/>
              <w:left w:val="single" w:sz="8" w:space="0" w:color="auto"/>
              <w:bottom w:val="single" w:sz="8" w:space="0" w:color="auto"/>
              <w:right w:val="single" w:sz="4" w:space="0" w:color="auto"/>
            </w:tcBorders>
            <w:shd w:val="clear" w:color="auto" w:fill="auto"/>
            <w:noWrap/>
            <w:vAlign w:val="bottom"/>
            <w:hideMark/>
          </w:tcPr>
          <w:p w:rsidR="00672B3A" w:rsidRPr="00395994" w:rsidRDefault="00672B3A" w:rsidP="004274EA">
            <w:pPr>
              <w:spacing w:before="0"/>
              <w:rPr>
                <w:color w:val="000000"/>
                <w:sz w:val="24"/>
                <w:szCs w:val="24"/>
              </w:rPr>
            </w:pPr>
            <w:r w:rsidRPr="00395994">
              <w:rPr>
                <w:color w:val="000000"/>
                <w:sz w:val="24"/>
                <w:szCs w:val="24"/>
              </w:rPr>
              <w:t> </w:t>
            </w:r>
          </w:p>
        </w:tc>
        <w:tc>
          <w:tcPr>
            <w:tcW w:w="5941" w:type="dxa"/>
            <w:tcBorders>
              <w:top w:val="nil"/>
              <w:left w:val="nil"/>
              <w:bottom w:val="single" w:sz="8" w:space="0" w:color="auto"/>
              <w:right w:val="single" w:sz="4" w:space="0" w:color="auto"/>
            </w:tcBorders>
            <w:shd w:val="clear" w:color="auto" w:fill="auto"/>
            <w:noWrap/>
            <w:vAlign w:val="bottom"/>
            <w:hideMark/>
          </w:tcPr>
          <w:p w:rsidR="00672B3A" w:rsidRPr="00672B3A" w:rsidRDefault="00672B3A" w:rsidP="004274EA">
            <w:pPr>
              <w:spacing w:before="0"/>
              <w:jc w:val="right"/>
              <w:rPr>
                <w:bCs/>
                <w:i/>
                <w:color w:val="000000"/>
                <w:sz w:val="24"/>
                <w:szCs w:val="24"/>
              </w:rPr>
            </w:pPr>
            <w:r w:rsidRPr="00672B3A">
              <w:rPr>
                <w:bCs/>
                <w:i/>
                <w:color w:val="000000"/>
                <w:sz w:val="24"/>
                <w:szCs w:val="24"/>
              </w:rPr>
              <w:t>НДС 20%</w:t>
            </w:r>
          </w:p>
        </w:tc>
        <w:tc>
          <w:tcPr>
            <w:tcW w:w="1276" w:type="dxa"/>
            <w:tcBorders>
              <w:top w:val="nil"/>
              <w:left w:val="nil"/>
              <w:bottom w:val="single" w:sz="8" w:space="0" w:color="auto"/>
              <w:right w:val="single" w:sz="4" w:space="0" w:color="auto"/>
            </w:tcBorders>
            <w:shd w:val="clear" w:color="auto" w:fill="auto"/>
            <w:noWrap/>
            <w:vAlign w:val="bottom"/>
            <w:hideMark/>
          </w:tcPr>
          <w:p w:rsidR="00672B3A" w:rsidRPr="00672B3A" w:rsidRDefault="00672B3A" w:rsidP="004274EA">
            <w:pPr>
              <w:spacing w:before="0"/>
              <w:rPr>
                <w:i/>
                <w:color w:val="000000"/>
                <w:sz w:val="24"/>
                <w:szCs w:val="24"/>
              </w:rPr>
            </w:pPr>
            <w:r w:rsidRPr="00672B3A">
              <w:rPr>
                <w:i/>
                <w:color w:val="000000"/>
                <w:sz w:val="24"/>
                <w:szCs w:val="24"/>
              </w:rPr>
              <w:t> </w:t>
            </w:r>
          </w:p>
        </w:tc>
        <w:tc>
          <w:tcPr>
            <w:tcW w:w="1134" w:type="dxa"/>
            <w:tcBorders>
              <w:top w:val="nil"/>
              <w:left w:val="nil"/>
              <w:bottom w:val="single" w:sz="8" w:space="0" w:color="auto"/>
              <w:right w:val="single" w:sz="4" w:space="0" w:color="auto"/>
            </w:tcBorders>
            <w:shd w:val="clear" w:color="auto" w:fill="auto"/>
            <w:noWrap/>
            <w:vAlign w:val="bottom"/>
            <w:hideMark/>
          </w:tcPr>
          <w:p w:rsidR="00672B3A" w:rsidRPr="00672B3A" w:rsidRDefault="00672B3A" w:rsidP="004274EA">
            <w:pPr>
              <w:spacing w:before="0"/>
              <w:rPr>
                <w:i/>
                <w:color w:val="000000"/>
                <w:sz w:val="24"/>
                <w:szCs w:val="24"/>
              </w:rPr>
            </w:pPr>
            <w:r w:rsidRPr="00672B3A">
              <w:rPr>
                <w:i/>
                <w:color w:val="000000"/>
                <w:sz w:val="24"/>
                <w:szCs w:val="24"/>
              </w:rPr>
              <w:t> </w:t>
            </w:r>
          </w:p>
        </w:tc>
        <w:tc>
          <w:tcPr>
            <w:tcW w:w="1843" w:type="dxa"/>
            <w:tcBorders>
              <w:top w:val="nil"/>
              <w:left w:val="nil"/>
              <w:bottom w:val="single" w:sz="8" w:space="0" w:color="auto"/>
              <w:right w:val="single" w:sz="8" w:space="0" w:color="auto"/>
            </w:tcBorders>
            <w:shd w:val="clear" w:color="auto" w:fill="auto"/>
            <w:noWrap/>
            <w:vAlign w:val="bottom"/>
            <w:hideMark/>
          </w:tcPr>
          <w:p w:rsidR="00672B3A" w:rsidRPr="00F020F3" w:rsidRDefault="00F020F3" w:rsidP="004274EA">
            <w:pPr>
              <w:spacing w:before="0"/>
              <w:jc w:val="center"/>
              <w:rPr>
                <w:bCs/>
                <w:i/>
                <w:color w:val="000000"/>
                <w:sz w:val="24"/>
                <w:szCs w:val="24"/>
                <w:lang w:val="en-US"/>
              </w:rPr>
            </w:pPr>
            <w:r>
              <w:rPr>
                <w:bCs/>
                <w:i/>
                <w:color w:val="000000"/>
                <w:sz w:val="24"/>
                <w:szCs w:val="24"/>
                <w:lang w:val="en-US"/>
              </w:rPr>
              <w:t>287 627,75</w:t>
            </w:r>
          </w:p>
        </w:tc>
      </w:tr>
    </w:tbl>
    <w:p w:rsidR="004E2E1F" w:rsidRPr="00395994" w:rsidRDefault="004E2E1F" w:rsidP="004E2E1F">
      <w:pPr>
        <w:rPr>
          <w:b/>
          <w:sz w:val="24"/>
          <w:szCs w:val="24"/>
        </w:rPr>
      </w:pPr>
      <w:r w:rsidRPr="00395994">
        <w:rPr>
          <w:b/>
          <w:sz w:val="24"/>
          <w:szCs w:val="24"/>
        </w:rPr>
        <w:t>Лот №2</w:t>
      </w:r>
    </w:p>
    <w:tbl>
      <w:tblPr>
        <w:tblW w:w="10773" w:type="dxa"/>
        <w:tblInd w:w="-152" w:type="dxa"/>
        <w:tblLook w:val="04A0" w:firstRow="1" w:lastRow="0" w:firstColumn="1" w:lastColumn="0" w:noHBand="0" w:noVBand="1"/>
      </w:tblPr>
      <w:tblGrid>
        <w:gridCol w:w="580"/>
        <w:gridCol w:w="5941"/>
        <w:gridCol w:w="1275"/>
        <w:gridCol w:w="1134"/>
        <w:gridCol w:w="1843"/>
      </w:tblGrid>
      <w:tr w:rsidR="004E2E1F" w:rsidRPr="00395994" w:rsidTr="004274EA">
        <w:trPr>
          <w:trHeight w:val="300"/>
        </w:trPr>
        <w:tc>
          <w:tcPr>
            <w:tcW w:w="580" w:type="dxa"/>
            <w:vMerge w:val="restart"/>
            <w:tcBorders>
              <w:top w:val="single" w:sz="8" w:space="0" w:color="auto"/>
              <w:left w:val="single" w:sz="8" w:space="0" w:color="auto"/>
              <w:bottom w:val="single" w:sz="4" w:space="0" w:color="auto"/>
              <w:right w:val="single" w:sz="4" w:space="0" w:color="auto"/>
            </w:tcBorders>
            <w:shd w:val="clear" w:color="auto" w:fill="auto"/>
            <w:noWrap/>
            <w:vAlign w:val="center"/>
            <w:hideMark/>
          </w:tcPr>
          <w:p w:rsidR="004E2E1F" w:rsidRPr="00395994" w:rsidRDefault="004E2E1F" w:rsidP="000730B5">
            <w:pPr>
              <w:spacing w:before="0"/>
              <w:jc w:val="center"/>
              <w:rPr>
                <w:rFonts w:eastAsia="Times New Roman"/>
                <w:color w:val="000000"/>
                <w:sz w:val="24"/>
                <w:szCs w:val="24"/>
                <w:lang w:eastAsia="ru-RU"/>
              </w:rPr>
            </w:pPr>
            <w:r w:rsidRPr="00395994">
              <w:rPr>
                <w:rFonts w:eastAsia="Times New Roman"/>
                <w:color w:val="000000"/>
                <w:sz w:val="24"/>
                <w:szCs w:val="24"/>
                <w:lang w:eastAsia="ru-RU"/>
              </w:rPr>
              <w:t>№</w:t>
            </w:r>
          </w:p>
        </w:tc>
        <w:tc>
          <w:tcPr>
            <w:tcW w:w="5941"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rsidR="004E2E1F" w:rsidRPr="00395994" w:rsidRDefault="004E2E1F" w:rsidP="000730B5">
            <w:pPr>
              <w:spacing w:before="0"/>
              <w:jc w:val="center"/>
              <w:rPr>
                <w:rFonts w:eastAsia="Times New Roman"/>
                <w:color w:val="000000"/>
                <w:sz w:val="24"/>
                <w:szCs w:val="24"/>
                <w:lang w:eastAsia="ru-RU"/>
              </w:rPr>
            </w:pPr>
            <w:r w:rsidRPr="00395994">
              <w:rPr>
                <w:rFonts w:eastAsia="Times New Roman"/>
                <w:color w:val="000000"/>
                <w:sz w:val="24"/>
                <w:szCs w:val="24"/>
                <w:lang w:eastAsia="ru-RU"/>
              </w:rPr>
              <w:t>Наименование товара</w:t>
            </w:r>
          </w:p>
        </w:tc>
        <w:tc>
          <w:tcPr>
            <w:tcW w:w="1275"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rsidR="004E2E1F" w:rsidRPr="00395994" w:rsidRDefault="004E2E1F" w:rsidP="000730B5">
            <w:pPr>
              <w:spacing w:before="0"/>
              <w:jc w:val="center"/>
              <w:rPr>
                <w:rFonts w:eastAsia="Times New Roman"/>
                <w:color w:val="000000"/>
                <w:sz w:val="24"/>
                <w:szCs w:val="24"/>
                <w:lang w:eastAsia="ru-RU"/>
              </w:rPr>
            </w:pPr>
            <w:r w:rsidRPr="00395994">
              <w:rPr>
                <w:rFonts w:eastAsia="Times New Roman"/>
                <w:color w:val="000000"/>
                <w:sz w:val="24"/>
                <w:szCs w:val="24"/>
                <w:lang w:eastAsia="ru-RU"/>
              </w:rPr>
              <w:t>Ед.изм</w:t>
            </w:r>
          </w:p>
        </w:tc>
        <w:tc>
          <w:tcPr>
            <w:tcW w:w="1134"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4E2E1F" w:rsidRPr="00395994" w:rsidRDefault="004E2E1F" w:rsidP="000730B5">
            <w:pPr>
              <w:spacing w:before="0"/>
              <w:jc w:val="center"/>
              <w:rPr>
                <w:rFonts w:eastAsia="Times New Roman"/>
                <w:color w:val="000000"/>
                <w:sz w:val="24"/>
                <w:szCs w:val="24"/>
                <w:lang w:eastAsia="ru-RU"/>
              </w:rPr>
            </w:pPr>
            <w:r w:rsidRPr="00395994">
              <w:rPr>
                <w:rFonts w:eastAsia="Times New Roman"/>
                <w:color w:val="000000"/>
                <w:sz w:val="24"/>
                <w:szCs w:val="24"/>
                <w:lang w:eastAsia="ru-RU"/>
              </w:rPr>
              <w:t xml:space="preserve">кол-во </w:t>
            </w:r>
          </w:p>
        </w:tc>
        <w:tc>
          <w:tcPr>
            <w:tcW w:w="1843" w:type="dxa"/>
            <w:tcBorders>
              <w:top w:val="single" w:sz="8" w:space="0" w:color="auto"/>
              <w:left w:val="nil"/>
              <w:bottom w:val="single" w:sz="4" w:space="0" w:color="auto"/>
              <w:right w:val="single" w:sz="8" w:space="0" w:color="auto"/>
            </w:tcBorders>
            <w:shd w:val="clear" w:color="auto" w:fill="auto"/>
            <w:vAlign w:val="center"/>
            <w:hideMark/>
          </w:tcPr>
          <w:p w:rsidR="004E2E1F" w:rsidRPr="00672B3A" w:rsidRDefault="004E2E1F" w:rsidP="000730B5">
            <w:pPr>
              <w:spacing w:before="0"/>
              <w:jc w:val="center"/>
              <w:rPr>
                <w:rFonts w:eastAsia="Times New Roman"/>
                <w:b/>
                <w:color w:val="000000"/>
                <w:sz w:val="24"/>
                <w:szCs w:val="24"/>
                <w:lang w:eastAsia="ru-RU"/>
              </w:rPr>
            </w:pPr>
            <w:r w:rsidRPr="00672B3A">
              <w:rPr>
                <w:rFonts w:eastAsia="Times New Roman"/>
                <w:b/>
                <w:color w:val="000000"/>
                <w:sz w:val="24"/>
                <w:szCs w:val="24"/>
                <w:lang w:eastAsia="ru-RU"/>
              </w:rPr>
              <w:t>Удачный </w:t>
            </w:r>
          </w:p>
        </w:tc>
      </w:tr>
      <w:tr w:rsidR="004E2E1F" w:rsidRPr="00395994" w:rsidTr="004274EA">
        <w:trPr>
          <w:trHeight w:val="300"/>
        </w:trPr>
        <w:tc>
          <w:tcPr>
            <w:tcW w:w="580" w:type="dxa"/>
            <w:vMerge/>
            <w:tcBorders>
              <w:top w:val="single" w:sz="8" w:space="0" w:color="auto"/>
              <w:left w:val="single" w:sz="8" w:space="0" w:color="auto"/>
              <w:bottom w:val="single" w:sz="4" w:space="0" w:color="auto"/>
              <w:right w:val="single" w:sz="4" w:space="0" w:color="auto"/>
            </w:tcBorders>
            <w:vAlign w:val="center"/>
            <w:hideMark/>
          </w:tcPr>
          <w:p w:rsidR="004E2E1F" w:rsidRPr="00395994" w:rsidRDefault="004E2E1F" w:rsidP="000730B5">
            <w:pPr>
              <w:spacing w:before="0"/>
              <w:jc w:val="left"/>
              <w:rPr>
                <w:rFonts w:eastAsia="Times New Roman"/>
                <w:color w:val="000000"/>
                <w:sz w:val="24"/>
                <w:szCs w:val="24"/>
                <w:lang w:eastAsia="ru-RU"/>
              </w:rPr>
            </w:pPr>
          </w:p>
        </w:tc>
        <w:tc>
          <w:tcPr>
            <w:tcW w:w="5941" w:type="dxa"/>
            <w:vMerge/>
            <w:tcBorders>
              <w:top w:val="single" w:sz="8" w:space="0" w:color="auto"/>
              <w:left w:val="single" w:sz="4" w:space="0" w:color="auto"/>
              <w:bottom w:val="single" w:sz="4" w:space="0" w:color="auto"/>
              <w:right w:val="single" w:sz="4" w:space="0" w:color="auto"/>
            </w:tcBorders>
            <w:vAlign w:val="center"/>
            <w:hideMark/>
          </w:tcPr>
          <w:p w:rsidR="004E2E1F" w:rsidRPr="00395994" w:rsidRDefault="004E2E1F" w:rsidP="000730B5">
            <w:pPr>
              <w:spacing w:before="0"/>
              <w:jc w:val="left"/>
              <w:rPr>
                <w:rFonts w:eastAsia="Times New Roman"/>
                <w:color w:val="000000"/>
                <w:sz w:val="24"/>
                <w:szCs w:val="24"/>
                <w:lang w:eastAsia="ru-RU"/>
              </w:rPr>
            </w:pPr>
          </w:p>
        </w:tc>
        <w:tc>
          <w:tcPr>
            <w:tcW w:w="1275" w:type="dxa"/>
            <w:vMerge/>
            <w:tcBorders>
              <w:top w:val="single" w:sz="8" w:space="0" w:color="auto"/>
              <w:left w:val="single" w:sz="4" w:space="0" w:color="auto"/>
              <w:bottom w:val="single" w:sz="4" w:space="0" w:color="auto"/>
              <w:right w:val="single" w:sz="4" w:space="0" w:color="auto"/>
            </w:tcBorders>
            <w:vAlign w:val="center"/>
            <w:hideMark/>
          </w:tcPr>
          <w:p w:rsidR="004E2E1F" w:rsidRPr="00395994" w:rsidRDefault="004E2E1F" w:rsidP="000730B5">
            <w:pPr>
              <w:spacing w:before="0"/>
              <w:jc w:val="left"/>
              <w:rPr>
                <w:rFonts w:eastAsia="Times New Roman"/>
                <w:color w:val="000000"/>
                <w:sz w:val="24"/>
                <w:szCs w:val="24"/>
                <w:lang w:eastAsia="ru-RU"/>
              </w:rPr>
            </w:pPr>
          </w:p>
        </w:tc>
        <w:tc>
          <w:tcPr>
            <w:tcW w:w="1134" w:type="dxa"/>
            <w:vMerge/>
            <w:tcBorders>
              <w:top w:val="single" w:sz="8" w:space="0" w:color="auto"/>
              <w:left w:val="single" w:sz="4" w:space="0" w:color="auto"/>
              <w:bottom w:val="single" w:sz="4" w:space="0" w:color="000000"/>
              <w:right w:val="single" w:sz="4" w:space="0" w:color="auto"/>
            </w:tcBorders>
            <w:vAlign w:val="center"/>
            <w:hideMark/>
          </w:tcPr>
          <w:p w:rsidR="004E2E1F" w:rsidRPr="00395994" w:rsidRDefault="004E2E1F" w:rsidP="000730B5">
            <w:pPr>
              <w:spacing w:before="0"/>
              <w:jc w:val="left"/>
              <w:rPr>
                <w:rFonts w:eastAsia="Times New Roman"/>
                <w:color w:val="000000"/>
                <w:sz w:val="24"/>
                <w:szCs w:val="24"/>
                <w:lang w:eastAsia="ru-RU"/>
              </w:rPr>
            </w:pPr>
          </w:p>
        </w:tc>
        <w:tc>
          <w:tcPr>
            <w:tcW w:w="1843" w:type="dxa"/>
            <w:vMerge w:val="restart"/>
            <w:tcBorders>
              <w:top w:val="nil"/>
              <w:left w:val="single" w:sz="4" w:space="0" w:color="auto"/>
              <w:bottom w:val="single" w:sz="4" w:space="0" w:color="auto"/>
              <w:right w:val="single" w:sz="8" w:space="0" w:color="auto"/>
            </w:tcBorders>
            <w:shd w:val="clear" w:color="auto" w:fill="auto"/>
            <w:vAlign w:val="center"/>
            <w:hideMark/>
          </w:tcPr>
          <w:p w:rsidR="004E2E1F" w:rsidRPr="00395994" w:rsidRDefault="00672B3A" w:rsidP="000730B5">
            <w:pPr>
              <w:spacing w:before="0"/>
              <w:jc w:val="center"/>
              <w:rPr>
                <w:rFonts w:eastAsia="Times New Roman"/>
                <w:sz w:val="24"/>
                <w:szCs w:val="24"/>
                <w:lang w:eastAsia="ru-RU"/>
              </w:rPr>
            </w:pPr>
            <w:r w:rsidRPr="00672B3A">
              <w:rPr>
                <w:sz w:val="22"/>
                <w:szCs w:val="22"/>
              </w:rPr>
              <w:t xml:space="preserve">Стоимость с учетом </w:t>
            </w:r>
            <w:r>
              <w:rPr>
                <w:sz w:val="22"/>
                <w:szCs w:val="22"/>
              </w:rPr>
              <w:t xml:space="preserve"> НДС, руб</w:t>
            </w:r>
            <w:r w:rsidRPr="00672B3A">
              <w:rPr>
                <w:sz w:val="22"/>
                <w:szCs w:val="22"/>
              </w:rPr>
              <w:t>.</w:t>
            </w:r>
          </w:p>
        </w:tc>
      </w:tr>
      <w:tr w:rsidR="004E2E1F" w:rsidRPr="00395994" w:rsidTr="004274EA">
        <w:trPr>
          <w:trHeight w:val="299"/>
        </w:trPr>
        <w:tc>
          <w:tcPr>
            <w:tcW w:w="580" w:type="dxa"/>
            <w:vMerge/>
            <w:tcBorders>
              <w:top w:val="single" w:sz="8" w:space="0" w:color="auto"/>
              <w:left w:val="single" w:sz="8" w:space="0" w:color="auto"/>
              <w:bottom w:val="single" w:sz="4" w:space="0" w:color="auto"/>
              <w:right w:val="single" w:sz="4" w:space="0" w:color="auto"/>
            </w:tcBorders>
            <w:vAlign w:val="center"/>
            <w:hideMark/>
          </w:tcPr>
          <w:p w:rsidR="004E2E1F" w:rsidRPr="00395994" w:rsidRDefault="004E2E1F" w:rsidP="000730B5">
            <w:pPr>
              <w:spacing w:before="0"/>
              <w:jc w:val="left"/>
              <w:rPr>
                <w:rFonts w:eastAsia="Times New Roman"/>
                <w:color w:val="000000"/>
                <w:sz w:val="24"/>
                <w:szCs w:val="24"/>
                <w:lang w:eastAsia="ru-RU"/>
              </w:rPr>
            </w:pPr>
          </w:p>
        </w:tc>
        <w:tc>
          <w:tcPr>
            <w:tcW w:w="5941" w:type="dxa"/>
            <w:vMerge/>
            <w:tcBorders>
              <w:top w:val="single" w:sz="8" w:space="0" w:color="auto"/>
              <w:left w:val="single" w:sz="4" w:space="0" w:color="auto"/>
              <w:bottom w:val="single" w:sz="4" w:space="0" w:color="auto"/>
              <w:right w:val="single" w:sz="4" w:space="0" w:color="auto"/>
            </w:tcBorders>
            <w:vAlign w:val="center"/>
            <w:hideMark/>
          </w:tcPr>
          <w:p w:rsidR="004E2E1F" w:rsidRPr="00395994" w:rsidRDefault="004E2E1F" w:rsidP="000730B5">
            <w:pPr>
              <w:spacing w:before="0"/>
              <w:jc w:val="left"/>
              <w:rPr>
                <w:rFonts w:eastAsia="Times New Roman"/>
                <w:color w:val="000000"/>
                <w:sz w:val="24"/>
                <w:szCs w:val="24"/>
                <w:lang w:eastAsia="ru-RU"/>
              </w:rPr>
            </w:pPr>
          </w:p>
        </w:tc>
        <w:tc>
          <w:tcPr>
            <w:tcW w:w="1275" w:type="dxa"/>
            <w:vMerge/>
            <w:tcBorders>
              <w:top w:val="single" w:sz="8" w:space="0" w:color="auto"/>
              <w:left w:val="single" w:sz="4" w:space="0" w:color="auto"/>
              <w:bottom w:val="single" w:sz="4" w:space="0" w:color="auto"/>
              <w:right w:val="single" w:sz="4" w:space="0" w:color="auto"/>
            </w:tcBorders>
            <w:vAlign w:val="center"/>
            <w:hideMark/>
          </w:tcPr>
          <w:p w:rsidR="004E2E1F" w:rsidRPr="00395994" w:rsidRDefault="004E2E1F" w:rsidP="000730B5">
            <w:pPr>
              <w:spacing w:before="0"/>
              <w:jc w:val="left"/>
              <w:rPr>
                <w:rFonts w:eastAsia="Times New Roman"/>
                <w:color w:val="000000"/>
                <w:sz w:val="24"/>
                <w:szCs w:val="24"/>
                <w:lang w:eastAsia="ru-RU"/>
              </w:rPr>
            </w:pPr>
          </w:p>
        </w:tc>
        <w:tc>
          <w:tcPr>
            <w:tcW w:w="1134" w:type="dxa"/>
            <w:vMerge/>
            <w:tcBorders>
              <w:top w:val="single" w:sz="8" w:space="0" w:color="auto"/>
              <w:left w:val="single" w:sz="4" w:space="0" w:color="auto"/>
              <w:bottom w:val="single" w:sz="4" w:space="0" w:color="000000"/>
              <w:right w:val="single" w:sz="4" w:space="0" w:color="auto"/>
            </w:tcBorders>
            <w:vAlign w:val="center"/>
            <w:hideMark/>
          </w:tcPr>
          <w:p w:rsidR="004E2E1F" w:rsidRPr="00395994" w:rsidRDefault="004E2E1F" w:rsidP="000730B5">
            <w:pPr>
              <w:spacing w:before="0"/>
              <w:jc w:val="left"/>
              <w:rPr>
                <w:rFonts w:eastAsia="Times New Roman"/>
                <w:color w:val="000000"/>
                <w:sz w:val="24"/>
                <w:szCs w:val="24"/>
                <w:lang w:eastAsia="ru-RU"/>
              </w:rPr>
            </w:pPr>
          </w:p>
        </w:tc>
        <w:tc>
          <w:tcPr>
            <w:tcW w:w="1843" w:type="dxa"/>
            <w:vMerge/>
            <w:tcBorders>
              <w:top w:val="nil"/>
              <w:left w:val="single" w:sz="4" w:space="0" w:color="auto"/>
              <w:bottom w:val="single" w:sz="4" w:space="0" w:color="auto"/>
              <w:right w:val="single" w:sz="8" w:space="0" w:color="auto"/>
            </w:tcBorders>
            <w:vAlign w:val="center"/>
            <w:hideMark/>
          </w:tcPr>
          <w:p w:rsidR="004E2E1F" w:rsidRPr="00395994" w:rsidRDefault="004E2E1F" w:rsidP="000730B5">
            <w:pPr>
              <w:spacing w:before="0"/>
              <w:jc w:val="left"/>
              <w:rPr>
                <w:rFonts w:eastAsia="Times New Roman"/>
                <w:sz w:val="24"/>
                <w:szCs w:val="24"/>
                <w:lang w:eastAsia="ru-RU"/>
              </w:rPr>
            </w:pPr>
          </w:p>
        </w:tc>
      </w:tr>
      <w:tr w:rsidR="004E2E1F" w:rsidRPr="00395994" w:rsidTr="004274EA">
        <w:trPr>
          <w:trHeight w:val="300"/>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4E2E1F" w:rsidRPr="00395994" w:rsidRDefault="004E2E1F" w:rsidP="000730B5">
            <w:pPr>
              <w:spacing w:before="0"/>
              <w:jc w:val="center"/>
              <w:rPr>
                <w:rFonts w:eastAsia="Times New Roman"/>
                <w:color w:val="000000"/>
                <w:sz w:val="24"/>
                <w:szCs w:val="24"/>
                <w:lang w:eastAsia="ru-RU"/>
              </w:rPr>
            </w:pPr>
            <w:r w:rsidRPr="00395994">
              <w:rPr>
                <w:rFonts w:eastAsia="Times New Roman"/>
                <w:color w:val="000000"/>
                <w:sz w:val="24"/>
                <w:szCs w:val="24"/>
                <w:lang w:eastAsia="ru-RU"/>
              </w:rPr>
              <w:t>1</w:t>
            </w:r>
          </w:p>
        </w:tc>
        <w:tc>
          <w:tcPr>
            <w:tcW w:w="5941" w:type="dxa"/>
            <w:tcBorders>
              <w:top w:val="nil"/>
              <w:left w:val="nil"/>
              <w:bottom w:val="single" w:sz="4" w:space="0" w:color="auto"/>
              <w:right w:val="single" w:sz="4" w:space="0" w:color="auto"/>
            </w:tcBorders>
            <w:shd w:val="clear" w:color="auto" w:fill="auto"/>
            <w:noWrap/>
            <w:vAlign w:val="center"/>
            <w:hideMark/>
          </w:tcPr>
          <w:p w:rsidR="004E2E1F" w:rsidRPr="00395994" w:rsidRDefault="004E2E1F" w:rsidP="000730B5">
            <w:pPr>
              <w:spacing w:before="0"/>
              <w:jc w:val="left"/>
              <w:rPr>
                <w:rFonts w:eastAsia="Times New Roman"/>
                <w:color w:val="000000"/>
                <w:sz w:val="24"/>
                <w:szCs w:val="24"/>
                <w:lang w:eastAsia="ru-RU"/>
              </w:rPr>
            </w:pPr>
            <w:r w:rsidRPr="00395994">
              <w:rPr>
                <w:rFonts w:eastAsia="Times New Roman"/>
                <w:color w:val="000000"/>
                <w:sz w:val="24"/>
                <w:szCs w:val="24"/>
                <w:lang w:eastAsia="ru-RU"/>
              </w:rPr>
              <w:t>Очистка кровли</w:t>
            </w:r>
          </w:p>
        </w:tc>
        <w:tc>
          <w:tcPr>
            <w:tcW w:w="1275" w:type="dxa"/>
            <w:tcBorders>
              <w:top w:val="nil"/>
              <w:left w:val="nil"/>
              <w:bottom w:val="single" w:sz="4" w:space="0" w:color="auto"/>
              <w:right w:val="single" w:sz="4" w:space="0" w:color="auto"/>
            </w:tcBorders>
            <w:shd w:val="clear" w:color="auto" w:fill="auto"/>
            <w:noWrap/>
            <w:vAlign w:val="center"/>
            <w:hideMark/>
          </w:tcPr>
          <w:p w:rsidR="004E2E1F" w:rsidRPr="00395994" w:rsidRDefault="004E2E1F" w:rsidP="000730B5">
            <w:pPr>
              <w:spacing w:before="0"/>
              <w:jc w:val="center"/>
              <w:rPr>
                <w:rFonts w:eastAsia="Times New Roman"/>
                <w:color w:val="000000"/>
                <w:sz w:val="24"/>
                <w:szCs w:val="24"/>
                <w:lang w:eastAsia="ru-RU"/>
              </w:rPr>
            </w:pPr>
            <w:r w:rsidRPr="00395994">
              <w:rPr>
                <w:rFonts w:eastAsia="Times New Roman"/>
                <w:color w:val="000000"/>
                <w:sz w:val="24"/>
                <w:szCs w:val="24"/>
                <w:lang w:eastAsia="ru-RU"/>
              </w:rPr>
              <w:t>м2</w:t>
            </w:r>
          </w:p>
        </w:tc>
        <w:tc>
          <w:tcPr>
            <w:tcW w:w="1134" w:type="dxa"/>
            <w:tcBorders>
              <w:top w:val="nil"/>
              <w:left w:val="nil"/>
              <w:bottom w:val="single" w:sz="4" w:space="0" w:color="auto"/>
              <w:right w:val="single" w:sz="4" w:space="0" w:color="auto"/>
            </w:tcBorders>
            <w:shd w:val="clear" w:color="auto" w:fill="auto"/>
            <w:vAlign w:val="center"/>
            <w:hideMark/>
          </w:tcPr>
          <w:p w:rsidR="004E2E1F" w:rsidRPr="00F020F3" w:rsidRDefault="00F020F3" w:rsidP="000730B5">
            <w:pPr>
              <w:spacing w:before="0"/>
              <w:jc w:val="center"/>
              <w:rPr>
                <w:rFonts w:eastAsia="Times New Roman"/>
                <w:color w:val="000000"/>
                <w:sz w:val="24"/>
                <w:szCs w:val="24"/>
                <w:lang w:val="en-US" w:eastAsia="ru-RU"/>
              </w:rPr>
            </w:pPr>
            <w:r>
              <w:rPr>
                <w:rFonts w:eastAsia="Times New Roman"/>
                <w:color w:val="000000"/>
                <w:sz w:val="24"/>
                <w:szCs w:val="24"/>
                <w:lang w:val="en-US" w:eastAsia="ru-RU"/>
              </w:rPr>
              <w:t>5 246,80</w:t>
            </w:r>
          </w:p>
        </w:tc>
        <w:tc>
          <w:tcPr>
            <w:tcW w:w="1843" w:type="dxa"/>
            <w:tcBorders>
              <w:top w:val="nil"/>
              <w:left w:val="nil"/>
              <w:bottom w:val="single" w:sz="4" w:space="0" w:color="auto"/>
              <w:right w:val="single" w:sz="8" w:space="0" w:color="auto"/>
            </w:tcBorders>
            <w:shd w:val="clear" w:color="auto" w:fill="auto"/>
            <w:vAlign w:val="center"/>
            <w:hideMark/>
          </w:tcPr>
          <w:p w:rsidR="004E2E1F" w:rsidRPr="00F020F3" w:rsidRDefault="00F020F3" w:rsidP="004274EA">
            <w:pPr>
              <w:spacing w:before="0"/>
              <w:jc w:val="center"/>
              <w:rPr>
                <w:rFonts w:eastAsia="Times New Roman"/>
                <w:sz w:val="24"/>
                <w:szCs w:val="24"/>
                <w:lang w:val="en-US" w:eastAsia="ru-RU"/>
              </w:rPr>
            </w:pPr>
            <w:r>
              <w:rPr>
                <w:rFonts w:eastAsia="Times New Roman"/>
                <w:sz w:val="24"/>
                <w:szCs w:val="24"/>
                <w:lang w:val="en-US" w:eastAsia="ru-RU"/>
              </w:rPr>
              <w:t>153 783,71</w:t>
            </w:r>
          </w:p>
        </w:tc>
      </w:tr>
      <w:tr w:rsidR="004E2E1F" w:rsidRPr="00395994" w:rsidTr="004274EA">
        <w:trPr>
          <w:trHeight w:val="315"/>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4E2E1F" w:rsidRPr="00395994" w:rsidRDefault="004E2E1F" w:rsidP="000730B5">
            <w:pPr>
              <w:spacing w:before="0"/>
              <w:jc w:val="center"/>
              <w:rPr>
                <w:rFonts w:eastAsia="Times New Roman"/>
                <w:color w:val="000000"/>
                <w:sz w:val="24"/>
                <w:szCs w:val="24"/>
                <w:lang w:eastAsia="ru-RU"/>
              </w:rPr>
            </w:pPr>
            <w:r w:rsidRPr="00395994">
              <w:rPr>
                <w:rFonts w:eastAsia="Times New Roman"/>
                <w:color w:val="000000"/>
                <w:sz w:val="24"/>
                <w:szCs w:val="24"/>
                <w:lang w:eastAsia="ru-RU"/>
              </w:rPr>
              <w:t>2</w:t>
            </w:r>
          </w:p>
        </w:tc>
        <w:tc>
          <w:tcPr>
            <w:tcW w:w="5941" w:type="dxa"/>
            <w:tcBorders>
              <w:top w:val="nil"/>
              <w:left w:val="nil"/>
              <w:bottom w:val="single" w:sz="4" w:space="0" w:color="auto"/>
              <w:right w:val="single" w:sz="4" w:space="0" w:color="auto"/>
            </w:tcBorders>
            <w:shd w:val="clear" w:color="auto" w:fill="auto"/>
            <w:vAlign w:val="center"/>
            <w:hideMark/>
          </w:tcPr>
          <w:p w:rsidR="004E2E1F" w:rsidRPr="00395994" w:rsidRDefault="004E2E1F" w:rsidP="000730B5">
            <w:pPr>
              <w:spacing w:before="0"/>
              <w:jc w:val="left"/>
              <w:rPr>
                <w:rFonts w:eastAsia="Times New Roman"/>
                <w:sz w:val="24"/>
                <w:szCs w:val="24"/>
                <w:lang w:eastAsia="ru-RU"/>
              </w:rPr>
            </w:pPr>
            <w:r w:rsidRPr="00395994">
              <w:rPr>
                <w:rFonts w:eastAsia="Times New Roman"/>
                <w:sz w:val="24"/>
                <w:szCs w:val="24"/>
                <w:lang w:eastAsia="ru-RU"/>
              </w:rPr>
              <w:t>Автогидроподъемник с высотой подьема от 12 до 17 м</w:t>
            </w:r>
          </w:p>
        </w:tc>
        <w:tc>
          <w:tcPr>
            <w:tcW w:w="1275" w:type="dxa"/>
            <w:tcBorders>
              <w:top w:val="nil"/>
              <w:left w:val="nil"/>
              <w:bottom w:val="single" w:sz="4" w:space="0" w:color="auto"/>
              <w:right w:val="single" w:sz="4" w:space="0" w:color="auto"/>
            </w:tcBorders>
            <w:shd w:val="clear" w:color="auto" w:fill="auto"/>
            <w:noWrap/>
            <w:vAlign w:val="center"/>
            <w:hideMark/>
          </w:tcPr>
          <w:p w:rsidR="004E2E1F" w:rsidRPr="00395994" w:rsidRDefault="004E2E1F" w:rsidP="000730B5">
            <w:pPr>
              <w:spacing w:before="0"/>
              <w:jc w:val="center"/>
              <w:rPr>
                <w:rFonts w:eastAsia="Times New Roman"/>
                <w:color w:val="000000"/>
                <w:sz w:val="24"/>
                <w:szCs w:val="24"/>
                <w:lang w:eastAsia="ru-RU"/>
              </w:rPr>
            </w:pPr>
            <w:r w:rsidRPr="00395994">
              <w:rPr>
                <w:rFonts w:eastAsia="Times New Roman"/>
                <w:color w:val="000000"/>
                <w:sz w:val="24"/>
                <w:szCs w:val="24"/>
                <w:lang w:eastAsia="ru-RU"/>
              </w:rPr>
              <w:t>маш/ч</w:t>
            </w:r>
          </w:p>
        </w:tc>
        <w:tc>
          <w:tcPr>
            <w:tcW w:w="1134" w:type="dxa"/>
            <w:tcBorders>
              <w:top w:val="nil"/>
              <w:left w:val="nil"/>
              <w:bottom w:val="single" w:sz="4" w:space="0" w:color="auto"/>
              <w:right w:val="single" w:sz="4" w:space="0" w:color="auto"/>
            </w:tcBorders>
            <w:shd w:val="clear" w:color="auto" w:fill="auto"/>
            <w:noWrap/>
            <w:vAlign w:val="center"/>
            <w:hideMark/>
          </w:tcPr>
          <w:p w:rsidR="004E2E1F" w:rsidRPr="00F020F3" w:rsidRDefault="00F020F3" w:rsidP="000730B5">
            <w:pPr>
              <w:spacing w:before="0"/>
              <w:jc w:val="center"/>
              <w:rPr>
                <w:rFonts w:eastAsia="Times New Roman"/>
                <w:color w:val="000000"/>
                <w:sz w:val="24"/>
                <w:szCs w:val="24"/>
                <w:lang w:val="en-US" w:eastAsia="ru-RU"/>
              </w:rPr>
            </w:pPr>
            <w:r>
              <w:rPr>
                <w:rFonts w:eastAsia="Times New Roman"/>
                <w:color w:val="000000"/>
                <w:sz w:val="24"/>
                <w:szCs w:val="24"/>
                <w:lang w:eastAsia="ru-RU"/>
              </w:rPr>
              <w:t>13</w:t>
            </w:r>
            <w:r>
              <w:rPr>
                <w:rFonts w:eastAsia="Times New Roman"/>
                <w:color w:val="000000"/>
                <w:sz w:val="24"/>
                <w:szCs w:val="24"/>
                <w:lang w:val="en-US" w:eastAsia="ru-RU"/>
              </w:rPr>
              <w:t>,5</w:t>
            </w:r>
          </w:p>
        </w:tc>
        <w:tc>
          <w:tcPr>
            <w:tcW w:w="1843" w:type="dxa"/>
            <w:tcBorders>
              <w:top w:val="nil"/>
              <w:left w:val="nil"/>
              <w:bottom w:val="single" w:sz="4" w:space="0" w:color="auto"/>
              <w:right w:val="single" w:sz="8" w:space="0" w:color="auto"/>
            </w:tcBorders>
            <w:shd w:val="clear" w:color="auto" w:fill="auto"/>
            <w:vAlign w:val="center"/>
            <w:hideMark/>
          </w:tcPr>
          <w:p w:rsidR="004E2E1F" w:rsidRPr="00F020F3" w:rsidRDefault="00F020F3" w:rsidP="004274EA">
            <w:pPr>
              <w:spacing w:before="0"/>
              <w:jc w:val="center"/>
              <w:rPr>
                <w:rFonts w:eastAsia="Times New Roman"/>
                <w:sz w:val="24"/>
                <w:szCs w:val="24"/>
                <w:lang w:val="en-US" w:eastAsia="ru-RU"/>
              </w:rPr>
            </w:pPr>
            <w:r>
              <w:rPr>
                <w:rFonts w:eastAsia="Times New Roman"/>
                <w:sz w:val="24"/>
                <w:szCs w:val="24"/>
                <w:lang w:val="en-US" w:eastAsia="ru-RU"/>
              </w:rPr>
              <w:t>57 305,21</w:t>
            </w:r>
          </w:p>
        </w:tc>
      </w:tr>
      <w:tr w:rsidR="004E2E1F" w:rsidRPr="00395994" w:rsidTr="004274EA">
        <w:trPr>
          <w:trHeight w:val="315"/>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4E2E1F" w:rsidRPr="00395994" w:rsidRDefault="004E2E1F" w:rsidP="000730B5">
            <w:pPr>
              <w:spacing w:before="0"/>
              <w:jc w:val="center"/>
              <w:rPr>
                <w:rFonts w:eastAsia="Times New Roman"/>
                <w:color w:val="000000"/>
                <w:sz w:val="24"/>
                <w:szCs w:val="24"/>
                <w:lang w:eastAsia="ru-RU"/>
              </w:rPr>
            </w:pPr>
            <w:r w:rsidRPr="00395994">
              <w:rPr>
                <w:rFonts w:eastAsia="Times New Roman"/>
                <w:color w:val="000000"/>
                <w:sz w:val="24"/>
                <w:szCs w:val="24"/>
                <w:lang w:eastAsia="ru-RU"/>
              </w:rPr>
              <w:t>3</w:t>
            </w:r>
          </w:p>
        </w:tc>
        <w:tc>
          <w:tcPr>
            <w:tcW w:w="5941" w:type="dxa"/>
            <w:tcBorders>
              <w:top w:val="nil"/>
              <w:left w:val="nil"/>
              <w:bottom w:val="single" w:sz="4" w:space="0" w:color="auto"/>
              <w:right w:val="single" w:sz="4" w:space="0" w:color="auto"/>
            </w:tcBorders>
            <w:shd w:val="clear" w:color="auto" w:fill="auto"/>
            <w:vAlign w:val="center"/>
            <w:hideMark/>
          </w:tcPr>
          <w:p w:rsidR="004E2E1F" w:rsidRPr="00395994" w:rsidRDefault="004E2E1F" w:rsidP="000730B5">
            <w:pPr>
              <w:spacing w:before="0"/>
              <w:jc w:val="left"/>
              <w:rPr>
                <w:rFonts w:eastAsia="Times New Roman"/>
                <w:sz w:val="24"/>
                <w:szCs w:val="24"/>
                <w:lang w:eastAsia="ru-RU"/>
              </w:rPr>
            </w:pPr>
            <w:r w:rsidRPr="00395994">
              <w:rPr>
                <w:rFonts w:eastAsia="Times New Roman"/>
                <w:sz w:val="24"/>
                <w:szCs w:val="24"/>
                <w:lang w:eastAsia="ru-RU"/>
              </w:rPr>
              <w:t>Мини-погрузчик на колесном ходу (типа МКСМ, Bobcat)</w:t>
            </w:r>
          </w:p>
        </w:tc>
        <w:tc>
          <w:tcPr>
            <w:tcW w:w="1275" w:type="dxa"/>
            <w:tcBorders>
              <w:top w:val="nil"/>
              <w:left w:val="nil"/>
              <w:bottom w:val="single" w:sz="4" w:space="0" w:color="auto"/>
              <w:right w:val="single" w:sz="4" w:space="0" w:color="auto"/>
            </w:tcBorders>
            <w:shd w:val="clear" w:color="auto" w:fill="auto"/>
            <w:noWrap/>
            <w:vAlign w:val="center"/>
            <w:hideMark/>
          </w:tcPr>
          <w:p w:rsidR="004E2E1F" w:rsidRPr="00395994" w:rsidRDefault="004E2E1F" w:rsidP="000730B5">
            <w:pPr>
              <w:spacing w:before="0"/>
              <w:jc w:val="center"/>
              <w:rPr>
                <w:rFonts w:eastAsia="Times New Roman"/>
                <w:color w:val="000000"/>
                <w:sz w:val="24"/>
                <w:szCs w:val="24"/>
                <w:lang w:eastAsia="ru-RU"/>
              </w:rPr>
            </w:pPr>
            <w:r w:rsidRPr="00395994">
              <w:rPr>
                <w:rFonts w:eastAsia="Times New Roman"/>
                <w:color w:val="000000"/>
                <w:sz w:val="24"/>
                <w:szCs w:val="24"/>
                <w:lang w:eastAsia="ru-RU"/>
              </w:rPr>
              <w:t>маш/ч</w:t>
            </w:r>
          </w:p>
        </w:tc>
        <w:tc>
          <w:tcPr>
            <w:tcW w:w="1134" w:type="dxa"/>
            <w:tcBorders>
              <w:top w:val="nil"/>
              <w:left w:val="nil"/>
              <w:bottom w:val="single" w:sz="4" w:space="0" w:color="auto"/>
              <w:right w:val="single" w:sz="4" w:space="0" w:color="auto"/>
            </w:tcBorders>
            <w:shd w:val="clear" w:color="auto" w:fill="auto"/>
            <w:noWrap/>
            <w:vAlign w:val="center"/>
            <w:hideMark/>
          </w:tcPr>
          <w:p w:rsidR="004E2E1F" w:rsidRPr="00F020F3" w:rsidRDefault="00F020F3" w:rsidP="000730B5">
            <w:pPr>
              <w:spacing w:before="0"/>
              <w:jc w:val="center"/>
              <w:rPr>
                <w:rFonts w:eastAsia="Times New Roman"/>
                <w:color w:val="000000"/>
                <w:sz w:val="24"/>
                <w:szCs w:val="24"/>
                <w:lang w:val="en-US" w:eastAsia="ru-RU"/>
              </w:rPr>
            </w:pPr>
            <w:r>
              <w:rPr>
                <w:rFonts w:eastAsia="Times New Roman"/>
                <w:color w:val="000000"/>
                <w:sz w:val="24"/>
                <w:szCs w:val="24"/>
                <w:lang w:val="en-US" w:eastAsia="ru-RU"/>
              </w:rPr>
              <w:t>100</w:t>
            </w:r>
          </w:p>
        </w:tc>
        <w:tc>
          <w:tcPr>
            <w:tcW w:w="1843" w:type="dxa"/>
            <w:tcBorders>
              <w:top w:val="nil"/>
              <w:left w:val="nil"/>
              <w:bottom w:val="single" w:sz="4" w:space="0" w:color="auto"/>
              <w:right w:val="single" w:sz="8" w:space="0" w:color="auto"/>
            </w:tcBorders>
            <w:shd w:val="clear" w:color="auto" w:fill="auto"/>
            <w:vAlign w:val="center"/>
            <w:hideMark/>
          </w:tcPr>
          <w:p w:rsidR="004E2E1F" w:rsidRPr="00F020F3" w:rsidRDefault="00F020F3" w:rsidP="004274EA">
            <w:pPr>
              <w:spacing w:before="0"/>
              <w:jc w:val="center"/>
              <w:rPr>
                <w:rFonts w:eastAsia="Times New Roman"/>
                <w:sz w:val="24"/>
                <w:szCs w:val="24"/>
                <w:lang w:val="en-US" w:eastAsia="ru-RU"/>
              </w:rPr>
            </w:pPr>
            <w:r>
              <w:rPr>
                <w:rFonts w:eastAsia="Times New Roman"/>
                <w:sz w:val="24"/>
                <w:szCs w:val="24"/>
                <w:lang w:val="en-US" w:eastAsia="ru-RU"/>
              </w:rPr>
              <w:t>212 242,00</w:t>
            </w:r>
          </w:p>
        </w:tc>
      </w:tr>
      <w:tr w:rsidR="004E2E1F" w:rsidRPr="00395994" w:rsidTr="004274EA">
        <w:trPr>
          <w:trHeight w:val="315"/>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4E2E1F" w:rsidRPr="00395994" w:rsidRDefault="004E2E1F" w:rsidP="000730B5">
            <w:pPr>
              <w:spacing w:before="0"/>
              <w:jc w:val="center"/>
              <w:rPr>
                <w:rFonts w:eastAsia="Times New Roman"/>
                <w:color w:val="000000"/>
                <w:sz w:val="24"/>
                <w:szCs w:val="24"/>
                <w:lang w:eastAsia="ru-RU"/>
              </w:rPr>
            </w:pPr>
            <w:r w:rsidRPr="00395994">
              <w:rPr>
                <w:rFonts w:eastAsia="Times New Roman"/>
                <w:color w:val="000000"/>
                <w:sz w:val="24"/>
                <w:szCs w:val="24"/>
                <w:lang w:eastAsia="ru-RU"/>
              </w:rPr>
              <w:t>4</w:t>
            </w:r>
          </w:p>
        </w:tc>
        <w:tc>
          <w:tcPr>
            <w:tcW w:w="5941" w:type="dxa"/>
            <w:tcBorders>
              <w:top w:val="nil"/>
              <w:left w:val="nil"/>
              <w:bottom w:val="single" w:sz="4" w:space="0" w:color="auto"/>
              <w:right w:val="single" w:sz="4" w:space="0" w:color="auto"/>
            </w:tcBorders>
            <w:shd w:val="clear" w:color="auto" w:fill="auto"/>
            <w:vAlign w:val="center"/>
            <w:hideMark/>
          </w:tcPr>
          <w:p w:rsidR="004E2E1F" w:rsidRPr="00395994" w:rsidRDefault="004E2E1F" w:rsidP="000730B5">
            <w:pPr>
              <w:spacing w:before="0"/>
              <w:jc w:val="left"/>
              <w:rPr>
                <w:rFonts w:eastAsia="Times New Roman"/>
                <w:sz w:val="24"/>
                <w:szCs w:val="24"/>
                <w:lang w:eastAsia="ru-RU"/>
              </w:rPr>
            </w:pPr>
            <w:r w:rsidRPr="00395994">
              <w:rPr>
                <w:rFonts w:eastAsia="Times New Roman"/>
                <w:sz w:val="24"/>
                <w:szCs w:val="24"/>
                <w:lang w:eastAsia="ru-RU"/>
              </w:rPr>
              <w:t>Автосамосвал 10т</w:t>
            </w:r>
          </w:p>
        </w:tc>
        <w:tc>
          <w:tcPr>
            <w:tcW w:w="1275" w:type="dxa"/>
            <w:tcBorders>
              <w:top w:val="nil"/>
              <w:left w:val="nil"/>
              <w:bottom w:val="single" w:sz="4" w:space="0" w:color="auto"/>
              <w:right w:val="single" w:sz="4" w:space="0" w:color="auto"/>
            </w:tcBorders>
            <w:shd w:val="clear" w:color="auto" w:fill="auto"/>
            <w:noWrap/>
            <w:vAlign w:val="center"/>
            <w:hideMark/>
          </w:tcPr>
          <w:p w:rsidR="004E2E1F" w:rsidRPr="00395994" w:rsidRDefault="004E2E1F" w:rsidP="000730B5">
            <w:pPr>
              <w:spacing w:before="0"/>
              <w:jc w:val="center"/>
              <w:rPr>
                <w:rFonts w:eastAsia="Times New Roman"/>
                <w:color w:val="000000"/>
                <w:sz w:val="24"/>
                <w:szCs w:val="24"/>
                <w:lang w:eastAsia="ru-RU"/>
              </w:rPr>
            </w:pPr>
            <w:r w:rsidRPr="00395994">
              <w:rPr>
                <w:rFonts w:eastAsia="Times New Roman"/>
                <w:color w:val="000000"/>
                <w:sz w:val="24"/>
                <w:szCs w:val="24"/>
                <w:lang w:eastAsia="ru-RU"/>
              </w:rPr>
              <w:t>маш/ч</w:t>
            </w:r>
          </w:p>
        </w:tc>
        <w:tc>
          <w:tcPr>
            <w:tcW w:w="1134" w:type="dxa"/>
            <w:tcBorders>
              <w:top w:val="nil"/>
              <w:left w:val="nil"/>
              <w:bottom w:val="single" w:sz="4" w:space="0" w:color="auto"/>
              <w:right w:val="single" w:sz="4" w:space="0" w:color="auto"/>
            </w:tcBorders>
            <w:shd w:val="clear" w:color="auto" w:fill="auto"/>
            <w:noWrap/>
            <w:vAlign w:val="center"/>
            <w:hideMark/>
          </w:tcPr>
          <w:p w:rsidR="004E2E1F" w:rsidRPr="00395994" w:rsidRDefault="00F020F3" w:rsidP="000730B5">
            <w:pPr>
              <w:spacing w:before="0"/>
              <w:jc w:val="center"/>
              <w:rPr>
                <w:rFonts w:eastAsia="Times New Roman"/>
                <w:color w:val="000000"/>
                <w:sz w:val="24"/>
                <w:szCs w:val="24"/>
                <w:lang w:eastAsia="ru-RU"/>
              </w:rPr>
            </w:pPr>
            <w:r>
              <w:rPr>
                <w:rFonts w:eastAsia="Times New Roman"/>
                <w:color w:val="000000"/>
                <w:sz w:val="24"/>
                <w:szCs w:val="24"/>
                <w:lang w:eastAsia="ru-RU"/>
              </w:rPr>
              <w:t>100</w:t>
            </w:r>
          </w:p>
        </w:tc>
        <w:tc>
          <w:tcPr>
            <w:tcW w:w="1843" w:type="dxa"/>
            <w:tcBorders>
              <w:top w:val="nil"/>
              <w:left w:val="nil"/>
              <w:bottom w:val="single" w:sz="4" w:space="0" w:color="auto"/>
              <w:right w:val="single" w:sz="8" w:space="0" w:color="auto"/>
            </w:tcBorders>
            <w:shd w:val="clear" w:color="auto" w:fill="auto"/>
            <w:vAlign w:val="center"/>
            <w:hideMark/>
          </w:tcPr>
          <w:p w:rsidR="004E2E1F" w:rsidRPr="00F020F3" w:rsidRDefault="00F020F3" w:rsidP="004274EA">
            <w:pPr>
              <w:spacing w:before="0"/>
              <w:jc w:val="center"/>
              <w:rPr>
                <w:rFonts w:eastAsia="Times New Roman"/>
                <w:sz w:val="24"/>
                <w:szCs w:val="24"/>
                <w:lang w:val="en-US" w:eastAsia="ru-RU"/>
              </w:rPr>
            </w:pPr>
            <w:r>
              <w:rPr>
                <w:rFonts w:eastAsia="Times New Roman"/>
                <w:sz w:val="24"/>
                <w:szCs w:val="24"/>
                <w:lang w:val="en-US" w:eastAsia="ru-RU"/>
              </w:rPr>
              <w:t>265 302,00</w:t>
            </w:r>
          </w:p>
        </w:tc>
      </w:tr>
      <w:tr w:rsidR="004274EA" w:rsidRPr="00395994" w:rsidTr="004274EA">
        <w:trPr>
          <w:trHeight w:val="330"/>
        </w:trPr>
        <w:tc>
          <w:tcPr>
            <w:tcW w:w="580" w:type="dxa"/>
            <w:tcBorders>
              <w:top w:val="nil"/>
              <w:left w:val="single" w:sz="8" w:space="0" w:color="auto"/>
              <w:bottom w:val="single" w:sz="8" w:space="0" w:color="auto"/>
              <w:right w:val="single" w:sz="4" w:space="0" w:color="auto"/>
            </w:tcBorders>
            <w:shd w:val="clear" w:color="auto" w:fill="auto"/>
            <w:noWrap/>
            <w:vAlign w:val="center"/>
            <w:hideMark/>
          </w:tcPr>
          <w:p w:rsidR="004274EA" w:rsidRPr="00395994" w:rsidRDefault="004274EA" w:rsidP="004274EA">
            <w:pPr>
              <w:spacing w:before="0"/>
              <w:jc w:val="center"/>
              <w:rPr>
                <w:rFonts w:eastAsia="Times New Roman"/>
                <w:b/>
                <w:bCs/>
                <w:color w:val="000000"/>
                <w:sz w:val="24"/>
                <w:szCs w:val="24"/>
                <w:lang w:eastAsia="ru-RU"/>
              </w:rPr>
            </w:pPr>
            <w:r w:rsidRPr="00395994">
              <w:rPr>
                <w:rFonts w:eastAsia="Times New Roman"/>
                <w:b/>
                <w:bCs/>
                <w:color w:val="000000"/>
                <w:sz w:val="24"/>
                <w:szCs w:val="24"/>
                <w:lang w:eastAsia="ru-RU"/>
              </w:rPr>
              <w:t> </w:t>
            </w:r>
          </w:p>
        </w:tc>
        <w:tc>
          <w:tcPr>
            <w:tcW w:w="5941" w:type="dxa"/>
            <w:tcBorders>
              <w:top w:val="single" w:sz="8" w:space="0" w:color="auto"/>
              <w:left w:val="nil"/>
              <w:bottom w:val="single" w:sz="8" w:space="0" w:color="auto"/>
              <w:right w:val="single" w:sz="4" w:space="0" w:color="auto"/>
            </w:tcBorders>
            <w:shd w:val="clear" w:color="auto" w:fill="auto"/>
            <w:vAlign w:val="bottom"/>
            <w:hideMark/>
          </w:tcPr>
          <w:p w:rsidR="004274EA" w:rsidRPr="00395994" w:rsidRDefault="003149CA" w:rsidP="003149CA">
            <w:pPr>
              <w:spacing w:before="0"/>
              <w:jc w:val="right"/>
              <w:rPr>
                <w:b/>
                <w:bCs/>
                <w:color w:val="000000"/>
                <w:sz w:val="24"/>
                <w:szCs w:val="24"/>
              </w:rPr>
            </w:pPr>
            <w:r w:rsidRPr="00395994">
              <w:rPr>
                <w:b/>
                <w:bCs/>
                <w:color w:val="000000"/>
                <w:sz w:val="24"/>
                <w:szCs w:val="24"/>
              </w:rPr>
              <w:t xml:space="preserve">Итого </w:t>
            </w:r>
            <w:r>
              <w:rPr>
                <w:b/>
                <w:bCs/>
                <w:color w:val="000000"/>
                <w:sz w:val="24"/>
                <w:szCs w:val="24"/>
              </w:rPr>
              <w:t>по лоту №2</w:t>
            </w:r>
            <w:r w:rsidRPr="00395994">
              <w:rPr>
                <w:b/>
                <w:bCs/>
                <w:color w:val="000000"/>
                <w:sz w:val="24"/>
                <w:szCs w:val="24"/>
              </w:rPr>
              <w:t xml:space="preserve"> </w:t>
            </w:r>
            <w:r w:rsidR="004274EA">
              <w:rPr>
                <w:b/>
                <w:bCs/>
                <w:color w:val="000000"/>
                <w:sz w:val="24"/>
                <w:szCs w:val="24"/>
              </w:rPr>
              <w:t xml:space="preserve">с учетом </w:t>
            </w:r>
            <w:r w:rsidR="004274EA" w:rsidRPr="00395994">
              <w:rPr>
                <w:b/>
                <w:bCs/>
                <w:color w:val="000000"/>
                <w:sz w:val="24"/>
                <w:szCs w:val="24"/>
              </w:rPr>
              <w:t xml:space="preserve">НДС </w:t>
            </w:r>
          </w:p>
        </w:tc>
        <w:tc>
          <w:tcPr>
            <w:tcW w:w="1275" w:type="dxa"/>
            <w:tcBorders>
              <w:top w:val="nil"/>
              <w:left w:val="nil"/>
              <w:bottom w:val="single" w:sz="8" w:space="0" w:color="auto"/>
              <w:right w:val="single" w:sz="4" w:space="0" w:color="auto"/>
            </w:tcBorders>
            <w:shd w:val="clear" w:color="auto" w:fill="auto"/>
            <w:vAlign w:val="center"/>
            <w:hideMark/>
          </w:tcPr>
          <w:p w:rsidR="004274EA" w:rsidRPr="00395994" w:rsidRDefault="004274EA" w:rsidP="004274EA">
            <w:pPr>
              <w:spacing w:before="0"/>
              <w:jc w:val="center"/>
              <w:rPr>
                <w:rFonts w:eastAsia="Times New Roman"/>
                <w:b/>
                <w:bCs/>
                <w:color w:val="000000"/>
                <w:sz w:val="24"/>
                <w:szCs w:val="24"/>
                <w:lang w:eastAsia="ru-RU"/>
              </w:rPr>
            </w:pPr>
            <w:r w:rsidRPr="00395994">
              <w:rPr>
                <w:rFonts w:eastAsia="Times New Roman"/>
                <w:b/>
                <w:bCs/>
                <w:color w:val="000000"/>
                <w:sz w:val="24"/>
                <w:szCs w:val="24"/>
                <w:lang w:eastAsia="ru-RU"/>
              </w:rPr>
              <w:t> </w:t>
            </w:r>
          </w:p>
        </w:tc>
        <w:tc>
          <w:tcPr>
            <w:tcW w:w="1134" w:type="dxa"/>
            <w:tcBorders>
              <w:top w:val="nil"/>
              <w:left w:val="nil"/>
              <w:bottom w:val="single" w:sz="8" w:space="0" w:color="auto"/>
              <w:right w:val="single" w:sz="4" w:space="0" w:color="auto"/>
            </w:tcBorders>
            <w:shd w:val="clear" w:color="auto" w:fill="auto"/>
            <w:noWrap/>
            <w:vAlign w:val="center"/>
            <w:hideMark/>
          </w:tcPr>
          <w:p w:rsidR="004274EA" w:rsidRPr="00395994" w:rsidRDefault="004274EA" w:rsidP="004274EA">
            <w:pPr>
              <w:spacing w:before="0"/>
              <w:jc w:val="center"/>
              <w:rPr>
                <w:rFonts w:eastAsia="Times New Roman"/>
                <w:b/>
                <w:bCs/>
                <w:color w:val="000000"/>
                <w:sz w:val="24"/>
                <w:szCs w:val="24"/>
                <w:lang w:eastAsia="ru-RU"/>
              </w:rPr>
            </w:pPr>
          </w:p>
        </w:tc>
        <w:tc>
          <w:tcPr>
            <w:tcW w:w="1843" w:type="dxa"/>
            <w:tcBorders>
              <w:top w:val="nil"/>
              <w:left w:val="nil"/>
              <w:bottom w:val="single" w:sz="8" w:space="0" w:color="auto"/>
              <w:right w:val="single" w:sz="8" w:space="0" w:color="auto"/>
            </w:tcBorders>
            <w:shd w:val="clear" w:color="auto" w:fill="auto"/>
            <w:noWrap/>
            <w:vAlign w:val="bottom"/>
            <w:hideMark/>
          </w:tcPr>
          <w:p w:rsidR="004274EA" w:rsidRPr="00F020F3" w:rsidRDefault="00F020F3" w:rsidP="004274EA">
            <w:pPr>
              <w:spacing w:before="0"/>
              <w:jc w:val="center"/>
              <w:rPr>
                <w:rFonts w:eastAsia="Times New Roman"/>
                <w:b/>
                <w:bCs/>
                <w:color w:val="000000"/>
                <w:sz w:val="24"/>
                <w:szCs w:val="24"/>
                <w:lang w:val="en-US" w:eastAsia="ru-RU"/>
              </w:rPr>
            </w:pPr>
            <w:r>
              <w:rPr>
                <w:rFonts w:eastAsia="Times New Roman"/>
                <w:b/>
                <w:bCs/>
                <w:color w:val="000000"/>
                <w:sz w:val="24"/>
                <w:szCs w:val="24"/>
                <w:lang w:val="en-US" w:eastAsia="ru-RU"/>
              </w:rPr>
              <w:t>688 632,92</w:t>
            </w:r>
          </w:p>
        </w:tc>
      </w:tr>
      <w:tr w:rsidR="004274EA" w:rsidRPr="00395994" w:rsidTr="004274EA">
        <w:trPr>
          <w:trHeight w:val="330"/>
        </w:trPr>
        <w:tc>
          <w:tcPr>
            <w:tcW w:w="580" w:type="dxa"/>
            <w:tcBorders>
              <w:top w:val="nil"/>
              <w:left w:val="single" w:sz="8" w:space="0" w:color="auto"/>
              <w:bottom w:val="single" w:sz="8" w:space="0" w:color="auto"/>
              <w:right w:val="single" w:sz="4" w:space="0" w:color="auto"/>
            </w:tcBorders>
            <w:shd w:val="clear" w:color="auto" w:fill="auto"/>
            <w:noWrap/>
            <w:vAlign w:val="bottom"/>
            <w:hideMark/>
          </w:tcPr>
          <w:p w:rsidR="004274EA" w:rsidRPr="00395994" w:rsidRDefault="004274EA" w:rsidP="004274EA">
            <w:pPr>
              <w:spacing w:before="0"/>
              <w:jc w:val="left"/>
              <w:rPr>
                <w:rFonts w:eastAsia="Times New Roman"/>
                <w:color w:val="000000"/>
                <w:sz w:val="24"/>
                <w:szCs w:val="24"/>
                <w:lang w:eastAsia="ru-RU"/>
              </w:rPr>
            </w:pPr>
            <w:r w:rsidRPr="00395994">
              <w:rPr>
                <w:rFonts w:eastAsia="Times New Roman"/>
                <w:color w:val="000000"/>
                <w:sz w:val="24"/>
                <w:szCs w:val="24"/>
                <w:lang w:eastAsia="ru-RU"/>
              </w:rPr>
              <w:t> </w:t>
            </w:r>
          </w:p>
        </w:tc>
        <w:tc>
          <w:tcPr>
            <w:tcW w:w="5941" w:type="dxa"/>
            <w:tcBorders>
              <w:top w:val="nil"/>
              <w:left w:val="nil"/>
              <w:bottom w:val="single" w:sz="8" w:space="0" w:color="auto"/>
              <w:right w:val="single" w:sz="4" w:space="0" w:color="auto"/>
            </w:tcBorders>
            <w:shd w:val="clear" w:color="auto" w:fill="auto"/>
            <w:noWrap/>
            <w:vAlign w:val="bottom"/>
            <w:hideMark/>
          </w:tcPr>
          <w:p w:rsidR="004274EA" w:rsidRPr="00672B3A" w:rsidRDefault="004274EA" w:rsidP="004274EA">
            <w:pPr>
              <w:spacing w:before="0"/>
              <w:jc w:val="right"/>
              <w:rPr>
                <w:bCs/>
                <w:i/>
                <w:color w:val="000000"/>
                <w:sz w:val="24"/>
                <w:szCs w:val="24"/>
              </w:rPr>
            </w:pPr>
            <w:r w:rsidRPr="00672B3A">
              <w:rPr>
                <w:bCs/>
                <w:i/>
                <w:color w:val="000000"/>
                <w:sz w:val="24"/>
                <w:szCs w:val="24"/>
              </w:rPr>
              <w:t>НДС 20%</w:t>
            </w:r>
          </w:p>
        </w:tc>
        <w:tc>
          <w:tcPr>
            <w:tcW w:w="1275" w:type="dxa"/>
            <w:tcBorders>
              <w:top w:val="nil"/>
              <w:left w:val="nil"/>
              <w:bottom w:val="single" w:sz="8" w:space="0" w:color="auto"/>
              <w:right w:val="single" w:sz="4" w:space="0" w:color="auto"/>
            </w:tcBorders>
            <w:shd w:val="clear" w:color="auto" w:fill="auto"/>
            <w:noWrap/>
            <w:vAlign w:val="bottom"/>
            <w:hideMark/>
          </w:tcPr>
          <w:p w:rsidR="004274EA" w:rsidRPr="00395994" w:rsidRDefault="004274EA" w:rsidP="004274EA">
            <w:pPr>
              <w:spacing w:before="0"/>
              <w:jc w:val="left"/>
              <w:rPr>
                <w:rFonts w:eastAsia="Times New Roman"/>
                <w:color w:val="000000"/>
                <w:sz w:val="24"/>
                <w:szCs w:val="24"/>
                <w:lang w:eastAsia="ru-RU"/>
              </w:rPr>
            </w:pPr>
            <w:r w:rsidRPr="00395994">
              <w:rPr>
                <w:rFonts w:eastAsia="Times New Roman"/>
                <w:color w:val="000000"/>
                <w:sz w:val="24"/>
                <w:szCs w:val="24"/>
                <w:lang w:eastAsia="ru-RU"/>
              </w:rPr>
              <w:t> </w:t>
            </w:r>
          </w:p>
        </w:tc>
        <w:tc>
          <w:tcPr>
            <w:tcW w:w="1134" w:type="dxa"/>
            <w:tcBorders>
              <w:top w:val="nil"/>
              <w:left w:val="nil"/>
              <w:bottom w:val="single" w:sz="8" w:space="0" w:color="auto"/>
              <w:right w:val="single" w:sz="4" w:space="0" w:color="auto"/>
            </w:tcBorders>
            <w:shd w:val="clear" w:color="auto" w:fill="auto"/>
            <w:noWrap/>
            <w:vAlign w:val="bottom"/>
            <w:hideMark/>
          </w:tcPr>
          <w:p w:rsidR="004274EA" w:rsidRPr="00395994" w:rsidRDefault="004274EA" w:rsidP="004274EA">
            <w:pPr>
              <w:spacing w:before="0"/>
              <w:jc w:val="left"/>
              <w:rPr>
                <w:rFonts w:eastAsia="Times New Roman"/>
                <w:color w:val="000000"/>
                <w:sz w:val="24"/>
                <w:szCs w:val="24"/>
                <w:lang w:eastAsia="ru-RU"/>
              </w:rPr>
            </w:pPr>
            <w:r w:rsidRPr="00395994">
              <w:rPr>
                <w:rFonts w:eastAsia="Times New Roman"/>
                <w:color w:val="000000"/>
                <w:sz w:val="24"/>
                <w:szCs w:val="24"/>
                <w:lang w:eastAsia="ru-RU"/>
              </w:rPr>
              <w:t> </w:t>
            </w:r>
          </w:p>
        </w:tc>
        <w:tc>
          <w:tcPr>
            <w:tcW w:w="1843" w:type="dxa"/>
            <w:tcBorders>
              <w:top w:val="nil"/>
              <w:left w:val="nil"/>
              <w:bottom w:val="single" w:sz="8" w:space="0" w:color="auto"/>
              <w:right w:val="single" w:sz="8" w:space="0" w:color="auto"/>
            </w:tcBorders>
            <w:shd w:val="clear" w:color="auto" w:fill="auto"/>
            <w:noWrap/>
            <w:vAlign w:val="bottom"/>
            <w:hideMark/>
          </w:tcPr>
          <w:p w:rsidR="004274EA" w:rsidRPr="00F020F3" w:rsidRDefault="00F020F3" w:rsidP="004274EA">
            <w:pPr>
              <w:spacing w:before="0"/>
              <w:jc w:val="center"/>
              <w:rPr>
                <w:rFonts w:eastAsia="Times New Roman"/>
                <w:bCs/>
                <w:i/>
                <w:color w:val="000000"/>
                <w:sz w:val="24"/>
                <w:szCs w:val="24"/>
                <w:lang w:val="en-US" w:eastAsia="ru-RU"/>
              </w:rPr>
            </w:pPr>
            <w:r>
              <w:rPr>
                <w:rFonts w:eastAsia="Times New Roman"/>
                <w:bCs/>
                <w:i/>
                <w:color w:val="000000"/>
                <w:sz w:val="24"/>
                <w:szCs w:val="24"/>
                <w:lang w:val="en-US" w:eastAsia="ru-RU"/>
              </w:rPr>
              <w:t>114 722,15</w:t>
            </w:r>
          </w:p>
        </w:tc>
      </w:tr>
    </w:tbl>
    <w:p w:rsidR="004E2E1F" w:rsidRPr="00395994" w:rsidRDefault="004E2E1F" w:rsidP="004E2E1F">
      <w:pPr>
        <w:rPr>
          <w:b/>
          <w:sz w:val="24"/>
          <w:szCs w:val="24"/>
        </w:rPr>
      </w:pPr>
      <w:r w:rsidRPr="00395994">
        <w:rPr>
          <w:b/>
          <w:sz w:val="24"/>
          <w:szCs w:val="24"/>
        </w:rPr>
        <w:t>Лот №3</w:t>
      </w:r>
    </w:p>
    <w:tbl>
      <w:tblPr>
        <w:tblW w:w="10774" w:type="dxa"/>
        <w:tblInd w:w="-152" w:type="dxa"/>
        <w:tblLook w:val="04A0" w:firstRow="1" w:lastRow="0" w:firstColumn="1" w:lastColumn="0" w:noHBand="0" w:noVBand="1"/>
      </w:tblPr>
      <w:tblGrid>
        <w:gridCol w:w="580"/>
        <w:gridCol w:w="5941"/>
        <w:gridCol w:w="1276"/>
        <w:gridCol w:w="1134"/>
        <w:gridCol w:w="1843"/>
      </w:tblGrid>
      <w:tr w:rsidR="004E2E1F" w:rsidRPr="00395994" w:rsidTr="004274EA">
        <w:trPr>
          <w:trHeight w:val="300"/>
        </w:trPr>
        <w:tc>
          <w:tcPr>
            <w:tcW w:w="580" w:type="dxa"/>
            <w:vMerge w:val="restart"/>
            <w:tcBorders>
              <w:top w:val="single" w:sz="8" w:space="0" w:color="auto"/>
              <w:left w:val="single" w:sz="8" w:space="0" w:color="auto"/>
              <w:bottom w:val="single" w:sz="4" w:space="0" w:color="auto"/>
              <w:right w:val="single" w:sz="4" w:space="0" w:color="auto"/>
            </w:tcBorders>
            <w:shd w:val="clear" w:color="auto" w:fill="auto"/>
            <w:noWrap/>
            <w:vAlign w:val="center"/>
            <w:hideMark/>
          </w:tcPr>
          <w:p w:rsidR="004E2E1F" w:rsidRPr="00395994" w:rsidRDefault="004E2E1F" w:rsidP="004274EA">
            <w:pPr>
              <w:spacing w:before="0"/>
              <w:jc w:val="center"/>
              <w:rPr>
                <w:rFonts w:eastAsia="Times New Roman"/>
                <w:color w:val="000000"/>
                <w:sz w:val="24"/>
                <w:szCs w:val="24"/>
                <w:lang w:eastAsia="ru-RU"/>
              </w:rPr>
            </w:pPr>
            <w:r w:rsidRPr="00395994">
              <w:rPr>
                <w:rFonts w:eastAsia="Times New Roman"/>
                <w:color w:val="000000"/>
                <w:sz w:val="24"/>
                <w:szCs w:val="24"/>
                <w:lang w:eastAsia="ru-RU"/>
              </w:rPr>
              <w:t>№</w:t>
            </w:r>
          </w:p>
        </w:tc>
        <w:tc>
          <w:tcPr>
            <w:tcW w:w="5941"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rsidR="004E2E1F" w:rsidRPr="00395994" w:rsidRDefault="004E2E1F" w:rsidP="004274EA">
            <w:pPr>
              <w:spacing w:before="0"/>
              <w:jc w:val="center"/>
              <w:rPr>
                <w:rFonts w:eastAsia="Times New Roman"/>
                <w:color w:val="000000"/>
                <w:sz w:val="24"/>
                <w:szCs w:val="24"/>
                <w:lang w:eastAsia="ru-RU"/>
              </w:rPr>
            </w:pPr>
            <w:r w:rsidRPr="00395994">
              <w:rPr>
                <w:rFonts w:eastAsia="Times New Roman"/>
                <w:color w:val="000000"/>
                <w:sz w:val="24"/>
                <w:szCs w:val="24"/>
                <w:lang w:eastAsia="ru-RU"/>
              </w:rPr>
              <w:t>Наименование товара</w:t>
            </w:r>
          </w:p>
        </w:tc>
        <w:tc>
          <w:tcPr>
            <w:tcW w:w="1276"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rsidR="004E2E1F" w:rsidRPr="00395994" w:rsidRDefault="004E2E1F" w:rsidP="004274EA">
            <w:pPr>
              <w:spacing w:before="0"/>
              <w:jc w:val="center"/>
              <w:rPr>
                <w:rFonts w:eastAsia="Times New Roman"/>
                <w:color w:val="000000"/>
                <w:sz w:val="24"/>
                <w:szCs w:val="24"/>
                <w:lang w:eastAsia="ru-RU"/>
              </w:rPr>
            </w:pPr>
            <w:r w:rsidRPr="00395994">
              <w:rPr>
                <w:rFonts w:eastAsia="Times New Roman"/>
                <w:color w:val="000000"/>
                <w:sz w:val="24"/>
                <w:szCs w:val="24"/>
                <w:lang w:eastAsia="ru-RU"/>
              </w:rPr>
              <w:t>Ед.изм</w:t>
            </w:r>
          </w:p>
        </w:tc>
        <w:tc>
          <w:tcPr>
            <w:tcW w:w="1134"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4E2E1F" w:rsidRPr="00395994" w:rsidRDefault="004E2E1F" w:rsidP="004274EA">
            <w:pPr>
              <w:spacing w:before="0"/>
              <w:jc w:val="center"/>
              <w:rPr>
                <w:rFonts w:eastAsia="Times New Roman"/>
                <w:color w:val="000000"/>
                <w:sz w:val="24"/>
                <w:szCs w:val="24"/>
                <w:lang w:eastAsia="ru-RU"/>
              </w:rPr>
            </w:pPr>
            <w:r w:rsidRPr="00395994">
              <w:rPr>
                <w:rFonts w:eastAsia="Times New Roman"/>
                <w:color w:val="000000"/>
                <w:sz w:val="24"/>
                <w:szCs w:val="24"/>
                <w:lang w:eastAsia="ru-RU"/>
              </w:rPr>
              <w:t xml:space="preserve">кол-во </w:t>
            </w:r>
          </w:p>
        </w:tc>
        <w:tc>
          <w:tcPr>
            <w:tcW w:w="1843" w:type="dxa"/>
            <w:tcBorders>
              <w:top w:val="single" w:sz="8" w:space="0" w:color="auto"/>
              <w:left w:val="nil"/>
              <w:bottom w:val="single" w:sz="4" w:space="0" w:color="auto"/>
              <w:right w:val="single" w:sz="8" w:space="0" w:color="auto"/>
            </w:tcBorders>
            <w:shd w:val="clear" w:color="auto" w:fill="auto"/>
            <w:vAlign w:val="center"/>
            <w:hideMark/>
          </w:tcPr>
          <w:p w:rsidR="004E2E1F" w:rsidRPr="004274EA" w:rsidRDefault="004E2E1F" w:rsidP="004274EA">
            <w:pPr>
              <w:spacing w:before="0"/>
              <w:jc w:val="center"/>
              <w:rPr>
                <w:rFonts w:eastAsia="Times New Roman"/>
                <w:b/>
                <w:color w:val="000000"/>
                <w:sz w:val="24"/>
                <w:szCs w:val="24"/>
                <w:lang w:eastAsia="ru-RU"/>
              </w:rPr>
            </w:pPr>
            <w:r w:rsidRPr="004274EA">
              <w:rPr>
                <w:rFonts w:eastAsia="Times New Roman"/>
                <w:b/>
                <w:color w:val="000000"/>
                <w:sz w:val="24"/>
                <w:szCs w:val="24"/>
                <w:lang w:eastAsia="ru-RU"/>
              </w:rPr>
              <w:t>Айхал</w:t>
            </w:r>
          </w:p>
        </w:tc>
      </w:tr>
      <w:tr w:rsidR="004E2E1F" w:rsidRPr="00395994" w:rsidTr="004274EA">
        <w:trPr>
          <w:trHeight w:val="300"/>
        </w:trPr>
        <w:tc>
          <w:tcPr>
            <w:tcW w:w="580" w:type="dxa"/>
            <w:vMerge/>
            <w:tcBorders>
              <w:top w:val="single" w:sz="8" w:space="0" w:color="auto"/>
              <w:left w:val="single" w:sz="8" w:space="0" w:color="auto"/>
              <w:bottom w:val="single" w:sz="4" w:space="0" w:color="auto"/>
              <w:right w:val="single" w:sz="4" w:space="0" w:color="auto"/>
            </w:tcBorders>
            <w:vAlign w:val="center"/>
            <w:hideMark/>
          </w:tcPr>
          <w:p w:rsidR="004E2E1F" w:rsidRPr="00395994" w:rsidRDefault="004E2E1F" w:rsidP="004274EA">
            <w:pPr>
              <w:spacing w:before="0"/>
              <w:jc w:val="left"/>
              <w:rPr>
                <w:rFonts w:eastAsia="Times New Roman"/>
                <w:color w:val="000000"/>
                <w:sz w:val="24"/>
                <w:szCs w:val="24"/>
                <w:lang w:eastAsia="ru-RU"/>
              </w:rPr>
            </w:pPr>
          </w:p>
        </w:tc>
        <w:tc>
          <w:tcPr>
            <w:tcW w:w="5941" w:type="dxa"/>
            <w:vMerge/>
            <w:tcBorders>
              <w:top w:val="single" w:sz="8" w:space="0" w:color="auto"/>
              <w:left w:val="single" w:sz="4" w:space="0" w:color="auto"/>
              <w:bottom w:val="single" w:sz="4" w:space="0" w:color="auto"/>
              <w:right w:val="single" w:sz="4" w:space="0" w:color="auto"/>
            </w:tcBorders>
            <w:vAlign w:val="center"/>
            <w:hideMark/>
          </w:tcPr>
          <w:p w:rsidR="004E2E1F" w:rsidRPr="00395994" w:rsidRDefault="004E2E1F" w:rsidP="004274EA">
            <w:pPr>
              <w:spacing w:before="0"/>
              <w:jc w:val="left"/>
              <w:rPr>
                <w:rFonts w:eastAsia="Times New Roman"/>
                <w:color w:val="000000"/>
                <w:sz w:val="24"/>
                <w:szCs w:val="24"/>
                <w:lang w:eastAsia="ru-RU"/>
              </w:rPr>
            </w:pPr>
          </w:p>
        </w:tc>
        <w:tc>
          <w:tcPr>
            <w:tcW w:w="1276" w:type="dxa"/>
            <w:vMerge/>
            <w:tcBorders>
              <w:top w:val="single" w:sz="8" w:space="0" w:color="auto"/>
              <w:left w:val="single" w:sz="4" w:space="0" w:color="auto"/>
              <w:bottom w:val="single" w:sz="4" w:space="0" w:color="auto"/>
              <w:right w:val="single" w:sz="4" w:space="0" w:color="auto"/>
            </w:tcBorders>
            <w:vAlign w:val="center"/>
            <w:hideMark/>
          </w:tcPr>
          <w:p w:rsidR="004E2E1F" w:rsidRPr="00395994" w:rsidRDefault="004E2E1F" w:rsidP="004274EA">
            <w:pPr>
              <w:spacing w:before="0"/>
              <w:jc w:val="left"/>
              <w:rPr>
                <w:rFonts w:eastAsia="Times New Roman"/>
                <w:color w:val="000000"/>
                <w:sz w:val="24"/>
                <w:szCs w:val="24"/>
                <w:lang w:eastAsia="ru-RU"/>
              </w:rPr>
            </w:pPr>
          </w:p>
        </w:tc>
        <w:tc>
          <w:tcPr>
            <w:tcW w:w="1134" w:type="dxa"/>
            <w:vMerge/>
            <w:tcBorders>
              <w:top w:val="single" w:sz="8" w:space="0" w:color="auto"/>
              <w:left w:val="single" w:sz="4" w:space="0" w:color="auto"/>
              <w:bottom w:val="single" w:sz="4" w:space="0" w:color="auto"/>
              <w:right w:val="single" w:sz="4" w:space="0" w:color="auto"/>
            </w:tcBorders>
            <w:vAlign w:val="center"/>
            <w:hideMark/>
          </w:tcPr>
          <w:p w:rsidR="004E2E1F" w:rsidRPr="00395994" w:rsidRDefault="004E2E1F" w:rsidP="004274EA">
            <w:pPr>
              <w:spacing w:before="0"/>
              <w:jc w:val="left"/>
              <w:rPr>
                <w:rFonts w:eastAsia="Times New Roman"/>
                <w:color w:val="000000"/>
                <w:sz w:val="24"/>
                <w:szCs w:val="24"/>
                <w:lang w:eastAsia="ru-RU"/>
              </w:rPr>
            </w:pPr>
          </w:p>
        </w:tc>
        <w:tc>
          <w:tcPr>
            <w:tcW w:w="1843" w:type="dxa"/>
            <w:vMerge w:val="restart"/>
            <w:tcBorders>
              <w:top w:val="nil"/>
              <w:left w:val="single" w:sz="4" w:space="0" w:color="auto"/>
              <w:bottom w:val="single" w:sz="4" w:space="0" w:color="auto"/>
              <w:right w:val="single" w:sz="8" w:space="0" w:color="auto"/>
            </w:tcBorders>
            <w:shd w:val="clear" w:color="auto" w:fill="auto"/>
            <w:vAlign w:val="center"/>
            <w:hideMark/>
          </w:tcPr>
          <w:p w:rsidR="004E2E1F" w:rsidRPr="00395994" w:rsidRDefault="004274EA" w:rsidP="004274EA">
            <w:pPr>
              <w:spacing w:before="0"/>
              <w:jc w:val="center"/>
              <w:rPr>
                <w:rFonts w:eastAsia="Times New Roman"/>
                <w:sz w:val="24"/>
                <w:szCs w:val="24"/>
                <w:lang w:eastAsia="ru-RU"/>
              </w:rPr>
            </w:pPr>
            <w:r w:rsidRPr="00672B3A">
              <w:rPr>
                <w:sz w:val="22"/>
                <w:szCs w:val="22"/>
              </w:rPr>
              <w:t xml:space="preserve">Стоимость с учетом </w:t>
            </w:r>
            <w:r>
              <w:rPr>
                <w:sz w:val="22"/>
                <w:szCs w:val="22"/>
              </w:rPr>
              <w:t xml:space="preserve"> НДС, руб</w:t>
            </w:r>
            <w:r w:rsidRPr="00672B3A">
              <w:rPr>
                <w:sz w:val="22"/>
                <w:szCs w:val="22"/>
              </w:rPr>
              <w:t>.</w:t>
            </w:r>
          </w:p>
        </w:tc>
      </w:tr>
      <w:tr w:rsidR="004E2E1F" w:rsidRPr="00395994" w:rsidTr="004274EA">
        <w:trPr>
          <w:trHeight w:val="299"/>
        </w:trPr>
        <w:tc>
          <w:tcPr>
            <w:tcW w:w="580" w:type="dxa"/>
            <w:vMerge/>
            <w:tcBorders>
              <w:top w:val="single" w:sz="8" w:space="0" w:color="auto"/>
              <w:left w:val="single" w:sz="8" w:space="0" w:color="auto"/>
              <w:bottom w:val="single" w:sz="4" w:space="0" w:color="auto"/>
              <w:right w:val="single" w:sz="4" w:space="0" w:color="auto"/>
            </w:tcBorders>
            <w:vAlign w:val="center"/>
            <w:hideMark/>
          </w:tcPr>
          <w:p w:rsidR="004E2E1F" w:rsidRPr="00395994" w:rsidRDefault="004E2E1F" w:rsidP="004274EA">
            <w:pPr>
              <w:spacing w:before="0"/>
              <w:jc w:val="left"/>
              <w:rPr>
                <w:rFonts w:eastAsia="Times New Roman"/>
                <w:color w:val="000000"/>
                <w:sz w:val="24"/>
                <w:szCs w:val="24"/>
                <w:lang w:eastAsia="ru-RU"/>
              </w:rPr>
            </w:pPr>
          </w:p>
        </w:tc>
        <w:tc>
          <w:tcPr>
            <w:tcW w:w="5941" w:type="dxa"/>
            <w:vMerge/>
            <w:tcBorders>
              <w:top w:val="single" w:sz="8" w:space="0" w:color="auto"/>
              <w:left w:val="single" w:sz="4" w:space="0" w:color="auto"/>
              <w:bottom w:val="single" w:sz="4" w:space="0" w:color="auto"/>
              <w:right w:val="single" w:sz="4" w:space="0" w:color="auto"/>
            </w:tcBorders>
            <w:vAlign w:val="center"/>
            <w:hideMark/>
          </w:tcPr>
          <w:p w:rsidR="004E2E1F" w:rsidRPr="00395994" w:rsidRDefault="004E2E1F" w:rsidP="004274EA">
            <w:pPr>
              <w:spacing w:before="0"/>
              <w:jc w:val="left"/>
              <w:rPr>
                <w:rFonts w:eastAsia="Times New Roman"/>
                <w:color w:val="000000"/>
                <w:sz w:val="24"/>
                <w:szCs w:val="24"/>
                <w:lang w:eastAsia="ru-RU"/>
              </w:rPr>
            </w:pPr>
          </w:p>
        </w:tc>
        <w:tc>
          <w:tcPr>
            <w:tcW w:w="1276" w:type="dxa"/>
            <w:vMerge/>
            <w:tcBorders>
              <w:top w:val="single" w:sz="8" w:space="0" w:color="auto"/>
              <w:left w:val="single" w:sz="4" w:space="0" w:color="auto"/>
              <w:bottom w:val="single" w:sz="4" w:space="0" w:color="auto"/>
              <w:right w:val="single" w:sz="4" w:space="0" w:color="auto"/>
            </w:tcBorders>
            <w:vAlign w:val="center"/>
            <w:hideMark/>
          </w:tcPr>
          <w:p w:rsidR="004E2E1F" w:rsidRPr="00395994" w:rsidRDefault="004E2E1F" w:rsidP="004274EA">
            <w:pPr>
              <w:spacing w:before="0"/>
              <w:jc w:val="left"/>
              <w:rPr>
                <w:rFonts w:eastAsia="Times New Roman"/>
                <w:color w:val="000000"/>
                <w:sz w:val="24"/>
                <w:szCs w:val="24"/>
                <w:lang w:eastAsia="ru-RU"/>
              </w:rPr>
            </w:pPr>
          </w:p>
        </w:tc>
        <w:tc>
          <w:tcPr>
            <w:tcW w:w="1134" w:type="dxa"/>
            <w:vMerge/>
            <w:tcBorders>
              <w:top w:val="single" w:sz="8" w:space="0" w:color="auto"/>
              <w:left w:val="single" w:sz="4" w:space="0" w:color="auto"/>
              <w:bottom w:val="single" w:sz="4" w:space="0" w:color="auto"/>
              <w:right w:val="single" w:sz="4" w:space="0" w:color="auto"/>
            </w:tcBorders>
            <w:vAlign w:val="center"/>
            <w:hideMark/>
          </w:tcPr>
          <w:p w:rsidR="004E2E1F" w:rsidRPr="00395994" w:rsidRDefault="004E2E1F" w:rsidP="004274EA">
            <w:pPr>
              <w:spacing w:before="0"/>
              <w:jc w:val="left"/>
              <w:rPr>
                <w:rFonts w:eastAsia="Times New Roman"/>
                <w:color w:val="000000"/>
                <w:sz w:val="24"/>
                <w:szCs w:val="24"/>
                <w:lang w:eastAsia="ru-RU"/>
              </w:rPr>
            </w:pPr>
          </w:p>
        </w:tc>
        <w:tc>
          <w:tcPr>
            <w:tcW w:w="1843" w:type="dxa"/>
            <w:vMerge/>
            <w:tcBorders>
              <w:top w:val="nil"/>
              <w:left w:val="single" w:sz="4" w:space="0" w:color="auto"/>
              <w:bottom w:val="single" w:sz="4" w:space="0" w:color="auto"/>
              <w:right w:val="single" w:sz="8" w:space="0" w:color="auto"/>
            </w:tcBorders>
            <w:vAlign w:val="center"/>
            <w:hideMark/>
          </w:tcPr>
          <w:p w:rsidR="004E2E1F" w:rsidRPr="00395994" w:rsidRDefault="004E2E1F" w:rsidP="004274EA">
            <w:pPr>
              <w:spacing w:before="0"/>
              <w:jc w:val="left"/>
              <w:rPr>
                <w:rFonts w:eastAsia="Times New Roman"/>
                <w:sz w:val="24"/>
                <w:szCs w:val="24"/>
                <w:lang w:eastAsia="ru-RU"/>
              </w:rPr>
            </w:pPr>
          </w:p>
        </w:tc>
      </w:tr>
      <w:tr w:rsidR="004E2E1F" w:rsidRPr="00395994" w:rsidTr="004274EA">
        <w:trPr>
          <w:trHeight w:val="300"/>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4E2E1F" w:rsidRPr="00395994" w:rsidRDefault="004E2E1F" w:rsidP="004274EA">
            <w:pPr>
              <w:spacing w:before="0"/>
              <w:jc w:val="center"/>
              <w:rPr>
                <w:rFonts w:eastAsia="Times New Roman"/>
                <w:color w:val="000000"/>
                <w:sz w:val="24"/>
                <w:szCs w:val="24"/>
                <w:lang w:eastAsia="ru-RU"/>
              </w:rPr>
            </w:pPr>
            <w:r w:rsidRPr="00395994">
              <w:rPr>
                <w:rFonts w:eastAsia="Times New Roman"/>
                <w:color w:val="000000"/>
                <w:sz w:val="24"/>
                <w:szCs w:val="24"/>
                <w:lang w:eastAsia="ru-RU"/>
              </w:rPr>
              <w:t>1</w:t>
            </w:r>
          </w:p>
        </w:tc>
        <w:tc>
          <w:tcPr>
            <w:tcW w:w="5941" w:type="dxa"/>
            <w:tcBorders>
              <w:top w:val="nil"/>
              <w:left w:val="nil"/>
              <w:bottom w:val="single" w:sz="4" w:space="0" w:color="auto"/>
              <w:right w:val="single" w:sz="4" w:space="0" w:color="auto"/>
            </w:tcBorders>
            <w:shd w:val="clear" w:color="auto" w:fill="auto"/>
            <w:noWrap/>
            <w:vAlign w:val="center"/>
            <w:hideMark/>
          </w:tcPr>
          <w:p w:rsidR="004E2E1F" w:rsidRPr="00395994" w:rsidRDefault="004E2E1F" w:rsidP="004274EA">
            <w:pPr>
              <w:spacing w:before="0"/>
              <w:jc w:val="left"/>
              <w:rPr>
                <w:rFonts w:eastAsia="Times New Roman"/>
                <w:color w:val="000000"/>
                <w:sz w:val="24"/>
                <w:szCs w:val="24"/>
                <w:lang w:eastAsia="ru-RU"/>
              </w:rPr>
            </w:pPr>
            <w:r w:rsidRPr="00395994">
              <w:rPr>
                <w:rFonts w:eastAsia="Times New Roman"/>
                <w:color w:val="000000"/>
                <w:sz w:val="24"/>
                <w:szCs w:val="24"/>
                <w:lang w:eastAsia="ru-RU"/>
              </w:rPr>
              <w:t>Очистка кровли</w:t>
            </w:r>
          </w:p>
        </w:tc>
        <w:tc>
          <w:tcPr>
            <w:tcW w:w="1276" w:type="dxa"/>
            <w:tcBorders>
              <w:top w:val="nil"/>
              <w:left w:val="nil"/>
              <w:bottom w:val="single" w:sz="4" w:space="0" w:color="auto"/>
              <w:right w:val="single" w:sz="4" w:space="0" w:color="auto"/>
            </w:tcBorders>
            <w:shd w:val="clear" w:color="auto" w:fill="auto"/>
            <w:noWrap/>
            <w:vAlign w:val="center"/>
            <w:hideMark/>
          </w:tcPr>
          <w:p w:rsidR="004E2E1F" w:rsidRPr="00395994" w:rsidRDefault="004E2E1F" w:rsidP="004274EA">
            <w:pPr>
              <w:spacing w:before="0"/>
              <w:jc w:val="center"/>
              <w:rPr>
                <w:rFonts w:eastAsia="Times New Roman"/>
                <w:color w:val="000000"/>
                <w:sz w:val="24"/>
                <w:szCs w:val="24"/>
                <w:lang w:eastAsia="ru-RU"/>
              </w:rPr>
            </w:pPr>
            <w:r w:rsidRPr="00395994">
              <w:rPr>
                <w:rFonts w:eastAsia="Times New Roman"/>
                <w:color w:val="000000"/>
                <w:sz w:val="24"/>
                <w:szCs w:val="24"/>
                <w:lang w:eastAsia="ru-RU"/>
              </w:rPr>
              <w:t>м2</w:t>
            </w:r>
          </w:p>
        </w:tc>
        <w:tc>
          <w:tcPr>
            <w:tcW w:w="1134" w:type="dxa"/>
            <w:tcBorders>
              <w:top w:val="nil"/>
              <w:left w:val="nil"/>
              <w:bottom w:val="single" w:sz="4" w:space="0" w:color="auto"/>
              <w:right w:val="single" w:sz="4" w:space="0" w:color="auto"/>
            </w:tcBorders>
            <w:shd w:val="clear" w:color="auto" w:fill="auto"/>
            <w:vAlign w:val="center"/>
            <w:hideMark/>
          </w:tcPr>
          <w:p w:rsidR="004E2E1F" w:rsidRPr="00395994" w:rsidRDefault="004E2E1F" w:rsidP="004274EA">
            <w:pPr>
              <w:spacing w:before="0"/>
              <w:jc w:val="center"/>
              <w:rPr>
                <w:rFonts w:eastAsia="Times New Roman"/>
                <w:color w:val="000000"/>
                <w:sz w:val="24"/>
                <w:szCs w:val="24"/>
                <w:lang w:eastAsia="ru-RU"/>
              </w:rPr>
            </w:pPr>
            <w:r w:rsidRPr="00395994">
              <w:rPr>
                <w:rFonts w:eastAsia="Times New Roman"/>
                <w:color w:val="000000"/>
                <w:sz w:val="24"/>
                <w:szCs w:val="24"/>
                <w:lang w:eastAsia="ru-RU"/>
              </w:rPr>
              <w:t>4</w:t>
            </w:r>
            <w:r w:rsidR="004274EA">
              <w:rPr>
                <w:rFonts w:eastAsia="Times New Roman"/>
                <w:color w:val="000000"/>
                <w:sz w:val="24"/>
                <w:szCs w:val="24"/>
                <w:lang w:eastAsia="ru-RU"/>
              </w:rPr>
              <w:t xml:space="preserve"> </w:t>
            </w:r>
            <w:r w:rsidRPr="00395994">
              <w:rPr>
                <w:rFonts w:eastAsia="Times New Roman"/>
                <w:color w:val="000000"/>
                <w:sz w:val="24"/>
                <w:szCs w:val="24"/>
                <w:lang w:eastAsia="ru-RU"/>
              </w:rPr>
              <w:t>276,5</w:t>
            </w:r>
            <w:r w:rsidR="004274EA">
              <w:rPr>
                <w:rFonts w:eastAsia="Times New Roman"/>
                <w:color w:val="000000"/>
                <w:sz w:val="24"/>
                <w:szCs w:val="24"/>
                <w:lang w:eastAsia="ru-RU"/>
              </w:rPr>
              <w:t>0</w:t>
            </w:r>
          </w:p>
        </w:tc>
        <w:tc>
          <w:tcPr>
            <w:tcW w:w="1843" w:type="dxa"/>
            <w:tcBorders>
              <w:top w:val="nil"/>
              <w:left w:val="nil"/>
              <w:bottom w:val="single" w:sz="4" w:space="0" w:color="auto"/>
              <w:right w:val="single" w:sz="8" w:space="0" w:color="auto"/>
            </w:tcBorders>
            <w:shd w:val="clear" w:color="auto" w:fill="auto"/>
            <w:vAlign w:val="center"/>
          </w:tcPr>
          <w:p w:rsidR="004E2E1F" w:rsidRPr="00C46022" w:rsidRDefault="00C46022" w:rsidP="004274EA">
            <w:pPr>
              <w:spacing w:before="0"/>
              <w:jc w:val="center"/>
              <w:rPr>
                <w:rFonts w:eastAsia="Times New Roman"/>
                <w:sz w:val="24"/>
                <w:szCs w:val="24"/>
                <w:lang w:val="en-US" w:eastAsia="ru-RU"/>
              </w:rPr>
            </w:pPr>
            <w:r>
              <w:rPr>
                <w:rFonts w:eastAsia="Times New Roman"/>
                <w:sz w:val="24"/>
                <w:szCs w:val="24"/>
                <w:lang w:val="en-US" w:eastAsia="ru-RU"/>
              </w:rPr>
              <w:t>155 279,72</w:t>
            </w:r>
          </w:p>
        </w:tc>
      </w:tr>
      <w:tr w:rsidR="004E2E1F" w:rsidRPr="00395994" w:rsidTr="004274EA">
        <w:trPr>
          <w:trHeight w:val="315"/>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4E2E1F" w:rsidRPr="00395994" w:rsidRDefault="004E2E1F" w:rsidP="004274EA">
            <w:pPr>
              <w:spacing w:before="0"/>
              <w:jc w:val="center"/>
              <w:rPr>
                <w:rFonts w:eastAsia="Times New Roman"/>
                <w:color w:val="000000"/>
                <w:sz w:val="24"/>
                <w:szCs w:val="24"/>
                <w:lang w:eastAsia="ru-RU"/>
              </w:rPr>
            </w:pPr>
            <w:r w:rsidRPr="00395994">
              <w:rPr>
                <w:rFonts w:eastAsia="Times New Roman"/>
                <w:color w:val="000000"/>
                <w:sz w:val="24"/>
                <w:szCs w:val="24"/>
                <w:lang w:eastAsia="ru-RU"/>
              </w:rPr>
              <w:t>2</w:t>
            </w:r>
          </w:p>
        </w:tc>
        <w:tc>
          <w:tcPr>
            <w:tcW w:w="5941" w:type="dxa"/>
            <w:tcBorders>
              <w:top w:val="nil"/>
              <w:left w:val="nil"/>
              <w:bottom w:val="single" w:sz="4" w:space="0" w:color="auto"/>
              <w:right w:val="single" w:sz="4" w:space="0" w:color="auto"/>
            </w:tcBorders>
            <w:shd w:val="clear" w:color="auto" w:fill="auto"/>
            <w:vAlign w:val="center"/>
            <w:hideMark/>
          </w:tcPr>
          <w:p w:rsidR="004E2E1F" w:rsidRPr="00395994" w:rsidRDefault="004E2E1F" w:rsidP="004274EA">
            <w:pPr>
              <w:spacing w:before="0"/>
              <w:jc w:val="left"/>
              <w:rPr>
                <w:rFonts w:eastAsia="Times New Roman"/>
                <w:sz w:val="24"/>
                <w:szCs w:val="24"/>
                <w:lang w:eastAsia="ru-RU"/>
              </w:rPr>
            </w:pPr>
            <w:r w:rsidRPr="00395994">
              <w:rPr>
                <w:rFonts w:eastAsia="Times New Roman"/>
                <w:sz w:val="24"/>
                <w:szCs w:val="24"/>
                <w:lang w:eastAsia="ru-RU"/>
              </w:rPr>
              <w:t>Автогидроподъемник с высотой подьема от 12 до 17 м</w:t>
            </w:r>
          </w:p>
        </w:tc>
        <w:tc>
          <w:tcPr>
            <w:tcW w:w="1276" w:type="dxa"/>
            <w:tcBorders>
              <w:top w:val="nil"/>
              <w:left w:val="nil"/>
              <w:bottom w:val="single" w:sz="4" w:space="0" w:color="auto"/>
              <w:right w:val="single" w:sz="4" w:space="0" w:color="auto"/>
            </w:tcBorders>
            <w:shd w:val="clear" w:color="auto" w:fill="auto"/>
            <w:noWrap/>
            <w:vAlign w:val="center"/>
            <w:hideMark/>
          </w:tcPr>
          <w:p w:rsidR="004E2E1F" w:rsidRPr="00395994" w:rsidRDefault="004E2E1F" w:rsidP="004274EA">
            <w:pPr>
              <w:spacing w:before="0"/>
              <w:jc w:val="center"/>
              <w:rPr>
                <w:rFonts w:eastAsia="Times New Roman"/>
                <w:color w:val="000000"/>
                <w:sz w:val="24"/>
                <w:szCs w:val="24"/>
                <w:lang w:eastAsia="ru-RU"/>
              </w:rPr>
            </w:pPr>
            <w:r w:rsidRPr="00395994">
              <w:rPr>
                <w:rFonts w:eastAsia="Times New Roman"/>
                <w:color w:val="000000"/>
                <w:sz w:val="24"/>
                <w:szCs w:val="24"/>
                <w:lang w:eastAsia="ru-RU"/>
              </w:rPr>
              <w:t>маш/ч</w:t>
            </w:r>
          </w:p>
        </w:tc>
        <w:tc>
          <w:tcPr>
            <w:tcW w:w="1134" w:type="dxa"/>
            <w:tcBorders>
              <w:top w:val="nil"/>
              <w:left w:val="nil"/>
              <w:bottom w:val="single" w:sz="4" w:space="0" w:color="auto"/>
              <w:right w:val="single" w:sz="4" w:space="0" w:color="auto"/>
            </w:tcBorders>
            <w:shd w:val="clear" w:color="auto" w:fill="auto"/>
            <w:noWrap/>
            <w:vAlign w:val="center"/>
            <w:hideMark/>
          </w:tcPr>
          <w:p w:rsidR="004E2E1F" w:rsidRPr="00395994" w:rsidRDefault="00C46022" w:rsidP="004274EA">
            <w:pPr>
              <w:spacing w:before="0"/>
              <w:jc w:val="center"/>
              <w:rPr>
                <w:rFonts w:eastAsia="Times New Roman"/>
                <w:color w:val="000000"/>
                <w:sz w:val="24"/>
                <w:szCs w:val="24"/>
                <w:lang w:eastAsia="ru-RU"/>
              </w:rPr>
            </w:pPr>
            <w:r>
              <w:rPr>
                <w:rFonts w:eastAsia="Times New Roman"/>
                <w:color w:val="000000"/>
                <w:sz w:val="24"/>
                <w:szCs w:val="24"/>
                <w:lang w:eastAsia="ru-RU"/>
              </w:rPr>
              <w:t>15</w:t>
            </w:r>
          </w:p>
        </w:tc>
        <w:tc>
          <w:tcPr>
            <w:tcW w:w="1843" w:type="dxa"/>
            <w:tcBorders>
              <w:top w:val="nil"/>
              <w:left w:val="nil"/>
              <w:bottom w:val="single" w:sz="4" w:space="0" w:color="auto"/>
              <w:right w:val="single" w:sz="8" w:space="0" w:color="auto"/>
            </w:tcBorders>
            <w:shd w:val="clear" w:color="auto" w:fill="auto"/>
            <w:vAlign w:val="center"/>
          </w:tcPr>
          <w:p w:rsidR="004E2E1F" w:rsidRPr="00C46022" w:rsidRDefault="00C46022" w:rsidP="004274EA">
            <w:pPr>
              <w:spacing w:before="0"/>
              <w:jc w:val="center"/>
              <w:rPr>
                <w:rFonts w:eastAsia="Times New Roman"/>
                <w:sz w:val="24"/>
                <w:szCs w:val="24"/>
                <w:lang w:val="en-US" w:eastAsia="ru-RU"/>
              </w:rPr>
            </w:pPr>
            <w:r>
              <w:rPr>
                <w:rFonts w:eastAsia="Times New Roman"/>
                <w:sz w:val="24"/>
                <w:szCs w:val="24"/>
                <w:lang w:eastAsia="ru-RU"/>
              </w:rPr>
              <w:t>31 089</w:t>
            </w:r>
            <w:r>
              <w:rPr>
                <w:rFonts w:eastAsia="Times New Roman"/>
                <w:sz w:val="24"/>
                <w:szCs w:val="24"/>
                <w:lang w:val="en-US" w:eastAsia="ru-RU"/>
              </w:rPr>
              <w:t>,45</w:t>
            </w:r>
          </w:p>
        </w:tc>
      </w:tr>
      <w:tr w:rsidR="004E2E1F" w:rsidRPr="00395994" w:rsidTr="004274EA">
        <w:trPr>
          <w:trHeight w:val="315"/>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4E2E1F" w:rsidRPr="00395994" w:rsidRDefault="004E2E1F" w:rsidP="004274EA">
            <w:pPr>
              <w:spacing w:before="0"/>
              <w:jc w:val="center"/>
              <w:rPr>
                <w:rFonts w:eastAsia="Times New Roman"/>
                <w:color w:val="000000"/>
                <w:sz w:val="24"/>
                <w:szCs w:val="24"/>
                <w:lang w:eastAsia="ru-RU"/>
              </w:rPr>
            </w:pPr>
            <w:r w:rsidRPr="00395994">
              <w:rPr>
                <w:rFonts w:eastAsia="Times New Roman"/>
                <w:color w:val="000000"/>
                <w:sz w:val="24"/>
                <w:szCs w:val="24"/>
                <w:lang w:eastAsia="ru-RU"/>
              </w:rPr>
              <w:t>3</w:t>
            </w:r>
          </w:p>
        </w:tc>
        <w:tc>
          <w:tcPr>
            <w:tcW w:w="5941" w:type="dxa"/>
            <w:tcBorders>
              <w:top w:val="nil"/>
              <w:left w:val="nil"/>
              <w:bottom w:val="single" w:sz="4" w:space="0" w:color="auto"/>
              <w:right w:val="single" w:sz="4" w:space="0" w:color="auto"/>
            </w:tcBorders>
            <w:shd w:val="clear" w:color="auto" w:fill="auto"/>
            <w:vAlign w:val="center"/>
            <w:hideMark/>
          </w:tcPr>
          <w:p w:rsidR="004E2E1F" w:rsidRPr="00395994" w:rsidRDefault="004E2E1F" w:rsidP="004274EA">
            <w:pPr>
              <w:spacing w:before="0"/>
              <w:jc w:val="left"/>
              <w:rPr>
                <w:rFonts w:eastAsia="Times New Roman"/>
                <w:sz w:val="24"/>
                <w:szCs w:val="24"/>
                <w:lang w:eastAsia="ru-RU"/>
              </w:rPr>
            </w:pPr>
            <w:r w:rsidRPr="00395994">
              <w:rPr>
                <w:rFonts w:eastAsia="Times New Roman"/>
                <w:sz w:val="24"/>
                <w:szCs w:val="24"/>
                <w:lang w:eastAsia="ru-RU"/>
              </w:rPr>
              <w:t>Мини-погрузчик на колесном ходу (типа МКСМ, Bobcat)</w:t>
            </w:r>
          </w:p>
        </w:tc>
        <w:tc>
          <w:tcPr>
            <w:tcW w:w="1276" w:type="dxa"/>
            <w:tcBorders>
              <w:top w:val="nil"/>
              <w:left w:val="nil"/>
              <w:bottom w:val="single" w:sz="4" w:space="0" w:color="auto"/>
              <w:right w:val="single" w:sz="4" w:space="0" w:color="auto"/>
            </w:tcBorders>
            <w:shd w:val="clear" w:color="auto" w:fill="auto"/>
            <w:noWrap/>
            <w:vAlign w:val="center"/>
            <w:hideMark/>
          </w:tcPr>
          <w:p w:rsidR="004E2E1F" w:rsidRPr="00395994" w:rsidRDefault="004E2E1F" w:rsidP="004274EA">
            <w:pPr>
              <w:spacing w:before="0"/>
              <w:jc w:val="center"/>
              <w:rPr>
                <w:rFonts w:eastAsia="Times New Roman"/>
                <w:color w:val="000000"/>
                <w:sz w:val="24"/>
                <w:szCs w:val="24"/>
                <w:lang w:eastAsia="ru-RU"/>
              </w:rPr>
            </w:pPr>
            <w:r w:rsidRPr="00395994">
              <w:rPr>
                <w:rFonts w:eastAsia="Times New Roman"/>
                <w:color w:val="000000"/>
                <w:sz w:val="24"/>
                <w:szCs w:val="24"/>
                <w:lang w:eastAsia="ru-RU"/>
              </w:rPr>
              <w:t>маш/ч</w:t>
            </w:r>
          </w:p>
        </w:tc>
        <w:tc>
          <w:tcPr>
            <w:tcW w:w="1134" w:type="dxa"/>
            <w:tcBorders>
              <w:top w:val="nil"/>
              <w:left w:val="nil"/>
              <w:bottom w:val="single" w:sz="4" w:space="0" w:color="auto"/>
              <w:right w:val="single" w:sz="4" w:space="0" w:color="auto"/>
            </w:tcBorders>
            <w:shd w:val="clear" w:color="auto" w:fill="auto"/>
            <w:noWrap/>
            <w:vAlign w:val="center"/>
            <w:hideMark/>
          </w:tcPr>
          <w:p w:rsidR="004E2E1F" w:rsidRPr="00395994" w:rsidRDefault="00C46022" w:rsidP="004274EA">
            <w:pPr>
              <w:spacing w:before="0"/>
              <w:jc w:val="center"/>
              <w:rPr>
                <w:rFonts w:eastAsia="Times New Roman"/>
                <w:color w:val="000000"/>
                <w:sz w:val="24"/>
                <w:szCs w:val="24"/>
                <w:lang w:eastAsia="ru-RU"/>
              </w:rPr>
            </w:pPr>
            <w:r>
              <w:rPr>
                <w:rFonts w:eastAsia="Times New Roman"/>
                <w:color w:val="000000"/>
                <w:sz w:val="24"/>
                <w:szCs w:val="24"/>
                <w:lang w:eastAsia="ru-RU"/>
              </w:rPr>
              <w:t>85</w:t>
            </w:r>
          </w:p>
        </w:tc>
        <w:tc>
          <w:tcPr>
            <w:tcW w:w="1843" w:type="dxa"/>
            <w:tcBorders>
              <w:top w:val="nil"/>
              <w:left w:val="nil"/>
              <w:bottom w:val="single" w:sz="4" w:space="0" w:color="auto"/>
              <w:right w:val="single" w:sz="8" w:space="0" w:color="auto"/>
            </w:tcBorders>
            <w:shd w:val="clear" w:color="auto" w:fill="auto"/>
            <w:vAlign w:val="center"/>
          </w:tcPr>
          <w:p w:rsidR="004E2E1F" w:rsidRPr="00C46022" w:rsidRDefault="00C46022" w:rsidP="004274EA">
            <w:pPr>
              <w:spacing w:before="0"/>
              <w:jc w:val="center"/>
              <w:rPr>
                <w:rFonts w:eastAsia="Times New Roman"/>
                <w:sz w:val="24"/>
                <w:szCs w:val="24"/>
                <w:lang w:val="en-US" w:eastAsia="ru-RU"/>
              </w:rPr>
            </w:pPr>
            <w:r>
              <w:rPr>
                <w:rFonts w:eastAsia="Times New Roman"/>
                <w:sz w:val="24"/>
                <w:szCs w:val="24"/>
                <w:lang w:eastAsia="ru-RU"/>
              </w:rPr>
              <w:t>150 077</w:t>
            </w:r>
            <w:r>
              <w:rPr>
                <w:rFonts w:eastAsia="Times New Roman"/>
                <w:sz w:val="24"/>
                <w:szCs w:val="24"/>
                <w:lang w:val="en-US" w:eastAsia="ru-RU"/>
              </w:rPr>
              <w:t>,70</w:t>
            </w:r>
          </w:p>
        </w:tc>
      </w:tr>
      <w:tr w:rsidR="004E2E1F" w:rsidRPr="00395994" w:rsidTr="004274EA">
        <w:trPr>
          <w:trHeight w:val="315"/>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4E2E1F" w:rsidRPr="00395994" w:rsidRDefault="004E2E1F" w:rsidP="004274EA">
            <w:pPr>
              <w:spacing w:before="0"/>
              <w:jc w:val="center"/>
              <w:rPr>
                <w:rFonts w:eastAsia="Times New Roman"/>
                <w:color w:val="000000"/>
                <w:sz w:val="24"/>
                <w:szCs w:val="24"/>
                <w:lang w:eastAsia="ru-RU"/>
              </w:rPr>
            </w:pPr>
            <w:r w:rsidRPr="00395994">
              <w:rPr>
                <w:rFonts w:eastAsia="Times New Roman"/>
                <w:color w:val="000000"/>
                <w:sz w:val="24"/>
                <w:szCs w:val="24"/>
                <w:lang w:eastAsia="ru-RU"/>
              </w:rPr>
              <w:t>4</w:t>
            </w:r>
          </w:p>
        </w:tc>
        <w:tc>
          <w:tcPr>
            <w:tcW w:w="5941" w:type="dxa"/>
            <w:tcBorders>
              <w:top w:val="nil"/>
              <w:left w:val="nil"/>
              <w:bottom w:val="single" w:sz="4" w:space="0" w:color="auto"/>
              <w:right w:val="single" w:sz="4" w:space="0" w:color="auto"/>
            </w:tcBorders>
            <w:shd w:val="clear" w:color="auto" w:fill="auto"/>
            <w:vAlign w:val="center"/>
            <w:hideMark/>
          </w:tcPr>
          <w:p w:rsidR="004E2E1F" w:rsidRPr="00395994" w:rsidRDefault="004E2E1F" w:rsidP="004274EA">
            <w:pPr>
              <w:spacing w:before="0"/>
              <w:jc w:val="left"/>
              <w:rPr>
                <w:rFonts w:eastAsia="Times New Roman"/>
                <w:sz w:val="24"/>
                <w:szCs w:val="24"/>
                <w:lang w:eastAsia="ru-RU"/>
              </w:rPr>
            </w:pPr>
            <w:r w:rsidRPr="00395994">
              <w:rPr>
                <w:rFonts w:eastAsia="Times New Roman"/>
                <w:sz w:val="24"/>
                <w:szCs w:val="24"/>
                <w:lang w:eastAsia="ru-RU"/>
              </w:rPr>
              <w:t>Автосамосвал 10т</w:t>
            </w:r>
          </w:p>
        </w:tc>
        <w:tc>
          <w:tcPr>
            <w:tcW w:w="1276" w:type="dxa"/>
            <w:tcBorders>
              <w:top w:val="nil"/>
              <w:left w:val="nil"/>
              <w:bottom w:val="single" w:sz="4" w:space="0" w:color="auto"/>
              <w:right w:val="single" w:sz="4" w:space="0" w:color="auto"/>
            </w:tcBorders>
            <w:shd w:val="clear" w:color="auto" w:fill="auto"/>
            <w:noWrap/>
            <w:vAlign w:val="center"/>
            <w:hideMark/>
          </w:tcPr>
          <w:p w:rsidR="004E2E1F" w:rsidRPr="00395994" w:rsidRDefault="004E2E1F" w:rsidP="004274EA">
            <w:pPr>
              <w:spacing w:before="0"/>
              <w:jc w:val="center"/>
              <w:rPr>
                <w:rFonts w:eastAsia="Times New Roman"/>
                <w:color w:val="000000"/>
                <w:sz w:val="24"/>
                <w:szCs w:val="24"/>
                <w:lang w:eastAsia="ru-RU"/>
              </w:rPr>
            </w:pPr>
            <w:r w:rsidRPr="00395994">
              <w:rPr>
                <w:rFonts w:eastAsia="Times New Roman"/>
                <w:color w:val="000000"/>
                <w:sz w:val="24"/>
                <w:szCs w:val="24"/>
                <w:lang w:eastAsia="ru-RU"/>
              </w:rPr>
              <w:t>маш/ч</w:t>
            </w:r>
          </w:p>
        </w:tc>
        <w:tc>
          <w:tcPr>
            <w:tcW w:w="1134" w:type="dxa"/>
            <w:tcBorders>
              <w:top w:val="nil"/>
              <w:left w:val="nil"/>
              <w:bottom w:val="single" w:sz="4" w:space="0" w:color="auto"/>
              <w:right w:val="single" w:sz="4" w:space="0" w:color="auto"/>
            </w:tcBorders>
            <w:shd w:val="clear" w:color="auto" w:fill="auto"/>
            <w:noWrap/>
            <w:vAlign w:val="center"/>
            <w:hideMark/>
          </w:tcPr>
          <w:p w:rsidR="004E2E1F" w:rsidRPr="00395994" w:rsidRDefault="00C46022" w:rsidP="004274EA">
            <w:pPr>
              <w:spacing w:before="0"/>
              <w:jc w:val="center"/>
              <w:rPr>
                <w:rFonts w:eastAsia="Times New Roman"/>
                <w:color w:val="000000"/>
                <w:sz w:val="24"/>
                <w:szCs w:val="24"/>
                <w:lang w:eastAsia="ru-RU"/>
              </w:rPr>
            </w:pPr>
            <w:r>
              <w:rPr>
                <w:rFonts w:eastAsia="Times New Roman"/>
                <w:color w:val="000000"/>
                <w:sz w:val="24"/>
                <w:szCs w:val="24"/>
                <w:lang w:eastAsia="ru-RU"/>
              </w:rPr>
              <w:t>85</w:t>
            </w:r>
          </w:p>
        </w:tc>
        <w:tc>
          <w:tcPr>
            <w:tcW w:w="1843" w:type="dxa"/>
            <w:tcBorders>
              <w:top w:val="nil"/>
              <w:left w:val="nil"/>
              <w:bottom w:val="single" w:sz="4" w:space="0" w:color="auto"/>
              <w:right w:val="single" w:sz="8" w:space="0" w:color="auto"/>
            </w:tcBorders>
            <w:shd w:val="clear" w:color="auto" w:fill="auto"/>
            <w:vAlign w:val="center"/>
          </w:tcPr>
          <w:p w:rsidR="004E2E1F" w:rsidRPr="00C46022" w:rsidRDefault="00C46022" w:rsidP="004274EA">
            <w:pPr>
              <w:spacing w:before="0"/>
              <w:jc w:val="center"/>
              <w:rPr>
                <w:rFonts w:eastAsia="Times New Roman"/>
                <w:sz w:val="24"/>
                <w:szCs w:val="24"/>
                <w:lang w:val="en-US" w:eastAsia="ru-RU"/>
              </w:rPr>
            </w:pPr>
            <w:r>
              <w:rPr>
                <w:rFonts w:eastAsia="Times New Roman"/>
                <w:sz w:val="24"/>
                <w:szCs w:val="24"/>
                <w:lang w:val="en-US" w:eastAsia="ru-RU"/>
              </w:rPr>
              <w:t>171 224,00</w:t>
            </w:r>
          </w:p>
        </w:tc>
      </w:tr>
      <w:tr w:rsidR="004274EA" w:rsidRPr="00395994" w:rsidTr="004274EA">
        <w:trPr>
          <w:trHeight w:val="330"/>
        </w:trPr>
        <w:tc>
          <w:tcPr>
            <w:tcW w:w="580" w:type="dxa"/>
            <w:tcBorders>
              <w:top w:val="nil"/>
              <w:left w:val="single" w:sz="8" w:space="0" w:color="auto"/>
              <w:bottom w:val="single" w:sz="8" w:space="0" w:color="auto"/>
              <w:right w:val="single" w:sz="4" w:space="0" w:color="auto"/>
            </w:tcBorders>
            <w:shd w:val="clear" w:color="auto" w:fill="auto"/>
            <w:noWrap/>
            <w:vAlign w:val="center"/>
            <w:hideMark/>
          </w:tcPr>
          <w:p w:rsidR="004274EA" w:rsidRPr="00395994" w:rsidRDefault="004274EA" w:rsidP="004274EA">
            <w:pPr>
              <w:spacing w:before="0"/>
              <w:jc w:val="center"/>
              <w:rPr>
                <w:rFonts w:eastAsia="Times New Roman"/>
                <w:b/>
                <w:bCs/>
                <w:color w:val="000000"/>
                <w:sz w:val="24"/>
                <w:szCs w:val="24"/>
                <w:lang w:eastAsia="ru-RU"/>
              </w:rPr>
            </w:pPr>
            <w:r w:rsidRPr="00395994">
              <w:rPr>
                <w:rFonts w:eastAsia="Times New Roman"/>
                <w:b/>
                <w:bCs/>
                <w:color w:val="000000"/>
                <w:sz w:val="24"/>
                <w:szCs w:val="24"/>
                <w:lang w:eastAsia="ru-RU"/>
              </w:rPr>
              <w:t> </w:t>
            </w:r>
          </w:p>
        </w:tc>
        <w:tc>
          <w:tcPr>
            <w:tcW w:w="5941" w:type="dxa"/>
            <w:tcBorders>
              <w:top w:val="single" w:sz="8" w:space="0" w:color="auto"/>
              <w:left w:val="nil"/>
              <w:bottom w:val="single" w:sz="8" w:space="0" w:color="auto"/>
              <w:right w:val="single" w:sz="4" w:space="0" w:color="auto"/>
            </w:tcBorders>
            <w:shd w:val="clear" w:color="auto" w:fill="auto"/>
            <w:vAlign w:val="bottom"/>
            <w:hideMark/>
          </w:tcPr>
          <w:p w:rsidR="004274EA" w:rsidRPr="00395994" w:rsidRDefault="003149CA" w:rsidP="003149CA">
            <w:pPr>
              <w:spacing w:before="0"/>
              <w:jc w:val="right"/>
              <w:rPr>
                <w:b/>
                <w:bCs/>
                <w:color w:val="000000"/>
                <w:sz w:val="24"/>
                <w:szCs w:val="24"/>
              </w:rPr>
            </w:pPr>
            <w:r w:rsidRPr="00395994">
              <w:rPr>
                <w:b/>
                <w:bCs/>
                <w:color w:val="000000"/>
                <w:sz w:val="24"/>
                <w:szCs w:val="24"/>
              </w:rPr>
              <w:t xml:space="preserve">Итого </w:t>
            </w:r>
            <w:r>
              <w:rPr>
                <w:b/>
                <w:bCs/>
                <w:color w:val="000000"/>
                <w:sz w:val="24"/>
                <w:szCs w:val="24"/>
              </w:rPr>
              <w:t>по лоту №3</w:t>
            </w:r>
            <w:r w:rsidRPr="00395994">
              <w:rPr>
                <w:b/>
                <w:bCs/>
                <w:color w:val="000000"/>
                <w:sz w:val="24"/>
                <w:szCs w:val="24"/>
              </w:rPr>
              <w:t xml:space="preserve"> </w:t>
            </w:r>
            <w:r w:rsidR="004274EA" w:rsidRPr="00395994">
              <w:rPr>
                <w:b/>
                <w:bCs/>
                <w:color w:val="000000"/>
                <w:sz w:val="24"/>
                <w:szCs w:val="24"/>
              </w:rPr>
              <w:t xml:space="preserve"> </w:t>
            </w:r>
            <w:r w:rsidR="004274EA">
              <w:rPr>
                <w:b/>
                <w:bCs/>
                <w:color w:val="000000"/>
                <w:sz w:val="24"/>
                <w:szCs w:val="24"/>
              </w:rPr>
              <w:t xml:space="preserve">с учетом </w:t>
            </w:r>
            <w:r w:rsidR="004274EA" w:rsidRPr="00395994">
              <w:rPr>
                <w:b/>
                <w:bCs/>
                <w:color w:val="000000"/>
                <w:sz w:val="24"/>
                <w:szCs w:val="24"/>
              </w:rPr>
              <w:t xml:space="preserve">НДС </w:t>
            </w:r>
          </w:p>
        </w:tc>
        <w:tc>
          <w:tcPr>
            <w:tcW w:w="1276" w:type="dxa"/>
            <w:tcBorders>
              <w:top w:val="nil"/>
              <w:left w:val="nil"/>
              <w:bottom w:val="single" w:sz="8" w:space="0" w:color="auto"/>
              <w:right w:val="single" w:sz="4" w:space="0" w:color="auto"/>
            </w:tcBorders>
            <w:shd w:val="clear" w:color="auto" w:fill="auto"/>
            <w:vAlign w:val="center"/>
            <w:hideMark/>
          </w:tcPr>
          <w:p w:rsidR="004274EA" w:rsidRPr="00395994" w:rsidRDefault="004274EA" w:rsidP="004274EA">
            <w:pPr>
              <w:spacing w:before="0"/>
              <w:jc w:val="center"/>
              <w:rPr>
                <w:rFonts w:eastAsia="Times New Roman"/>
                <w:b/>
                <w:bCs/>
                <w:color w:val="000000"/>
                <w:sz w:val="24"/>
                <w:szCs w:val="24"/>
                <w:lang w:eastAsia="ru-RU"/>
              </w:rPr>
            </w:pPr>
            <w:r w:rsidRPr="00395994">
              <w:rPr>
                <w:rFonts w:eastAsia="Times New Roman"/>
                <w:b/>
                <w:bCs/>
                <w:color w:val="000000"/>
                <w:sz w:val="24"/>
                <w:szCs w:val="24"/>
                <w:lang w:eastAsia="ru-RU"/>
              </w:rPr>
              <w:t> </w:t>
            </w:r>
          </w:p>
        </w:tc>
        <w:tc>
          <w:tcPr>
            <w:tcW w:w="1134" w:type="dxa"/>
            <w:tcBorders>
              <w:top w:val="nil"/>
              <w:left w:val="nil"/>
              <w:bottom w:val="single" w:sz="8" w:space="0" w:color="auto"/>
              <w:right w:val="single" w:sz="4" w:space="0" w:color="auto"/>
            </w:tcBorders>
            <w:shd w:val="clear" w:color="auto" w:fill="auto"/>
            <w:noWrap/>
            <w:vAlign w:val="center"/>
            <w:hideMark/>
          </w:tcPr>
          <w:p w:rsidR="004274EA" w:rsidRPr="00395994" w:rsidRDefault="004274EA" w:rsidP="004274EA">
            <w:pPr>
              <w:spacing w:before="0"/>
              <w:jc w:val="center"/>
              <w:rPr>
                <w:rFonts w:eastAsia="Times New Roman"/>
                <w:b/>
                <w:bCs/>
                <w:color w:val="000000"/>
                <w:sz w:val="24"/>
                <w:szCs w:val="24"/>
                <w:lang w:eastAsia="ru-RU"/>
              </w:rPr>
            </w:pPr>
          </w:p>
        </w:tc>
        <w:tc>
          <w:tcPr>
            <w:tcW w:w="1843" w:type="dxa"/>
            <w:tcBorders>
              <w:top w:val="nil"/>
              <w:left w:val="nil"/>
              <w:bottom w:val="single" w:sz="8" w:space="0" w:color="auto"/>
              <w:right w:val="single" w:sz="8" w:space="0" w:color="auto"/>
            </w:tcBorders>
            <w:shd w:val="clear" w:color="auto" w:fill="auto"/>
            <w:noWrap/>
            <w:vAlign w:val="bottom"/>
          </w:tcPr>
          <w:p w:rsidR="004274EA" w:rsidRPr="003A2233" w:rsidRDefault="003A2233" w:rsidP="004274EA">
            <w:pPr>
              <w:spacing w:before="0"/>
              <w:jc w:val="center"/>
              <w:rPr>
                <w:rFonts w:eastAsia="Times New Roman"/>
                <w:b/>
                <w:bCs/>
                <w:color w:val="000000"/>
                <w:sz w:val="24"/>
                <w:szCs w:val="24"/>
                <w:lang w:val="en-US" w:eastAsia="ru-RU"/>
              </w:rPr>
            </w:pPr>
            <w:r>
              <w:rPr>
                <w:rFonts w:eastAsia="Times New Roman"/>
                <w:b/>
                <w:bCs/>
                <w:color w:val="000000"/>
                <w:sz w:val="24"/>
                <w:szCs w:val="24"/>
                <w:lang w:val="en-US" w:eastAsia="ru-RU"/>
              </w:rPr>
              <w:t>507 670,87</w:t>
            </w:r>
          </w:p>
        </w:tc>
      </w:tr>
      <w:tr w:rsidR="004274EA" w:rsidRPr="00395994" w:rsidTr="004274EA">
        <w:trPr>
          <w:trHeight w:val="330"/>
        </w:trPr>
        <w:tc>
          <w:tcPr>
            <w:tcW w:w="580" w:type="dxa"/>
            <w:tcBorders>
              <w:top w:val="nil"/>
              <w:left w:val="single" w:sz="8" w:space="0" w:color="auto"/>
              <w:bottom w:val="single" w:sz="8" w:space="0" w:color="auto"/>
              <w:right w:val="single" w:sz="4" w:space="0" w:color="auto"/>
            </w:tcBorders>
            <w:shd w:val="clear" w:color="auto" w:fill="auto"/>
            <w:noWrap/>
            <w:vAlign w:val="bottom"/>
            <w:hideMark/>
          </w:tcPr>
          <w:p w:rsidR="004274EA" w:rsidRPr="00395994" w:rsidRDefault="004274EA" w:rsidP="004274EA">
            <w:pPr>
              <w:spacing w:before="0"/>
              <w:jc w:val="left"/>
              <w:rPr>
                <w:rFonts w:eastAsia="Times New Roman"/>
                <w:color w:val="000000"/>
                <w:sz w:val="24"/>
                <w:szCs w:val="24"/>
                <w:lang w:eastAsia="ru-RU"/>
              </w:rPr>
            </w:pPr>
            <w:r w:rsidRPr="00395994">
              <w:rPr>
                <w:rFonts w:eastAsia="Times New Roman"/>
                <w:color w:val="000000"/>
                <w:sz w:val="24"/>
                <w:szCs w:val="24"/>
                <w:lang w:eastAsia="ru-RU"/>
              </w:rPr>
              <w:t> </w:t>
            </w:r>
          </w:p>
        </w:tc>
        <w:tc>
          <w:tcPr>
            <w:tcW w:w="5941" w:type="dxa"/>
            <w:tcBorders>
              <w:top w:val="nil"/>
              <w:left w:val="nil"/>
              <w:bottom w:val="single" w:sz="8" w:space="0" w:color="auto"/>
              <w:right w:val="single" w:sz="4" w:space="0" w:color="auto"/>
            </w:tcBorders>
            <w:shd w:val="clear" w:color="auto" w:fill="auto"/>
            <w:noWrap/>
            <w:vAlign w:val="bottom"/>
            <w:hideMark/>
          </w:tcPr>
          <w:p w:rsidR="004274EA" w:rsidRPr="00672B3A" w:rsidRDefault="004274EA" w:rsidP="004274EA">
            <w:pPr>
              <w:spacing w:before="0"/>
              <w:jc w:val="right"/>
              <w:rPr>
                <w:bCs/>
                <w:i/>
                <w:color w:val="000000"/>
                <w:sz w:val="24"/>
                <w:szCs w:val="24"/>
              </w:rPr>
            </w:pPr>
            <w:r w:rsidRPr="00672B3A">
              <w:rPr>
                <w:bCs/>
                <w:i/>
                <w:color w:val="000000"/>
                <w:sz w:val="24"/>
                <w:szCs w:val="24"/>
              </w:rPr>
              <w:t>НДС 20%</w:t>
            </w:r>
          </w:p>
        </w:tc>
        <w:tc>
          <w:tcPr>
            <w:tcW w:w="1276" w:type="dxa"/>
            <w:tcBorders>
              <w:top w:val="nil"/>
              <w:left w:val="nil"/>
              <w:bottom w:val="single" w:sz="8" w:space="0" w:color="auto"/>
              <w:right w:val="single" w:sz="4" w:space="0" w:color="auto"/>
            </w:tcBorders>
            <w:shd w:val="clear" w:color="auto" w:fill="auto"/>
            <w:noWrap/>
            <w:vAlign w:val="bottom"/>
            <w:hideMark/>
          </w:tcPr>
          <w:p w:rsidR="004274EA" w:rsidRPr="00395994" w:rsidRDefault="004274EA" w:rsidP="004274EA">
            <w:pPr>
              <w:spacing w:before="0"/>
              <w:jc w:val="left"/>
              <w:rPr>
                <w:rFonts w:eastAsia="Times New Roman"/>
                <w:color w:val="000000"/>
                <w:sz w:val="24"/>
                <w:szCs w:val="24"/>
                <w:lang w:eastAsia="ru-RU"/>
              </w:rPr>
            </w:pPr>
            <w:r w:rsidRPr="00395994">
              <w:rPr>
                <w:rFonts w:eastAsia="Times New Roman"/>
                <w:color w:val="000000"/>
                <w:sz w:val="24"/>
                <w:szCs w:val="24"/>
                <w:lang w:eastAsia="ru-RU"/>
              </w:rPr>
              <w:t> </w:t>
            </w:r>
          </w:p>
        </w:tc>
        <w:tc>
          <w:tcPr>
            <w:tcW w:w="1134" w:type="dxa"/>
            <w:tcBorders>
              <w:top w:val="nil"/>
              <w:left w:val="nil"/>
              <w:bottom w:val="single" w:sz="8" w:space="0" w:color="auto"/>
              <w:right w:val="single" w:sz="4" w:space="0" w:color="auto"/>
            </w:tcBorders>
            <w:shd w:val="clear" w:color="auto" w:fill="auto"/>
            <w:noWrap/>
            <w:vAlign w:val="bottom"/>
            <w:hideMark/>
          </w:tcPr>
          <w:p w:rsidR="004274EA" w:rsidRPr="00395994" w:rsidRDefault="004274EA" w:rsidP="004274EA">
            <w:pPr>
              <w:spacing w:before="0"/>
              <w:jc w:val="left"/>
              <w:rPr>
                <w:rFonts w:eastAsia="Times New Roman"/>
                <w:color w:val="000000"/>
                <w:sz w:val="24"/>
                <w:szCs w:val="24"/>
                <w:lang w:eastAsia="ru-RU"/>
              </w:rPr>
            </w:pPr>
            <w:r w:rsidRPr="00395994">
              <w:rPr>
                <w:rFonts w:eastAsia="Times New Roman"/>
                <w:color w:val="000000"/>
                <w:sz w:val="24"/>
                <w:szCs w:val="24"/>
                <w:lang w:eastAsia="ru-RU"/>
              </w:rPr>
              <w:t> </w:t>
            </w:r>
          </w:p>
        </w:tc>
        <w:tc>
          <w:tcPr>
            <w:tcW w:w="1843" w:type="dxa"/>
            <w:tcBorders>
              <w:top w:val="nil"/>
              <w:left w:val="nil"/>
              <w:bottom w:val="single" w:sz="8" w:space="0" w:color="auto"/>
              <w:right w:val="single" w:sz="8" w:space="0" w:color="auto"/>
            </w:tcBorders>
            <w:shd w:val="clear" w:color="auto" w:fill="auto"/>
            <w:noWrap/>
            <w:vAlign w:val="bottom"/>
          </w:tcPr>
          <w:p w:rsidR="004274EA" w:rsidRPr="003A2233" w:rsidRDefault="003A2233" w:rsidP="004274EA">
            <w:pPr>
              <w:spacing w:before="0"/>
              <w:jc w:val="center"/>
              <w:rPr>
                <w:rFonts w:eastAsia="Times New Roman"/>
                <w:bCs/>
                <w:i/>
                <w:color w:val="000000"/>
                <w:sz w:val="24"/>
                <w:szCs w:val="24"/>
                <w:lang w:val="en-US" w:eastAsia="ru-RU"/>
              </w:rPr>
            </w:pPr>
            <w:r>
              <w:rPr>
                <w:rFonts w:eastAsia="Times New Roman"/>
                <w:bCs/>
                <w:i/>
                <w:color w:val="000000"/>
                <w:sz w:val="24"/>
                <w:szCs w:val="24"/>
                <w:lang w:val="en-US" w:eastAsia="ru-RU"/>
              </w:rPr>
              <w:t>84 611,81</w:t>
            </w:r>
          </w:p>
        </w:tc>
      </w:tr>
    </w:tbl>
    <w:p w:rsidR="004E2E1F" w:rsidRPr="00395994" w:rsidRDefault="004E2E1F" w:rsidP="004E2E1F">
      <w:pPr>
        <w:rPr>
          <w:sz w:val="24"/>
          <w:szCs w:val="24"/>
        </w:rPr>
        <w:sectPr w:rsidR="004E2E1F" w:rsidRPr="00395994" w:rsidSect="004274EA">
          <w:pgSz w:w="11906" w:h="16838"/>
          <w:pgMar w:top="425" w:right="567" w:bottom="426" w:left="709" w:header="709" w:footer="709" w:gutter="0"/>
          <w:cols w:space="708"/>
          <w:docGrid w:linePitch="360"/>
        </w:sectPr>
      </w:pPr>
    </w:p>
    <w:p w:rsidR="00C27D42" w:rsidRPr="00395994" w:rsidRDefault="00C27D42" w:rsidP="00C27D42">
      <w:pPr>
        <w:tabs>
          <w:tab w:val="left" w:pos="5683"/>
        </w:tabs>
        <w:rPr>
          <w:sz w:val="24"/>
          <w:szCs w:val="24"/>
        </w:rPr>
      </w:pPr>
    </w:p>
    <w:p w:rsidR="002159E3" w:rsidRPr="00395994" w:rsidRDefault="00C27D42" w:rsidP="004E2E1F">
      <w:pPr>
        <w:tabs>
          <w:tab w:val="left" w:pos="5683"/>
        </w:tabs>
        <w:rPr>
          <w:sz w:val="24"/>
          <w:szCs w:val="24"/>
        </w:rPr>
      </w:pPr>
      <w:r w:rsidRPr="00395994">
        <w:rPr>
          <w:sz w:val="24"/>
          <w:szCs w:val="24"/>
        </w:rPr>
        <w:tab/>
      </w:r>
      <w:bookmarkStart w:id="313" w:name="_Toc58337628"/>
      <w:r w:rsidR="002159E3" w:rsidRPr="00395994">
        <w:rPr>
          <w:b/>
          <w:sz w:val="24"/>
          <w:szCs w:val="24"/>
        </w:rPr>
        <w:t>Приложение 4: Порядок оценок заявок участников закупочной процедуры.</w:t>
      </w:r>
      <w:bookmarkEnd w:id="313"/>
    </w:p>
    <w:p w:rsidR="002159E3" w:rsidRPr="00395994" w:rsidRDefault="002159E3" w:rsidP="002159E3">
      <w:pPr>
        <w:keepNext/>
        <w:spacing w:before="240"/>
        <w:outlineLvl w:val="2"/>
        <w:rPr>
          <w:b/>
          <w:sz w:val="24"/>
          <w:szCs w:val="24"/>
        </w:rPr>
      </w:pPr>
    </w:p>
    <w:tbl>
      <w:tblPr>
        <w:tblW w:w="7719" w:type="dxa"/>
        <w:tblInd w:w="103" w:type="dxa"/>
        <w:tblLook w:val="04A0" w:firstRow="1" w:lastRow="0" w:firstColumn="1" w:lastColumn="0" w:noHBand="0" w:noVBand="1"/>
      </w:tblPr>
      <w:tblGrid>
        <w:gridCol w:w="3861"/>
        <w:gridCol w:w="3858"/>
      </w:tblGrid>
      <w:tr w:rsidR="000D6F8F" w:rsidRPr="00395994"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0D6F8F" w:rsidRPr="00395994" w:rsidRDefault="000D6F8F" w:rsidP="00EE68DD">
            <w:pPr>
              <w:rPr>
                <w:rFonts w:eastAsia="Calibri"/>
                <w:sz w:val="24"/>
                <w:szCs w:val="24"/>
              </w:rPr>
            </w:pPr>
            <w:r w:rsidRPr="00395994">
              <w:rPr>
                <w:rFonts w:eastAsia="Calibri"/>
                <w:sz w:val="24"/>
                <w:szCs w:val="24"/>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F8F" w:rsidRPr="00395994" w:rsidRDefault="000D6F8F" w:rsidP="00EE68DD">
            <w:pPr>
              <w:rPr>
                <w:rFonts w:eastAsia="Calibri"/>
                <w:bCs/>
                <w:sz w:val="24"/>
                <w:szCs w:val="24"/>
              </w:rPr>
            </w:pPr>
            <w:r w:rsidRPr="00395994">
              <w:rPr>
                <w:rFonts w:eastAsia="Calibri"/>
                <w:bCs/>
                <w:sz w:val="24"/>
                <w:szCs w:val="24"/>
              </w:rPr>
              <w:t>Значимость (вес) критерия оценки</w:t>
            </w:r>
          </w:p>
        </w:tc>
      </w:tr>
      <w:tr w:rsidR="000D6F8F" w:rsidRPr="00395994"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395994" w:rsidRDefault="000D6F8F" w:rsidP="00EE68DD">
            <w:pPr>
              <w:rPr>
                <w:rFonts w:eastAsia="Calibri"/>
                <w:b/>
                <w:bCs/>
                <w:sz w:val="24"/>
                <w:szCs w:val="24"/>
              </w:rPr>
            </w:pPr>
            <w:r w:rsidRPr="00395994">
              <w:rPr>
                <w:rFonts w:eastAsia="Calibri"/>
                <w:b/>
                <w:sz w:val="24"/>
                <w:szCs w:val="24"/>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6F8F" w:rsidRPr="00395994" w:rsidRDefault="00ED076D" w:rsidP="00EE68DD">
            <w:pPr>
              <w:rPr>
                <w:rFonts w:eastAsia="Calibri"/>
                <w:b/>
                <w:bCs/>
                <w:sz w:val="24"/>
                <w:szCs w:val="24"/>
              </w:rPr>
            </w:pPr>
            <w:r w:rsidRPr="00395994">
              <w:rPr>
                <w:rFonts w:eastAsia="Calibri"/>
                <w:b/>
                <w:bCs/>
                <w:sz w:val="24"/>
                <w:szCs w:val="24"/>
              </w:rPr>
              <w:t>5</w:t>
            </w:r>
            <w:r w:rsidR="000D6F8F" w:rsidRPr="00395994">
              <w:rPr>
                <w:rFonts w:eastAsia="Calibri"/>
                <w:b/>
                <w:bCs/>
                <w:sz w:val="24"/>
                <w:szCs w:val="24"/>
              </w:rPr>
              <w:t>0% (В =0,5)</w:t>
            </w:r>
          </w:p>
        </w:tc>
      </w:tr>
      <w:tr w:rsidR="000D6F8F" w:rsidRPr="00395994"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395994" w:rsidRDefault="000D6F8F" w:rsidP="00EE68DD">
            <w:pPr>
              <w:rPr>
                <w:rFonts w:eastAsia="Calibri"/>
                <w:b/>
                <w:bCs/>
                <w:sz w:val="24"/>
                <w:szCs w:val="24"/>
              </w:rPr>
            </w:pPr>
            <w:r w:rsidRPr="00395994">
              <w:rPr>
                <w:rFonts w:eastAsia="Calibri"/>
                <w:b/>
                <w:sz w:val="24"/>
                <w:szCs w:val="24"/>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395994" w:rsidRDefault="000D6F8F" w:rsidP="00EE68DD">
            <w:pPr>
              <w:rPr>
                <w:rFonts w:eastAsia="Calibri"/>
                <w:b/>
                <w:bCs/>
                <w:sz w:val="24"/>
                <w:szCs w:val="24"/>
              </w:rPr>
            </w:pPr>
            <w:r w:rsidRPr="00395994">
              <w:rPr>
                <w:rFonts w:eastAsia="Calibri"/>
                <w:b/>
                <w:bCs/>
                <w:sz w:val="24"/>
                <w:szCs w:val="24"/>
              </w:rPr>
              <w:t>50% (В=0,5)</w:t>
            </w:r>
          </w:p>
        </w:tc>
      </w:tr>
      <w:tr w:rsidR="000D6F8F" w:rsidRPr="00395994"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395994" w:rsidRDefault="000D6F8F" w:rsidP="00EE68DD">
            <w:pPr>
              <w:rPr>
                <w:rFonts w:eastAsia="Calibri"/>
                <w:b/>
                <w:bCs/>
                <w:sz w:val="24"/>
                <w:szCs w:val="24"/>
              </w:rPr>
            </w:pPr>
            <w:r w:rsidRPr="00395994">
              <w:rPr>
                <w:rFonts w:eastAsia="Calibri"/>
                <w:b/>
                <w:bCs/>
                <w:sz w:val="24"/>
                <w:szCs w:val="24"/>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395994" w:rsidRDefault="000D6F8F" w:rsidP="00EE68DD">
            <w:pPr>
              <w:rPr>
                <w:rFonts w:eastAsia="Calibri"/>
                <w:b/>
                <w:bCs/>
                <w:sz w:val="24"/>
                <w:szCs w:val="24"/>
              </w:rPr>
            </w:pPr>
            <w:r w:rsidRPr="00395994">
              <w:rPr>
                <w:rFonts w:eastAsia="Calibri"/>
                <w:b/>
                <w:bCs/>
                <w:sz w:val="24"/>
                <w:szCs w:val="24"/>
              </w:rPr>
              <w:t>100% (В=1)</w:t>
            </w:r>
          </w:p>
        </w:tc>
      </w:tr>
    </w:tbl>
    <w:tbl>
      <w:tblPr>
        <w:tblStyle w:val="af9"/>
        <w:tblW w:w="15168" w:type="dxa"/>
        <w:tblInd w:w="108" w:type="dxa"/>
        <w:tblLayout w:type="fixed"/>
        <w:tblLook w:val="04A0" w:firstRow="1" w:lastRow="0" w:firstColumn="1" w:lastColumn="0" w:noHBand="0" w:noVBand="1"/>
      </w:tblPr>
      <w:tblGrid>
        <w:gridCol w:w="567"/>
        <w:gridCol w:w="1134"/>
        <w:gridCol w:w="993"/>
        <w:gridCol w:w="2409"/>
        <w:gridCol w:w="992"/>
        <w:gridCol w:w="1134"/>
        <w:gridCol w:w="1559"/>
        <w:gridCol w:w="6380"/>
      </w:tblGrid>
      <w:tr w:rsidR="000D6F8F" w:rsidRPr="00395994" w:rsidTr="00DC53D7">
        <w:trPr>
          <w:cantSplit/>
        </w:trPr>
        <w:tc>
          <w:tcPr>
            <w:tcW w:w="567" w:type="dxa"/>
            <w:vMerge w:val="restart"/>
            <w:shd w:val="clear" w:color="auto" w:fill="D5DCE4"/>
          </w:tcPr>
          <w:p w:rsidR="000D6F8F" w:rsidRPr="00395994" w:rsidRDefault="000D6F8F" w:rsidP="00EE68DD">
            <w:pPr>
              <w:keepNext/>
              <w:numPr>
                <w:ilvl w:val="7"/>
                <w:numId w:val="0"/>
              </w:numPr>
              <w:spacing w:before="40" w:after="40"/>
              <w:jc w:val="center"/>
              <w:rPr>
                <w:rFonts w:eastAsia="Calibri"/>
                <w:sz w:val="24"/>
                <w:szCs w:val="24"/>
                <w:lang w:eastAsia="ru-RU"/>
              </w:rPr>
            </w:pPr>
            <w:r w:rsidRPr="00395994">
              <w:rPr>
                <w:rFonts w:eastAsia="Calibri"/>
                <w:sz w:val="24"/>
                <w:szCs w:val="24"/>
                <w:lang w:eastAsia="ru-RU"/>
              </w:rPr>
              <w:t>Номер критерия оценки в структуре</w:t>
            </w:r>
          </w:p>
        </w:tc>
        <w:tc>
          <w:tcPr>
            <w:tcW w:w="1134" w:type="dxa"/>
            <w:vMerge w:val="restart"/>
            <w:shd w:val="clear" w:color="auto" w:fill="D5DCE4"/>
          </w:tcPr>
          <w:p w:rsidR="000D6F8F" w:rsidRPr="00395994" w:rsidRDefault="000D6F8F" w:rsidP="00EE68DD">
            <w:pPr>
              <w:keepNext/>
              <w:numPr>
                <w:ilvl w:val="7"/>
                <w:numId w:val="0"/>
              </w:numPr>
              <w:spacing w:before="40" w:after="40"/>
              <w:jc w:val="center"/>
              <w:rPr>
                <w:rFonts w:eastAsia="Calibri"/>
                <w:sz w:val="24"/>
                <w:szCs w:val="24"/>
                <w:lang w:eastAsia="ru-RU"/>
              </w:rPr>
            </w:pPr>
            <w:r w:rsidRPr="00395994">
              <w:rPr>
                <w:rFonts w:eastAsia="Calibri"/>
                <w:sz w:val="24"/>
                <w:szCs w:val="24"/>
                <w:lang w:eastAsia="ru-RU"/>
              </w:rPr>
              <w:t>Вид критерия оценки</w:t>
            </w:r>
          </w:p>
        </w:tc>
        <w:tc>
          <w:tcPr>
            <w:tcW w:w="4394" w:type="dxa"/>
            <w:gridSpan w:val="3"/>
            <w:shd w:val="clear" w:color="auto" w:fill="D5DCE4"/>
          </w:tcPr>
          <w:p w:rsidR="000D6F8F" w:rsidRPr="00395994" w:rsidRDefault="000D6F8F" w:rsidP="00EE68DD">
            <w:pPr>
              <w:keepNext/>
              <w:numPr>
                <w:ilvl w:val="7"/>
                <w:numId w:val="0"/>
              </w:numPr>
              <w:spacing w:before="40" w:after="40"/>
              <w:jc w:val="center"/>
              <w:rPr>
                <w:rFonts w:eastAsia="Calibri"/>
                <w:sz w:val="24"/>
                <w:szCs w:val="24"/>
                <w:lang w:eastAsia="ru-RU"/>
              </w:rPr>
            </w:pPr>
            <w:r w:rsidRPr="00395994">
              <w:rPr>
                <w:rFonts w:eastAsia="Calibri"/>
                <w:sz w:val="24"/>
                <w:szCs w:val="24"/>
                <w:lang w:eastAsia="ru-RU"/>
              </w:rPr>
              <w:t>Наименование критерия оценки</w:t>
            </w:r>
          </w:p>
        </w:tc>
        <w:tc>
          <w:tcPr>
            <w:tcW w:w="1134" w:type="dxa"/>
            <w:vMerge w:val="restart"/>
            <w:tcBorders>
              <w:bottom w:val="single" w:sz="4" w:space="0" w:color="auto"/>
            </w:tcBorders>
            <w:shd w:val="clear" w:color="auto" w:fill="D5DCE4"/>
          </w:tcPr>
          <w:p w:rsidR="000D6F8F" w:rsidRPr="00395994" w:rsidRDefault="000D6F8F" w:rsidP="00EE68DD">
            <w:pPr>
              <w:keepNext/>
              <w:numPr>
                <w:ilvl w:val="7"/>
                <w:numId w:val="0"/>
              </w:numPr>
              <w:spacing w:before="40" w:after="40"/>
              <w:jc w:val="center"/>
              <w:rPr>
                <w:rFonts w:eastAsia="Calibri"/>
                <w:sz w:val="24"/>
                <w:szCs w:val="24"/>
                <w:lang w:eastAsia="ru-RU"/>
              </w:rPr>
            </w:pPr>
            <w:r w:rsidRPr="00395994">
              <w:rPr>
                <w:rFonts w:eastAsia="Calibri"/>
                <w:sz w:val="24"/>
                <w:szCs w:val="24"/>
                <w:lang w:eastAsia="ru-RU"/>
              </w:rPr>
              <w:t>Значимость критерия оценки</w:t>
            </w:r>
          </w:p>
        </w:tc>
        <w:tc>
          <w:tcPr>
            <w:tcW w:w="1559" w:type="dxa"/>
            <w:vMerge w:val="restart"/>
            <w:tcBorders>
              <w:bottom w:val="single" w:sz="4" w:space="0" w:color="auto"/>
            </w:tcBorders>
            <w:shd w:val="clear" w:color="auto" w:fill="D5DCE4"/>
          </w:tcPr>
          <w:p w:rsidR="000D6F8F" w:rsidRPr="00395994" w:rsidRDefault="000D6F8F" w:rsidP="00EE68DD">
            <w:pPr>
              <w:keepNext/>
              <w:numPr>
                <w:ilvl w:val="7"/>
                <w:numId w:val="0"/>
              </w:numPr>
              <w:spacing w:before="40" w:after="40"/>
              <w:jc w:val="center"/>
              <w:rPr>
                <w:rFonts w:eastAsia="Calibri"/>
                <w:sz w:val="24"/>
                <w:szCs w:val="24"/>
                <w:lang w:eastAsia="ru-RU"/>
              </w:rPr>
            </w:pPr>
            <w:r w:rsidRPr="00395994">
              <w:rPr>
                <w:rFonts w:eastAsia="Calibri"/>
                <w:sz w:val="24"/>
                <w:szCs w:val="24"/>
                <w:lang w:eastAsia="ru-RU"/>
              </w:rPr>
              <w:t>Содержание частного критерия оценки</w:t>
            </w:r>
          </w:p>
        </w:tc>
        <w:tc>
          <w:tcPr>
            <w:tcW w:w="6380" w:type="dxa"/>
            <w:vMerge w:val="restart"/>
            <w:tcBorders>
              <w:bottom w:val="single" w:sz="4" w:space="0" w:color="auto"/>
            </w:tcBorders>
            <w:shd w:val="clear" w:color="auto" w:fill="D5DCE4"/>
          </w:tcPr>
          <w:p w:rsidR="000D6F8F" w:rsidRPr="00395994" w:rsidRDefault="000D6F8F" w:rsidP="00EE68DD">
            <w:pPr>
              <w:keepNext/>
              <w:numPr>
                <w:ilvl w:val="7"/>
                <w:numId w:val="0"/>
              </w:numPr>
              <w:spacing w:before="40" w:after="40"/>
              <w:ind w:left="-80"/>
              <w:jc w:val="center"/>
              <w:rPr>
                <w:rFonts w:eastAsia="Calibri"/>
                <w:sz w:val="24"/>
                <w:szCs w:val="24"/>
                <w:lang w:eastAsia="ru-RU"/>
              </w:rPr>
            </w:pPr>
            <w:r w:rsidRPr="00395994">
              <w:rPr>
                <w:rFonts w:eastAsia="Calibri"/>
                <w:sz w:val="24"/>
                <w:szCs w:val="24"/>
                <w:lang w:eastAsia="ru-RU"/>
              </w:rPr>
              <w:t xml:space="preserve">Расчет оценки предпочтительности </w:t>
            </w:r>
            <w:r w:rsidRPr="00395994">
              <w:rPr>
                <w:rFonts w:eastAsia="Calibri"/>
                <w:i/>
                <w:sz w:val="24"/>
                <w:szCs w:val="24"/>
                <w:lang w:val="en-US" w:eastAsia="ru-RU"/>
              </w:rPr>
              <w:t>i</w:t>
            </w:r>
            <w:r w:rsidRPr="00395994">
              <w:rPr>
                <w:rFonts w:eastAsia="Calibri"/>
                <w:sz w:val="24"/>
                <w:szCs w:val="24"/>
                <w:lang w:eastAsia="ru-RU"/>
              </w:rPr>
              <w:t>-й заявки</w:t>
            </w:r>
          </w:p>
        </w:tc>
      </w:tr>
      <w:tr w:rsidR="000D6F8F" w:rsidRPr="00395994" w:rsidTr="00DC53D7">
        <w:trPr>
          <w:cantSplit/>
        </w:trPr>
        <w:tc>
          <w:tcPr>
            <w:tcW w:w="567" w:type="dxa"/>
            <w:vMerge/>
            <w:shd w:val="clear" w:color="auto" w:fill="D5DCE4"/>
          </w:tcPr>
          <w:p w:rsidR="000D6F8F" w:rsidRPr="00395994" w:rsidRDefault="000D6F8F" w:rsidP="00EE68DD">
            <w:pPr>
              <w:keepNext/>
              <w:numPr>
                <w:ilvl w:val="7"/>
                <w:numId w:val="0"/>
              </w:numPr>
              <w:spacing w:before="40" w:after="40"/>
              <w:jc w:val="center"/>
              <w:rPr>
                <w:rFonts w:eastAsia="Calibri"/>
                <w:sz w:val="24"/>
                <w:szCs w:val="24"/>
                <w:lang w:eastAsia="ru-RU"/>
              </w:rPr>
            </w:pPr>
          </w:p>
        </w:tc>
        <w:tc>
          <w:tcPr>
            <w:tcW w:w="1134" w:type="dxa"/>
            <w:vMerge/>
            <w:shd w:val="clear" w:color="auto" w:fill="D5DCE4"/>
          </w:tcPr>
          <w:p w:rsidR="000D6F8F" w:rsidRPr="00395994" w:rsidRDefault="000D6F8F" w:rsidP="00EE68DD">
            <w:pPr>
              <w:keepNext/>
              <w:numPr>
                <w:ilvl w:val="7"/>
                <w:numId w:val="0"/>
              </w:numPr>
              <w:spacing w:before="40" w:after="40"/>
              <w:jc w:val="center"/>
              <w:rPr>
                <w:rFonts w:eastAsia="Calibri"/>
                <w:sz w:val="24"/>
                <w:szCs w:val="24"/>
                <w:lang w:eastAsia="ru-RU"/>
              </w:rPr>
            </w:pPr>
          </w:p>
        </w:tc>
        <w:tc>
          <w:tcPr>
            <w:tcW w:w="993" w:type="dxa"/>
            <w:shd w:val="clear" w:color="auto" w:fill="D5DCE4"/>
          </w:tcPr>
          <w:p w:rsidR="000D6F8F" w:rsidRPr="00395994" w:rsidRDefault="000D6F8F" w:rsidP="00EE68DD">
            <w:pPr>
              <w:keepNext/>
              <w:numPr>
                <w:ilvl w:val="7"/>
                <w:numId w:val="0"/>
              </w:numPr>
              <w:spacing w:before="40" w:after="40"/>
              <w:jc w:val="center"/>
              <w:rPr>
                <w:rFonts w:eastAsia="Calibri"/>
                <w:sz w:val="24"/>
                <w:szCs w:val="24"/>
                <w:lang w:eastAsia="ru-RU"/>
              </w:rPr>
            </w:pPr>
            <w:r w:rsidRPr="00395994">
              <w:rPr>
                <w:rFonts w:eastAsia="Calibri"/>
                <w:sz w:val="24"/>
                <w:szCs w:val="24"/>
                <w:lang w:eastAsia="ru-RU"/>
              </w:rPr>
              <w:t>критерий оценки нулевого уровня</w:t>
            </w:r>
          </w:p>
        </w:tc>
        <w:tc>
          <w:tcPr>
            <w:tcW w:w="2409" w:type="dxa"/>
            <w:shd w:val="clear" w:color="auto" w:fill="D5DCE4"/>
          </w:tcPr>
          <w:p w:rsidR="000D6F8F" w:rsidRPr="00395994" w:rsidRDefault="000D6F8F" w:rsidP="00EE68DD">
            <w:pPr>
              <w:keepNext/>
              <w:numPr>
                <w:ilvl w:val="7"/>
                <w:numId w:val="0"/>
              </w:numPr>
              <w:spacing w:before="40" w:after="40"/>
              <w:jc w:val="center"/>
              <w:rPr>
                <w:rFonts w:eastAsia="Calibri"/>
                <w:sz w:val="24"/>
                <w:szCs w:val="24"/>
                <w:lang w:eastAsia="ru-RU"/>
              </w:rPr>
            </w:pPr>
            <w:r w:rsidRPr="00395994">
              <w:rPr>
                <w:rFonts w:eastAsia="Calibri"/>
                <w:sz w:val="24"/>
                <w:szCs w:val="24"/>
                <w:lang w:eastAsia="ru-RU"/>
              </w:rPr>
              <w:t>критерий оценки первого уровня</w:t>
            </w:r>
          </w:p>
        </w:tc>
        <w:tc>
          <w:tcPr>
            <w:tcW w:w="992" w:type="dxa"/>
            <w:tcBorders>
              <w:bottom w:val="single" w:sz="4" w:space="0" w:color="auto"/>
            </w:tcBorders>
            <w:shd w:val="clear" w:color="auto" w:fill="D5DCE4"/>
          </w:tcPr>
          <w:p w:rsidR="000D6F8F" w:rsidRPr="00395994" w:rsidRDefault="000D6F8F" w:rsidP="00EE68DD">
            <w:pPr>
              <w:keepNext/>
              <w:numPr>
                <w:ilvl w:val="7"/>
                <w:numId w:val="0"/>
              </w:numPr>
              <w:spacing w:before="40" w:after="40"/>
              <w:jc w:val="center"/>
              <w:rPr>
                <w:rFonts w:eastAsia="Calibri"/>
                <w:sz w:val="24"/>
                <w:szCs w:val="24"/>
                <w:lang w:eastAsia="ru-RU"/>
              </w:rPr>
            </w:pPr>
            <w:r w:rsidRPr="00395994">
              <w:rPr>
                <w:rFonts w:eastAsia="Calibri"/>
                <w:sz w:val="24"/>
                <w:szCs w:val="24"/>
                <w:lang w:eastAsia="ru-RU"/>
              </w:rPr>
              <w:t>критерий оценки второго уровня</w:t>
            </w:r>
          </w:p>
        </w:tc>
        <w:tc>
          <w:tcPr>
            <w:tcW w:w="1134" w:type="dxa"/>
            <w:vMerge/>
            <w:shd w:val="clear" w:color="auto" w:fill="D5DCE4"/>
          </w:tcPr>
          <w:p w:rsidR="000D6F8F" w:rsidRPr="00395994" w:rsidRDefault="000D6F8F" w:rsidP="00EE68DD">
            <w:pPr>
              <w:keepNext/>
              <w:numPr>
                <w:ilvl w:val="7"/>
                <w:numId w:val="0"/>
              </w:numPr>
              <w:spacing w:before="40" w:after="40"/>
              <w:jc w:val="center"/>
              <w:rPr>
                <w:rFonts w:eastAsia="Calibri"/>
                <w:sz w:val="24"/>
                <w:szCs w:val="24"/>
                <w:lang w:eastAsia="ru-RU"/>
              </w:rPr>
            </w:pPr>
          </w:p>
        </w:tc>
        <w:tc>
          <w:tcPr>
            <w:tcW w:w="1559" w:type="dxa"/>
            <w:vMerge/>
            <w:shd w:val="clear" w:color="auto" w:fill="D5DCE4"/>
          </w:tcPr>
          <w:p w:rsidR="000D6F8F" w:rsidRPr="00395994" w:rsidRDefault="000D6F8F" w:rsidP="00EE68DD">
            <w:pPr>
              <w:keepNext/>
              <w:numPr>
                <w:ilvl w:val="7"/>
                <w:numId w:val="0"/>
              </w:numPr>
              <w:spacing w:before="40" w:after="40"/>
              <w:jc w:val="center"/>
              <w:rPr>
                <w:rFonts w:eastAsia="Calibri"/>
                <w:sz w:val="24"/>
                <w:szCs w:val="24"/>
                <w:lang w:eastAsia="ru-RU"/>
              </w:rPr>
            </w:pPr>
          </w:p>
        </w:tc>
        <w:tc>
          <w:tcPr>
            <w:tcW w:w="6380" w:type="dxa"/>
            <w:vMerge/>
            <w:shd w:val="clear" w:color="auto" w:fill="D5DCE4"/>
          </w:tcPr>
          <w:p w:rsidR="000D6F8F" w:rsidRPr="00395994" w:rsidRDefault="000D6F8F" w:rsidP="00EE68DD">
            <w:pPr>
              <w:keepNext/>
              <w:numPr>
                <w:ilvl w:val="7"/>
                <w:numId w:val="0"/>
              </w:numPr>
              <w:spacing w:before="40" w:after="40"/>
              <w:ind w:left="-80"/>
              <w:jc w:val="center"/>
              <w:rPr>
                <w:rFonts w:eastAsia="Calibri"/>
                <w:sz w:val="24"/>
                <w:szCs w:val="24"/>
                <w:lang w:eastAsia="ru-RU"/>
              </w:rPr>
            </w:pPr>
          </w:p>
        </w:tc>
      </w:tr>
      <w:tr w:rsidR="000D6F8F" w:rsidRPr="00395994" w:rsidTr="00DC53D7">
        <w:tc>
          <w:tcPr>
            <w:tcW w:w="567" w:type="dxa"/>
          </w:tcPr>
          <w:p w:rsidR="000D6F8F" w:rsidRPr="00395994" w:rsidRDefault="000D6F8F" w:rsidP="00EE68DD">
            <w:pPr>
              <w:numPr>
                <w:ilvl w:val="7"/>
                <w:numId w:val="0"/>
              </w:numPr>
              <w:spacing w:before="40" w:after="40"/>
              <w:jc w:val="center"/>
              <w:rPr>
                <w:rFonts w:eastAsia="Calibri"/>
                <w:sz w:val="24"/>
                <w:szCs w:val="24"/>
                <w:lang w:eastAsia="ru-RU"/>
              </w:rPr>
            </w:pPr>
            <w:r w:rsidRPr="00395994">
              <w:rPr>
                <w:rFonts w:eastAsia="Calibri"/>
                <w:sz w:val="24"/>
                <w:szCs w:val="24"/>
                <w:lang w:eastAsia="ru-RU"/>
              </w:rPr>
              <w:t>1.</w:t>
            </w:r>
          </w:p>
        </w:tc>
        <w:tc>
          <w:tcPr>
            <w:tcW w:w="1134" w:type="dxa"/>
          </w:tcPr>
          <w:p w:rsidR="000D6F8F" w:rsidRPr="00395994" w:rsidRDefault="000D6F8F" w:rsidP="00EE68DD">
            <w:pPr>
              <w:numPr>
                <w:ilvl w:val="7"/>
                <w:numId w:val="0"/>
              </w:numPr>
              <w:spacing w:before="40" w:after="40"/>
              <w:jc w:val="center"/>
              <w:rPr>
                <w:rFonts w:eastAsia="Calibri"/>
                <w:sz w:val="24"/>
                <w:szCs w:val="24"/>
                <w:lang w:eastAsia="ru-RU"/>
              </w:rPr>
            </w:pPr>
            <w:r w:rsidRPr="00395994">
              <w:rPr>
                <w:rFonts w:eastAsia="Calibri"/>
                <w:sz w:val="24"/>
                <w:szCs w:val="24"/>
                <w:lang w:eastAsia="ru-RU"/>
              </w:rPr>
              <w:t>Неценовой первого уровня</w:t>
            </w:r>
          </w:p>
          <w:p w:rsidR="000D6F8F" w:rsidRPr="00395994" w:rsidRDefault="000D6F8F" w:rsidP="00EE68DD">
            <w:pPr>
              <w:numPr>
                <w:ilvl w:val="7"/>
                <w:numId w:val="0"/>
              </w:numPr>
              <w:spacing w:before="40" w:after="40"/>
              <w:jc w:val="center"/>
              <w:rPr>
                <w:rFonts w:eastAsia="Calibri"/>
                <w:sz w:val="24"/>
                <w:szCs w:val="24"/>
                <w:lang w:eastAsia="ru-RU"/>
              </w:rPr>
            </w:pPr>
            <w:r w:rsidRPr="00395994">
              <w:rPr>
                <w:rFonts w:eastAsia="Calibri"/>
                <w:sz w:val="24"/>
                <w:szCs w:val="24"/>
                <w:lang w:eastAsia="ru-RU"/>
              </w:rPr>
              <w:t>(частный)</w:t>
            </w:r>
          </w:p>
        </w:tc>
        <w:tc>
          <w:tcPr>
            <w:tcW w:w="993" w:type="dxa"/>
          </w:tcPr>
          <w:p w:rsidR="000D6F8F" w:rsidRPr="00395994" w:rsidRDefault="000D6F8F" w:rsidP="00EE68DD">
            <w:pPr>
              <w:numPr>
                <w:ilvl w:val="7"/>
                <w:numId w:val="0"/>
              </w:numPr>
              <w:spacing w:before="40" w:after="40"/>
              <w:jc w:val="center"/>
              <w:rPr>
                <w:rFonts w:eastAsia="Calibri"/>
                <w:b/>
                <w:sz w:val="24"/>
                <w:szCs w:val="24"/>
                <w:lang w:eastAsia="ru-RU"/>
              </w:rPr>
            </w:pPr>
            <w:r w:rsidRPr="00395994">
              <w:rPr>
                <w:rFonts w:eastAsia="Calibri"/>
                <w:sz w:val="24"/>
                <w:szCs w:val="24"/>
                <w:lang w:eastAsia="ru-RU"/>
              </w:rPr>
              <w:t xml:space="preserve">Неценовая предпочтительности заявки </w:t>
            </w:r>
          </w:p>
        </w:tc>
        <w:tc>
          <w:tcPr>
            <w:tcW w:w="2409" w:type="dxa"/>
            <w:tcBorders>
              <w:right w:val="single" w:sz="4" w:space="0" w:color="auto"/>
            </w:tcBorders>
          </w:tcPr>
          <w:p w:rsidR="000D6F8F" w:rsidRPr="00395994" w:rsidRDefault="000D6F8F" w:rsidP="00EE68DD">
            <w:pPr>
              <w:numPr>
                <w:ilvl w:val="7"/>
                <w:numId w:val="0"/>
              </w:numPr>
              <w:spacing w:before="40" w:after="40"/>
              <w:jc w:val="center"/>
              <w:rPr>
                <w:rFonts w:eastAsia="Calibri"/>
                <w:b/>
                <w:sz w:val="24"/>
                <w:szCs w:val="24"/>
                <w:lang w:eastAsia="ru-RU"/>
              </w:rPr>
            </w:pPr>
            <w:r w:rsidRPr="00395994">
              <w:rPr>
                <w:rFonts w:eastAsia="Calibri"/>
                <w:b/>
                <w:sz w:val="24"/>
                <w:szCs w:val="24"/>
                <w:lang w:eastAsia="ru-RU"/>
              </w:rPr>
              <w:t>Успешный опыт выполнения работ услуг, аналогичной предмету закупки</w:t>
            </w:r>
          </w:p>
          <w:p w:rsidR="00BA356C" w:rsidRPr="00395994" w:rsidRDefault="00BA356C" w:rsidP="00BA356C">
            <w:pPr>
              <w:numPr>
                <w:ilvl w:val="7"/>
                <w:numId w:val="0"/>
              </w:numPr>
              <w:spacing w:before="40" w:after="40"/>
              <w:jc w:val="center"/>
              <w:rPr>
                <w:rFonts w:eastAsia="Calibri"/>
                <w:sz w:val="24"/>
                <w:szCs w:val="24"/>
                <w:lang w:eastAsia="ru-RU"/>
              </w:rPr>
            </w:pPr>
            <w:r w:rsidRPr="00395994">
              <w:rPr>
                <w:rFonts w:eastAsia="Calibri"/>
                <w:b/>
                <w:sz w:val="24"/>
                <w:szCs w:val="24"/>
                <w:lang w:eastAsia="ru-RU"/>
              </w:rPr>
              <w:t xml:space="preserve">оформляется справкой об опыте в соответствии с требованиями п. </w:t>
            </w:r>
            <w:r w:rsidRPr="00395994">
              <w:rPr>
                <w:rFonts w:eastAsia="Calibri"/>
                <w:b/>
                <w:sz w:val="24"/>
                <w:szCs w:val="24"/>
                <w:lang w:eastAsia="ru-RU"/>
              </w:rPr>
              <w:lastRenderedPageBreak/>
              <w:t>8.9.1. документации о закупке.</w:t>
            </w:r>
          </w:p>
        </w:tc>
        <w:tc>
          <w:tcPr>
            <w:tcW w:w="992" w:type="dxa"/>
            <w:tcBorders>
              <w:left w:val="single" w:sz="4" w:space="0" w:color="auto"/>
              <w:right w:val="single" w:sz="4" w:space="0" w:color="auto"/>
            </w:tcBorders>
          </w:tcPr>
          <w:p w:rsidR="000D6F8F" w:rsidRPr="00395994" w:rsidRDefault="000D6F8F" w:rsidP="00EE68DD">
            <w:pPr>
              <w:numPr>
                <w:ilvl w:val="7"/>
                <w:numId w:val="0"/>
              </w:numPr>
              <w:spacing w:before="40" w:after="40"/>
              <w:jc w:val="center"/>
              <w:rPr>
                <w:rFonts w:eastAsia="Calibri"/>
                <w:i/>
                <w:sz w:val="24"/>
                <w:szCs w:val="24"/>
                <w:lang w:eastAsia="ru-RU"/>
              </w:rPr>
            </w:pPr>
            <w:r w:rsidRPr="00395994">
              <w:rPr>
                <w:rFonts w:eastAsia="Calibri"/>
                <w:i/>
                <w:sz w:val="24"/>
                <w:szCs w:val="24"/>
                <w:lang w:eastAsia="ru-RU"/>
              </w:rPr>
              <w:lastRenderedPageBreak/>
              <w:t>отсутствует</w:t>
            </w:r>
          </w:p>
        </w:tc>
        <w:tc>
          <w:tcPr>
            <w:tcW w:w="1134" w:type="dxa"/>
            <w:tcBorders>
              <w:left w:val="single" w:sz="4" w:space="0" w:color="auto"/>
              <w:right w:val="single" w:sz="4" w:space="0" w:color="auto"/>
            </w:tcBorders>
          </w:tcPr>
          <w:p w:rsidR="000D6F8F" w:rsidRPr="00395994" w:rsidRDefault="000D6F8F" w:rsidP="00B73DF9">
            <w:pPr>
              <w:numPr>
                <w:ilvl w:val="7"/>
                <w:numId w:val="0"/>
              </w:numPr>
              <w:spacing w:before="40" w:after="40"/>
              <w:jc w:val="center"/>
              <w:rPr>
                <w:rFonts w:eastAsia="Calibri"/>
                <w:sz w:val="24"/>
                <w:szCs w:val="24"/>
                <w:lang w:eastAsia="ru-RU"/>
              </w:rPr>
            </w:pPr>
            <w:r w:rsidRPr="00395994">
              <w:rPr>
                <w:rFonts w:eastAsia="Calibri"/>
                <w:sz w:val="24"/>
                <w:szCs w:val="24"/>
                <w:lang w:eastAsia="ru-RU"/>
              </w:rPr>
              <w:t xml:space="preserve"> В</w:t>
            </w:r>
            <w:r w:rsidRPr="00395994">
              <w:rPr>
                <w:rFonts w:eastAsia="Calibri"/>
                <w:sz w:val="24"/>
                <w:szCs w:val="24"/>
                <w:vertAlign w:val="subscript"/>
                <w:lang w:eastAsia="ru-RU"/>
              </w:rPr>
              <w:t>1</w:t>
            </w:r>
            <w:r w:rsidRPr="00395994">
              <w:rPr>
                <w:rFonts w:eastAsia="Calibri"/>
                <w:sz w:val="24"/>
                <w:szCs w:val="24"/>
                <w:lang w:eastAsia="ru-RU"/>
              </w:rPr>
              <w:t xml:space="preserve"> = 0,</w:t>
            </w:r>
            <w:r w:rsidR="00B73DF9" w:rsidRPr="00395994">
              <w:rPr>
                <w:rFonts w:eastAsia="Calibri"/>
                <w:sz w:val="24"/>
                <w:szCs w:val="24"/>
                <w:lang w:eastAsia="ru-RU"/>
              </w:rPr>
              <w:t>3</w:t>
            </w:r>
            <w:r w:rsidRPr="00395994">
              <w:rPr>
                <w:rFonts w:eastAsia="Calibri"/>
                <w:sz w:val="24"/>
                <w:szCs w:val="24"/>
                <w:lang w:eastAsia="ru-RU"/>
              </w:rPr>
              <w:t>0</w:t>
            </w:r>
          </w:p>
        </w:tc>
        <w:tc>
          <w:tcPr>
            <w:tcW w:w="1559" w:type="dxa"/>
            <w:tcBorders>
              <w:left w:val="single" w:sz="4" w:space="0" w:color="auto"/>
              <w:right w:val="single" w:sz="4" w:space="0" w:color="auto"/>
            </w:tcBorders>
          </w:tcPr>
          <w:p w:rsidR="000D6F8F" w:rsidRPr="00395994" w:rsidRDefault="000D6F8F" w:rsidP="00EE68DD">
            <w:pPr>
              <w:numPr>
                <w:ilvl w:val="7"/>
                <w:numId w:val="0"/>
              </w:numPr>
              <w:spacing w:before="40" w:after="40"/>
              <w:jc w:val="center"/>
              <w:rPr>
                <w:rFonts w:eastAsia="Calibri"/>
                <w:sz w:val="24"/>
                <w:szCs w:val="24"/>
                <w:lang w:eastAsia="ru-RU"/>
              </w:rPr>
            </w:pPr>
            <w:r w:rsidRPr="00395994">
              <w:rPr>
                <w:rFonts w:eastAsia="Calibri"/>
                <w:sz w:val="24"/>
                <w:szCs w:val="24"/>
                <w:lang w:eastAsia="ru-RU"/>
              </w:rPr>
              <w:t>Чем выше к</w:t>
            </w:r>
            <w:r w:rsidRPr="00395994">
              <w:rPr>
                <w:rFonts w:eastAsia="Calibri"/>
                <w:sz w:val="24"/>
                <w:szCs w:val="24"/>
              </w:rPr>
              <w:t xml:space="preserve">оличество представленных в заявке участника исполненных договоров и актов </w:t>
            </w:r>
            <w:r w:rsidRPr="00395994">
              <w:rPr>
                <w:rFonts w:eastAsia="Calibri"/>
                <w:sz w:val="24"/>
                <w:szCs w:val="24"/>
              </w:rPr>
              <w:lastRenderedPageBreak/>
              <w:t xml:space="preserve">приема-передачи за два года, предшествующих закупке, </w:t>
            </w:r>
            <w:r w:rsidRPr="00395994">
              <w:rPr>
                <w:rFonts w:eastAsia="Calibri"/>
                <w:b/>
                <w:sz w:val="24"/>
                <w:szCs w:val="24"/>
                <w:lang w:eastAsia="ru-RU"/>
              </w:rPr>
              <w:t>тем лучше заявка (до ограничивающего предела).</w:t>
            </w:r>
          </w:p>
        </w:tc>
        <w:tc>
          <w:tcPr>
            <w:tcW w:w="6380" w:type="dxa"/>
            <w:tcBorders>
              <w:left w:val="single" w:sz="4" w:space="0" w:color="auto"/>
            </w:tcBorders>
            <w:vAlign w:val="center"/>
          </w:tcPr>
          <w:p w:rsidR="000D6F8F" w:rsidRPr="00395994" w:rsidRDefault="000D6F8F" w:rsidP="00EE68DD">
            <w:pPr>
              <w:numPr>
                <w:ilvl w:val="7"/>
                <w:numId w:val="0"/>
              </w:numPr>
              <w:spacing w:before="0"/>
              <w:ind w:left="-80"/>
              <w:jc w:val="left"/>
              <w:outlineLvl w:val="4"/>
              <w:rPr>
                <w:rFonts w:eastAsia="Calibri"/>
                <w:sz w:val="24"/>
                <w:szCs w:val="24"/>
                <w:lang w:eastAsia="ru-RU"/>
              </w:rPr>
            </w:pPr>
            <w:r w:rsidRPr="00395994">
              <w:rPr>
                <w:rFonts w:eastAsia="Calibri"/>
                <w:sz w:val="24"/>
                <w:szCs w:val="24"/>
                <w:lang w:eastAsia="ru-RU"/>
              </w:rPr>
              <w:lastRenderedPageBreak/>
              <w:t>Расчет оценки предпочтительности по частному критерию «</w:t>
            </w:r>
            <w:r w:rsidRPr="00395994">
              <w:rPr>
                <w:rFonts w:eastAsia="Calibri"/>
                <w:b/>
                <w:sz w:val="24"/>
                <w:szCs w:val="24"/>
                <w:lang w:eastAsia="ru-RU"/>
              </w:rPr>
              <w:t>Успешный опыт выполнения работ услуг, аналогичной предмету закупки</w:t>
            </w:r>
            <w:r w:rsidRPr="00395994">
              <w:rPr>
                <w:rFonts w:eastAsia="Calibri"/>
                <w:sz w:val="24"/>
                <w:szCs w:val="24"/>
                <w:lang w:eastAsia="ru-RU"/>
              </w:rPr>
              <w:t>» (по методу «Математическая формула», Тип 1):</w:t>
            </w:r>
          </w:p>
          <w:p w:rsidR="000D6F8F" w:rsidRPr="00395994" w:rsidRDefault="000D6F8F" w:rsidP="000D6F8F">
            <w:pPr>
              <w:numPr>
                <w:ilvl w:val="4"/>
                <w:numId w:val="36"/>
              </w:numPr>
              <w:spacing w:before="0" w:line="360" w:lineRule="exact"/>
              <w:ind w:left="-80"/>
              <w:outlineLvl w:val="4"/>
              <w:rPr>
                <w:rFonts w:eastAsia="Calibri"/>
                <w:b/>
                <w:sz w:val="24"/>
                <w:szCs w:val="24"/>
                <w:lang w:val="en-US"/>
              </w:rPr>
            </w:pPr>
            <w:r w:rsidRPr="00395994">
              <w:rPr>
                <w:rFonts w:eastAsia="Calibri"/>
                <w:sz w:val="24"/>
                <w:szCs w:val="24"/>
                <w:lang w:eastAsia="ru-RU"/>
              </w:rPr>
              <w:t>Б</w:t>
            </w:r>
            <w:r w:rsidRPr="00395994">
              <w:rPr>
                <w:rFonts w:eastAsia="Calibri"/>
                <w:sz w:val="24"/>
                <w:szCs w:val="24"/>
                <w:vertAlign w:val="subscript"/>
                <w:lang w:val="en-US" w:eastAsia="ru-RU"/>
              </w:rPr>
              <w:t>1,i</w:t>
            </w:r>
            <w:r w:rsidRPr="00395994">
              <w:rPr>
                <w:rFonts w:eastAsia="Calibri"/>
                <w:sz w:val="24"/>
                <w:szCs w:val="24"/>
                <w:lang w:val="en-US"/>
              </w:rPr>
              <w:t xml:space="preserve"> = Ni/Nma</w:t>
            </w:r>
            <w:r w:rsidRPr="00395994">
              <w:rPr>
                <w:rFonts w:eastAsia="Calibri"/>
                <w:sz w:val="24"/>
                <w:szCs w:val="24"/>
              </w:rPr>
              <w:t>х</w:t>
            </w:r>
            <w:r w:rsidRPr="00395994">
              <w:rPr>
                <w:rFonts w:eastAsia="Calibri"/>
                <w:sz w:val="24"/>
                <w:szCs w:val="24"/>
                <w:lang w:val="en-US"/>
              </w:rPr>
              <w:t>*5</w:t>
            </w:r>
          </w:p>
          <w:p w:rsidR="000D6F8F" w:rsidRPr="00395994" w:rsidRDefault="000D6F8F" w:rsidP="000D6F8F">
            <w:pPr>
              <w:numPr>
                <w:ilvl w:val="4"/>
                <w:numId w:val="36"/>
              </w:numPr>
              <w:spacing w:before="0" w:line="360" w:lineRule="exact"/>
              <w:ind w:left="-80"/>
              <w:outlineLvl w:val="4"/>
              <w:rPr>
                <w:rFonts w:eastAsia="Calibri"/>
                <w:sz w:val="24"/>
                <w:szCs w:val="24"/>
                <w:lang w:val="en-US"/>
              </w:rPr>
            </w:pPr>
            <w:r w:rsidRPr="00395994">
              <w:rPr>
                <w:rFonts w:eastAsia="Calibri"/>
                <w:sz w:val="24"/>
                <w:szCs w:val="24"/>
              </w:rPr>
              <w:t>где</w:t>
            </w:r>
            <w:r w:rsidRPr="00395994">
              <w:rPr>
                <w:rFonts w:eastAsia="Calibri"/>
                <w:sz w:val="24"/>
                <w:szCs w:val="24"/>
                <w:lang w:val="en-US"/>
              </w:rPr>
              <w:t>:</w:t>
            </w:r>
          </w:p>
          <w:p w:rsidR="000D6F8F" w:rsidRPr="00395994" w:rsidRDefault="000D6F8F" w:rsidP="00EE68DD">
            <w:pPr>
              <w:numPr>
                <w:ilvl w:val="6"/>
                <w:numId w:val="0"/>
              </w:numPr>
              <w:tabs>
                <w:tab w:val="left" w:pos="742"/>
                <w:tab w:val="left" w:pos="1167"/>
              </w:tabs>
              <w:spacing w:before="0"/>
              <w:ind w:left="-80"/>
              <w:jc w:val="left"/>
              <w:outlineLvl w:val="4"/>
              <w:rPr>
                <w:rFonts w:eastAsia="Calibri"/>
                <w:sz w:val="24"/>
                <w:szCs w:val="24"/>
                <w:lang w:eastAsia="ru-RU"/>
              </w:rPr>
            </w:pPr>
            <w:r w:rsidRPr="00395994">
              <w:rPr>
                <w:rFonts w:eastAsia="Calibri"/>
                <w:sz w:val="24"/>
                <w:szCs w:val="24"/>
                <w:lang w:eastAsia="ru-RU"/>
              </w:rPr>
              <w:lastRenderedPageBreak/>
              <w:t>Б</w:t>
            </w:r>
            <w:r w:rsidRPr="00395994">
              <w:rPr>
                <w:rFonts w:eastAsia="Calibri"/>
                <w:sz w:val="24"/>
                <w:szCs w:val="24"/>
                <w:vertAlign w:val="subscript"/>
                <w:lang w:eastAsia="ru-RU"/>
              </w:rPr>
              <w:t>1,</w:t>
            </w:r>
            <w:r w:rsidRPr="00395994">
              <w:rPr>
                <w:rFonts w:eastAsia="Calibri"/>
                <w:sz w:val="24"/>
                <w:szCs w:val="24"/>
                <w:vertAlign w:val="subscript"/>
                <w:lang w:val="en-US" w:eastAsia="ru-RU"/>
              </w:rPr>
              <w:t>i</w:t>
            </w:r>
            <w:r w:rsidRPr="00395994">
              <w:rPr>
                <w:rFonts w:eastAsia="Calibri"/>
                <w:sz w:val="24"/>
                <w:szCs w:val="24"/>
                <w:lang w:eastAsia="ru-RU"/>
              </w:rPr>
              <w:tab/>
              <w:t>–</w:t>
            </w:r>
            <w:r w:rsidRPr="00395994">
              <w:rPr>
                <w:rFonts w:eastAsia="Calibri"/>
                <w:sz w:val="24"/>
                <w:szCs w:val="24"/>
                <w:lang w:eastAsia="ru-RU"/>
              </w:rPr>
              <w:tab/>
              <w:t xml:space="preserve">оценка предпочтительности </w:t>
            </w:r>
            <w:r w:rsidRPr="00395994">
              <w:rPr>
                <w:rFonts w:eastAsia="Calibri"/>
                <w:i/>
                <w:sz w:val="24"/>
                <w:szCs w:val="24"/>
                <w:lang w:val="en-US" w:eastAsia="ru-RU"/>
              </w:rPr>
              <w:t>i</w:t>
            </w:r>
            <w:r w:rsidRPr="00395994">
              <w:rPr>
                <w:rFonts w:eastAsia="Calibri"/>
                <w:i/>
                <w:sz w:val="24"/>
                <w:szCs w:val="24"/>
                <w:lang w:eastAsia="ru-RU"/>
              </w:rPr>
              <w:t>-</w:t>
            </w:r>
            <w:r w:rsidRPr="00395994">
              <w:rPr>
                <w:rFonts w:eastAsia="Calibri"/>
                <w:sz w:val="24"/>
                <w:szCs w:val="24"/>
                <w:lang w:eastAsia="ru-RU"/>
              </w:rPr>
              <w:t>й заявки по критерию «</w:t>
            </w:r>
            <w:r w:rsidRPr="00395994">
              <w:rPr>
                <w:rFonts w:eastAsia="Calibri"/>
                <w:b/>
                <w:sz w:val="24"/>
                <w:szCs w:val="24"/>
                <w:lang w:eastAsia="ru-RU"/>
              </w:rPr>
              <w:t>Успешный опыт выполнения работ услуг, аналогичной предмету закупки</w:t>
            </w:r>
            <w:r w:rsidRPr="00395994">
              <w:rPr>
                <w:rFonts w:eastAsia="Calibri"/>
                <w:sz w:val="24"/>
                <w:szCs w:val="24"/>
                <w:lang w:eastAsia="ru-RU"/>
              </w:rPr>
              <w:t>» в баллах.</w:t>
            </w:r>
          </w:p>
          <w:p w:rsidR="000D6F8F" w:rsidRPr="00395994" w:rsidRDefault="000D6F8F" w:rsidP="000D6F8F">
            <w:pPr>
              <w:numPr>
                <w:ilvl w:val="4"/>
                <w:numId w:val="36"/>
              </w:numPr>
              <w:spacing w:before="0" w:line="360" w:lineRule="exact"/>
              <w:ind w:left="-80"/>
              <w:outlineLvl w:val="4"/>
              <w:rPr>
                <w:rFonts w:eastAsia="Calibri"/>
                <w:sz w:val="24"/>
                <w:szCs w:val="24"/>
              </w:rPr>
            </w:pPr>
            <w:r w:rsidRPr="00395994">
              <w:rPr>
                <w:rFonts w:eastAsia="Calibri"/>
                <w:sz w:val="24"/>
                <w:szCs w:val="24"/>
              </w:rPr>
              <w:t>Ni – количество представленных в i-й заявке участника исполненных договоров и</w:t>
            </w:r>
            <w:r w:rsidR="001A3816" w:rsidRPr="00395994">
              <w:rPr>
                <w:rFonts w:eastAsia="Calibri"/>
                <w:sz w:val="24"/>
                <w:szCs w:val="24"/>
              </w:rPr>
              <w:t>ли</w:t>
            </w:r>
            <w:r w:rsidRPr="00395994">
              <w:rPr>
                <w:rFonts w:eastAsia="Calibri"/>
                <w:sz w:val="24"/>
                <w:szCs w:val="24"/>
              </w:rPr>
              <w:t xml:space="preserve"> актов приема-передачи количественный показатель по критерию участника</w:t>
            </w:r>
          </w:p>
          <w:p w:rsidR="000D6F8F" w:rsidRPr="00395994" w:rsidRDefault="000D6F8F" w:rsidP="000D6F8F">
            <w:pPr>
              <w:numPr>
                <w:ilvl w:val="4"/>
                <w:numId w:val="36"/>
              </w:numPr>
              <w:spacing w:before="0" w:line="360" w:lineRule="exact"/>
              <w:ind w:left="-80"/>
              <w:outlineLvl w:val="4"/>
              <w:rPr>
                <w:rFonts w:eastAsia="Calibri"/>
                <w:sz w:val="24"/>
                <w:szCs w:val="24"/>
              </w:rPr>
            </w:pPr>
            <w:r w:rsidRPr="00395994">
              <w:rPr>
                <w:rFonts w:eastAsia="Calibri"/>
                <w:sz w:val="24"/>
                <w:szCs w:val="24"/>
              </w:rPr>
              <w:t>Nmaх – максимальное оцениваемое количество исполненных договоров и</w:t>
            </w:r>
            <w:r w:rsidR="001A3816" w:rsidRPr="00395994">
              <w:rPr>
                <w:rFonts w:eastAsia="Calibri"/>
                <w:sz w:val="24"/>
                <w:szCs w:val="24"/>
              </w:rPr>
              <w:t>ли</w:t>
            </w:r>
            <w:r w:rsidR="00704F3F" w:rsidRPr="00395994">
              <w:rPr>
                <w:rFonts w:eastAsia="Calibri"/>
                <w:sz w:val="24"/>
                <w:szCs w:val="24"/>
              </w:rPr>
              <w:t xml:space="preserve"> </w:t>
            </w:r>
            <w:r w:rsidRPr="00395994">
              <w:rPr>
                <w:rFonts w:eastAsia="Calibri"/>
                <w:sz w:val="24"/>
                <w:szCs w:val="24"/>
              </w:rPr>
              <w:t>актов приема-передачи (равное 5);</w:t>
            </w:r>
          </w:p>
          <w:p w:rsidR="000D6F8F" w:rsidRPr="00395994" w:rsidRDefault="000D6F8F" w:rsidP="00EE68DD">
            <w:pPr>
              <w:numPr>
                <w:ilvl w:val="6"/>
                <w:numId w:val="0"/>
              </w:numPr>
              <w:tabs>
                <w:tab w:val="left" w:pos="742"/>
                <w:tab w:val="left" w:pos="1167"/>
              </w:tabs>
              <w:spacing w:before="0"/>
              <w:ind w:left="-80"/>
              <w:jc w:val="left"/>
              <w:outlineLvl w:val="4"/>
              <w:rPr>
                <w:rFonts w:eastAsia="Calibri"/>
                <w:sz w:val="24"/>
                <w:szCs w:val="24"/>
                <w:lang w:eastAsia="ru-RU"/>
              </w:rPr>
            </w:pPr>
            <w:r w:rsidRPr="00395994">
              <w:rPr>
                <w:rFonts w:eastAsia="Calibri"/>
                <w:sz w:val="24"/>
                <w:szCs w:val="24"/>
                <w:lang w:eastAsia="ru-RU"/>
              </w:rPr>
              <w:t>5</w:t>
            </w:r>
            <w:r w:rsidRPr="00395994">
              <w:rPr>
                <w:rFonts w:eastAsia="Calibri"/>
                <w:sz w:val="24"/>
                <w:szCs w:val="24"/>
                <w:lang w:eastAsia="ru-RU"/>
              </w:rPr>
              <w:tab/>
              <w:t>–</w:t>
            </w:r>
            <w:r w:rsidRPr="00395994">
              <w:rPr>
                <w:rFonts w:eastAsia="Calibri"/>
                <w:sz w:val="24"/>
                <w:szCs w:val="24"/>
                <w:lang w:eastAsia="ru-RU"/>
              </w:rPr>
              <w:tab/>
              <w:t>максимально возможный балл.</w:t>
            </w:r>
          </w:p>
          <w:p w:rsidR="000D6F8F" w:rsidRPr="00395994" w:rsidRDefault="000D6F8F" w:rsidP="000D6F8F">
            <w:pPr>
              <w:numPr>
                <w:ilvl w:val="4"/>
                <w:numId w:val="36"/>
              </w:numPr>
              <w:spacing w:before="0" w:line="360" w:lineRule="exact"/>
              <w:ind w:left="-80"/>
              <w:outlineLvl w:val="4"/>
              <w:rPr>
                <w:rFonts w:eastAsia="Calibri"/>
                <w:sz w:val="24"/>
                <w:szCs w:val="24"/>
              </w:rPr>
            </w:pPr>
            <w:r w:rsidRPr="00395994">
              <w:rPr>
                <w:rFonts w:eastAsia="Calibri"/>
                <w:sz w:val="24"/>
                <w:szCs w:val="24"/>
              </w:rPr>
              <w:t>В случае если в составе заявки участника представлено более 5 договоров, такой участник получает максимально возможный балл равный 5.</w:t>
            </w:r>
          </w:p>
          <w:p w:rsidR="000D6F8F" w:rsidRPr="00395994" w:rsidRDefault="000D6F8F" w:rsidP="00EE68DD">
            <w:pPr>
              <w:numPr>
                <w:ilvl w:val="6"/>
                <w:numId w:val="0"/>
              </w:numPr>
              <w:spacing w:before="0" w:after="120"/>
              <w:ind w:left="-80"/>
              <w:jc w:val="left"/>
              <w:rPr>
                <w:rFonts w:eastAsia="Calibri"/>
                <w:sz w:val="24"/>
                <w:szCs w:val="24"/>
              </w:rPr>
            </w:pPr>
            <w:r w:rsidRPr="00395994">
              <w:rPr>
                <w:rFonts w:eastAsia="Calibri"/>
                <w:sz w:val="24"/>
                <w:szCs w:val="24"/>
              </w:rPr>
              <w:t>В случае если участник в составе заявки не предоставил ни одного договора, такой участник получает балл равный 0.</w:t>
            </w:r>
          </w:p>
          <w:p w:rsidR="003247A7" w:rsidRPr="00395994" w:rsidRDefault="003247A7" w:rsidP="00EE68DD">
            <w:pPr>
              <w:numPr>
                <w:ilvl w:val="6"/>
                <w:numId w:val="0"/>
              </w:numPr>
              <w:spacing w:before="0" w:after="120"/>
              <w:ind w:left="-80"/>
              <w:jc w:val="left"/>
              <w:rPr>
                <w:rFonts w:eastAsia="Calibri"/>
                <w:sz w:val="24"/>
                <w:szCs w:val="24"/>
                <w:lang w:eastAsia="ru-RU"/>
              </w:rPr>
            </w:pPr>
          </w:p>
        </w:tc>
      </w:tr>
      <w:tr w:rsidR="00DC53D7" w:rsidRPr="00395994" w:rsidTr="005735EE">
        <w:trPr>
          <w:trHeight w:val="6653"/>
        </w:trPr>
        <w:tc>
          <w:tcPr>
            <w:tcW w:w="567" w:type="dxa"/>
          </w:tcPr>
          <w:p w:rsidR="00DC53D7" w:rsidRPr="00395994" w:rsidRDefault="00DC53D7" w:rsidP="00EE68DD">
            <w:pPr>
              <w:numPr>
                <w:ilvl w:val="7"/>
                <w:numId w:val="0"/>
              </w:numPr>
              <w:spacing w:before="40" w:after="40"/>
              <w:jc w:val="center"/>
              <w:rPr>
                <w:rFonts w:eastAsia="Calibri"/>
                <w:sz w:val="24"/>
                <w:szCs w:val="24"/>
                <w:lang w:eastAsia="ru-RU"/>
              </w:rPr>
            </w:pPr>
            <w:r w:rsidRPr="00395994">
              <w:rPr>
                <w:rFonts w:eastAsia="Calibri"/>
                <w:sz w:val="24"/>
                <w:szCs w:val="24"/>
                <w:lang w:eastAsia="ru-RU"/>
              </w:rPr>
              <w:lastRenderedPageBreak/>
              <w:t>2.</w:t>
            </w:r>
          </w:p>
        </w:tc>
        <w:tc>
          <w:tcPr>
            <w:tcW w:w="1134" w:type="dxa"/>
          </w:tcPr>
          <w:p w:rsidR="00DC53D7" w:rsidRPr="00395994" w:rsidRDefault="00DC53D7" w:rsidP="00F61EBB">
            <w:pPr>
              <w:numPr>
                <w:ilvl w:val="7"/>
                <w:numId w:val="0"/>
              </w:numPr>
              <w:spacing w:before="40" w:after="40"/>
              <w:jc w:val="center"/>
              <w:rPr>
                <w:rFonts w:eastAsia="Calibri"/>
                <w:sz w:val="24"/>
                <w:szCs w:val="24"/>
                <w:lang w:eastAsia="ru-RU"/>
              </w:rPr>
            </w:pPr>
            <w:r w:rsidRPr="00395994">
              <w:rPr>
                <w:rFonts w:eastAsia="Calibri"/>
                <w:sz w:val="24"/>
                <w:szCs w:val="24"/>
                <w:lang w:eastAsia="ru-RU"/>
              </w:rPr>
              <w:t>Неценовой первого уровня</w:t>
            </w:r>
          </w:p>
          <w:p w:rsidR="00DC53D7" w:rsidRPr="00395994" w:rsidRDefault="00DC53D7" w:rsidP="00F61EBB">
            <w:pPr>
              <w:numPr>
                <w:ilvl w:val="7"/>
                <w:numId w:val="0"/>
              </w:numPr>
              <w:spacing w:before="40" w:after="40"/>
              <w:jc w:val="center"/>
              <w:rPr>
                <w:rFonts w:eastAsia="Calibri"/>
                <w:sz w:val="24"/>
                <w:szCs w:val="24"/>
                <w:lang w:eastAsia="ru-RU"/>
              </w:rPr>
            </w:pPr>
            <w:r w:rsidRPr="00395994">
              <w:rPr>
                <w:rFonts w:eastAsia="Calibri"/>
                <w:sz w:val="24"/>
                <w:szCs w:val="24"/>
                <w:lang w:eastAsia="ru-RU"/>
              </w:rPr>
              <w:t>(частный)</w:t>
            </w:r>
          </w:p>
        </w:tc>
        <w:tc>
          <w:tcPr>
            <w:tcW w:w="993" w:type="dxa"/>
          </w:tcPr>
          <w:p w:rsidR="00DC53D7" w:rsidRPr="00395994" w:rsidRDefault="00DC53D7" w:rsidP="00F61EBB">
            <w:pPr>
              <w:numPr>
                <w:ilvl w:val="7"/>
                <w:numId w:val="0"/>
              </w:numPr>
              <w:spacing w:before="40" w:after="40"/>
              <w:jc w:val="center"/>
              <w:rPr>
                <w:rFonts w:eastAsia="Calibri"/>
                <w:b/>
                <w:sz w:val="24"/>
                <w:szCs w:val="24"/>
                <w:lang w:eastAsia="ru-RU"/>
              </w:rPr>
            </w:pPr>
            <w:r w:rsidRPr="00395994">
              <w:rPr>
                <w:rFonts w:eastAsia="Calibri"/>
                <w:sz w:val="24"/>
                <w:szCs w:val="24"/>
                <w:lang w:eastAsia="ru-RU"/>
              </w:rPr>
              <w:t xml:space="preserve">Неценовая предпочтительности заявки </w:t>
            </w:r>
          </w:p>
        </w:tc>
        <w:tc>
          <w:tcPr>
            <w:tcW w:w="2409" w:type="dxa"/>
            <w:tcBorders>
              <w:right w:val="single" w:sz="4" w:space="0" w:color="auto"/>
            </w:tcBorders>
          </w:tcPr>
          <w:p w:rsidR="00DC53D7" w:rsidRPr="00395994" w:rsidRDefault="00DC53D7" w:rsidP="00F61EBB">
            <w:pPr>
              <w:numPr>
                <w:ilvl w:val="7"/>
                <w:numId w:val="0"/>
              </w:numPr>
              <w:spacing w:before="40" w:after="40"/>
              <w:jc w:val="center"/>
              <w:rPr>
                <w:rFonts w:eastAsia="Calibri"/>
                <w:sz w:val="24"/>
                <w:szCs w:val="24"/>
                <w:lang w:eastAsia="ru-RU"/>
              </w:rPr>
            </w:pPr>
            <w:r w:rsidRPr="00395994">
              <w:rPr>
                <w:rFonts w:eastAsia="Calibri"/>
                <w:b/>
                <w:sz w:val="24"/>
                <w:szCs w:val="24"/>
                <w:lang w:eastAsia="ru-RU"/>
              </w:rPr>
              <w:t>Наличие квалифицированных специалистов</w:t>
            </w:r>
          </w:p>
          <w:p w:rsidR="00DC53D7" w:rsidRPr="00395994" w:rsidRDefault="00DC53D7" w:rsidP="00F61EBB">
            <w:pPr>
              <w:numPr>
                <w:ilvl w:val="7"/>
                <w:numId w:val="0"/>
              </w:numPr>
              <w:spacing w:before="40" w:after="40"/>
              <w:jc w:val="center"/>
              <w:rPr>
                <w:rFonts w:eastAsia="Calibri"/>
                <w:sz w:val="24"/>
                <w:szCs w:val="24"/>
                <w:lang w:eastAsia="ru-RU"/>
              </w:rPr>
            </w:pPr>
            <w:r w:rsidRPr="00395994">
              <w:rPr>
                <w:rFonts w:eastAsia="Calibri"/>
                <w:sz w:val="24"/>
                <w:szCs w:val="24"/>
                <w:lang w:eastAsia="ru-RU"/>
              </w:rPr>
              <w:t>с предоставлением копии документов, подтверждающих наличие соответствующей квалификации (удостоверения), и.т.п.:</w:t>
            </w:r>
          </w:p>
          <w:p w:rsidR="00DC53D7" w:rsidRPr="00395994" w:rsidRDefault="00DC53D7" w:rsidP="00811D47">
            <w:pPr>
              <w:numPr>
                <w:ilvl w:val="7"/>
                <w:numId w:val="0"/>
              </w:numPr>
              <w:spacing w:before="40" w:after="40"/>
              <w:jc w:val="left"/>
              <w:rPr>
                <w:rFonts w:eastAsia="Calibri"/>
                <w:b/>
                <w:sz w:val="24"/>
                <w:szCs w:val="24"/>
                <w:lang w:eastAsia="ru-RU"/>
              </w:rPr>
            </w:pPr>
            <w:r w:rsidRPr="00395994">
              <w:rPr>
                <w:rFonts w:eastAsia="Calibri"/>
                <w:sz w:val="24"/>
                <w:szCs w:val="24"/>
                <w:lang w:eastAsia="ru-RU"/>
              </w:rPr>
              <w:t xml:space="preserve">*Не менее чем </w:t>
            </w:r>
            <w:r w:rsidR="00811D47" w:rsidRPr="00395994">
              <w:rPr>
                <w:rFonts w:eastAsia="Calibri"/>
                <w:sz w:val="24"/>
                <w:szCs w:val="24"/>
                <w:lang w:eastAsia="ru-RU"/>
              </w:rPr>
              <w:t>пять</w:t>
            </w:r>
            <w:r w:rsidRPr="00395994">
              <w:rPr>
                <w:rFonts w:eastAsia="Calibri"/>
                <w:sz w:val="24"/>
                <w:szCs w:val="24"/>
                <w:lang w:eastAsia="ru-RU"/>
              </w:rPr>
              <w:t xml:space="preserve"> работник</w:t>
            </w:r>
            <w:r w:rsidR="00811D47" w:rsidRPr="00395994">
              <w:rPr>
                <w:rFonts w:eastAsia="Calibri"/>
                <w:sz w:val="24"/>
                <w:szCs w:val="24"/>
                <w:lang w:eastAsia="ru-RU"/>
              </w:rPr>
              <w:t>ов</w:t>
            </w:r>
            <w:r w:rsidRPr="00395994">
              <w:rPr>
                <w:rFonts w:eastAsia="Calibri"/>
                <w:sz w:val="24"/>
                <w:szCs w:val="24"/>
                <w:lang w:eastAsia="ru-RU"/>
              </w:rPr>
              <w:t xml:space="preserve"> должны иметь высшее профессиональное образование в области</w:t>
            </w:r>
            <w:r w:rsidR="007705F6" w:rsidRPr="00395994">
              <w:rPr>
                <w:rFonts w:eastAsia="Calibri"/>
                <w:sz w:val="24"/>
                <w:szCs w:val="24"/>
                <w:lang w:eastAsia="ru-RU"/>
              </w:rPr>
              <w:t xml:space="preserve"> электроснабжения,</w:t>
            </w:r>
            <w:r w:rsidRPr="00395994">
              <w:rPr>
                <w:rFonts w:eastAsia="Calibri"/>
                <w:sz w:val="24"/>
                <w:szCs w:val="24"/>
                <w:lang w:eastAsia="ru-RU"/>
              </w:rPr>
              <w:t xml:space="preserve"> </w:t>
            </w:r>
            <w:r w:rsidR="00811D47" w:rsidRPr="00395994">
              <w:rPr>
                <w:rFonts w:eastAsia="Calibri"/>
                <w:sz w:val="24"/>
                <w:szCs w:val="24"/>
                <w:lang w:eastAsia="ru-RU"/>
              </w:rPr>
              <w:t>теплоэнергетики, водоснабжения</w:t>
            </w:r>
            <w:r w:rsidRPr="00395994">
              <w:rPr>
                <w:rFonts w:eastAsia="Calibri"/>
                <w:sz w:val="24"/>
                <w:szCs w:val="24"/>
                <w:lang w:eastAsia="ru-RU"/>
              </w:rPr>
              <w:t xml:space="preserve">. Стаж работы по специальности должен составлять не менее чем </w:t>
            </w:r>
            <w:r w:rsidR="00811D47" w:rsidRPr="00395994">
              <w:rPr>
                <w:rFonts w:eastAsia="Calibri"/>
                <w:sz w:val="24"/>
                <w:szCs w:val="24"/>
                <w:lang w:eastAsia="ru-RU"/>
              </w:rPr>
              <w:t>5</w:t>
            </w:r>
            <w:r w:rsidRPr="00395994">
              <w:rPr>
                <w:rFonts w:eastAsia="Calibri"/>
                <w:sz w:val="24"/>
                <w:szCs w:val="24"/>
                <w:lang w:eastAsia="ru-RU"/>
              </w:rPr>
              <w:t xml:space="preserve"> </w:t>
            </w:r>
            <w:r w:rsidR="00811D47" w:rsidRPr="00395994">
              <w:rPr>
                <w:rFonts w:eastAsia="Calibri"/>
                <w:sz w:val="24"/>
                <w:szCs w:val="24"/>
                <w:lang w:eastAsia="ru-RU"/>
              </w:rPr>
              <w:t>лет</w:t>
            </w:r>
            <w:r w:rsidRPr="00395994">
              <w:rPr>
                <w:rFonts w:eastAsia="Calibri"/>
                <w:sz w:val="24"/>
                <w:szCs w:val="24"/>
                <w:lang w:eastAsia="ru-RU"/>
              </w:rPr>
              <w:t xml:space="preserve"> в указанном предприятии. </w:t>
            </w:r>
            <w:r w:rsidRPr="00395994">
              <w:rPr>
                <w:rFonts w:eastAsia="Calibri"/>
                <w:b/>
                <w:sz w:val="24"/>
                <w:szCs w:val="24"/>
                <w:lang w:eastAsia="ru-RU"/>
              </w:rPr>
              <w:t>оформляется справкой об опыте в соответствии с требованиями п. 8.11. документации о закупке.</w:t>
            </w:r>
          </w:p>
        </w:tc>
        <w:tc>
          <w:tcPr>
            <w:tcW w:w="992" w:type="dxa"/>
            <w:tcBorders>
              <w:left w:val="single" w:sz="4" w:space="0" w:color="auto"/>
              <w:right w:val="single" w:sz="4" w:space="0" w:color="auto"/>
            </w:tcBorders>
          </w:tcPr>
          <w:p w:rsidR="00DC53D7" w:rsidRPr="00395994" w:rsidRDefault="00DC53D7" w:rsidP="00F61EBB">
            <w:pPr>
              <w:numPr>
                <w:ilvl w:val="7"/>
                <w:numId w:val="0"/>
              </w:numPr>
              <w:spacing w:before="40" w:after="40"/>
              <w:jc w:val="center"/>
              <w:rPr>
                <w:rFonts w:eastAsia="Calibri"/>
                <w:i/>
                <w:sz w:val="24"/>
                <w:szCs w:val="24"/>
                <w:lang w:eastAsia="ru-RU"/>
              </w:rPr>
            </w:pPr>
            <w:r w:rsidRPr="00395994">
              <w:rPr>
                <w:rFonts w:eastAsia="Calibri"/>
                <w:i/>
                <w:sz w:val="24"/>
                <w:szCs w:val="24"/>
                <w:lang w:eastAsia="ru-RU"/>
              </w:rPr>
              <w:t>отсутствует</w:t>
            </w:r>
          </w:p>
        </w:tc>
        <w:tc>
          <w:tcPr>
            <w:tcW w:w="1134" w:type="dxa"/>
            <w:tcBorders>
              <w:left w:val="single" w:sz="4" w:space="0" w:color="auto"/>
              <w:right w:val="single" w:sz="4" w:space="0" w:color="auto"/>
            </w:tcBorders>
          </w:tcPr>
          <w:p w:rsidR="00DC53D7" w:rsidRPr="00395994" w:rsidRDefault="00DC53D7" w:rsidP="00F61EBB">
            <w:pPr>
              <w:numPr>
                <w:ilvl w:val="7"/>
                <w:numId w:val="0"/>
              </w:numPr>
              <w:spacing w:before="40" w:after="40"/>
              <w:jc w:val="center"/>
              <w:rPr>
                <w:rFonts w:eastAsia="Calibri"/>
                <w:sz w:val="24"/>
                <w:szCs w:val="24"/>
                <w:lang w:eastAsia="ru-RU"/>
              </w:rPr>
            </w:pPr>
            <w:r w:rsidRPr="00395994">
              <w:rPr>
                <w:rFonts w:eastAsia="Calibri"/>
                <w:sz w:val="24"/>
                <w:szCs w:val="24"/>
                <w:lang w:eastAsia="ru-RU"/>
              </w:rPr>
              <w:t xml:space="preserve"> В</w:t>
            </w:r>
            <w:r w:rsidRPr="00395994">
              <w:rPr>
                <w:rFonts w:eastAsia="Calibri"/>
                <w:sz w:val="24"/>
                <w:szCs w:val="24"/>
                <w:vertAlign w:val="subscript"/>
                <w:lang w:eastAsia="ru-RU"/>
              </w:rPr>
              <w:t xml:space="preserve">2 </w:t>
            </w:r>
            <w:r w:rsidR="00B866FD" w:rsidRPr="00395994">
              <w:rPr>
                <w:rFonts w:eastAsia="Calibri"/>
                <w:sz w:val="24"/>
                <w:szCs w:val="24"/>
                <w:lang w:eastAsia="ru-RU"/>
              </w:rPr>
              <w:t xml:space="preserve"> = 0,3</w:t>
            </w:r>
            <w:r w:rsidRPr="00395994">
              <w:rPr>
                <w:rFonts w:eastAsia="Calibri"/>
                <w:sz w:val="24"/>
                <w:szCs w:val="24"/>
                <w:lang w:eastAsia="ru-RU"/>
              </w:rPr>
              <w:t>0</w:t>
            </w:r>
          </w:p>
        </w:tc>
        <w:tc>
          <w:tcPr>
            <w:tcW w:w="1559" w:type="dxa"/>
            <w:tcBorders>
              <w:left w:val="single" w:sz="4" w:space="0" w:color="auto"/>
              <w:right w:val="single" w:sz="4" w:space="0" w:color="auto"/>
            </w:tcBorders>
          </w:tcPr>
          <w:p w:rsidR="00DC53D7" w:rsidRPr="00395994" w:rsidRDefault="00DC53D7" w:rsidP="00F61EBB">
            <w:pPr>
              <w:numPr>
                <w:ilvl w:val="7"/>
                <w:numId w:val="0"/>
              </w:numPr>
              <w:spacing w:before="40" w:after="40"/>
              <w:jc w:val="center"/>
              <w:rPr>
                <w:rFonts w:eastAsia="Calibri"/>
                <w:sz w:val="24"/>
                <w:szCs w:val="24"/>
                <w:lang w:eastAsia="ru-RU"/>
              </w:rPr>
            </w:pPr>
          </w:p>
        </w:tc>
        <w:tc>
          <w:tcPr>
            <w:tcW w:w="6380" w:type="dxa"/>
            <w:tcBorders>
              <w:left w:val="single" w:sz="4" w:space="0" w:color="auto"/>
            </w:tcBorders>
            <w:vAlign w:val="center"/>
          </w:tcPr>
          <w:p w:rsidR="00DC53D7" w:rsidRPr="00395994" w:rsidRDefault="00DC53D7" w:rsidP="00F61EBB">
            <w:pPr>
              <w:numPr>
                <w:ilvl w:val="7"/>
                <w:numId w:val="0"/>
              </w:numPr>
              <w:spacing w:beforeLines="40" w:before="96" w:afterLines="40" w:after="96"/>
              <w:jc w:val="left"/>
              <w:rPr>
                <w:rFonts w:eastAsia="Calibri"/>
                <w:sz w:val="24"/>
                <w:szCs w:val="24"/>
                <w:lang w:eastAsia="ru-RU"/>
              </w:rPr>
            </w:pPr>
            <w:r w:rsidRPr="00395994">
              <w:rPr>
                <w:rFonts w:eastAsia="Calibri"/>
                <w:sz w:val="24"/>
                <w:szCs w:val="24"/>
                <w:lang w:eastAsia="ru-RU"/>
              </w:rPr>
              <w:t xml:space="preserve">Расчет оценки предпочтительности по частному критерию </w:t>
            </w:r>
            <w:r w:rsidRPr="00395994">
              <w:rPr>
                <w:rFonts w:eastAsia="Calibri"/>
                <w:b/>
                <w:sz w:val="24"/>
                <w:szCs w:val="24"/>
                <w:lang w:eastAsia="ru-RU"/>
              </w:rPr>
              <w:t>«Наличие у Участника кадрового обеспечения</w:t>
            </w:r>
            <w:r w:rsidRPr="00395994">
              <w:rPr>
                <w:rFonts w:eastAsia="Calibri"/>
                <w:sz w:val="24"/>
                <w:szCs w:val="24"/>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rsidR="00DC53D7" w:rsidRPr="00395994" w:rsidRDefault="00DC53D7" w:rsidP="00F61EBB">
            <w:pPr>
              <w:numPr>
                <w:ilvl w:val="7"/>
                <w:numId w:val="0"/>
              </w:numPr>
              <w:spacing w:beforeLines="40" w:before="96" w:afterLines="40" w:after="96"/>
              <w:ind w:left="-80"/>
              <w:jc w:val="left"/>
              <w:rPr>
                <w:rFonts w:eastAsia="Calibri"/>
                <w:sz w:val="24"/>
                <w:szCs w:val="24"/>
                <w:lang w:eastAsia="ru-RU"/>
              </w:rPr>
            </w:pPr>
            <w:r w:rsidRPr="00395994">
              <w:rPr>
                <w:rFonts w:eastAsia="Calibri"/>
                <w:sz w:val="24"/>
                <w:szCs w:val="24"/>
                <w:lang w:eastAsia="ru-RU"/>
              </w:rPr>
              <w:t>Б2</w:t>
            </w:r>
            <w:r w:rsidRPr="00395994">
              <w:rPr>
                <w:rFonts w:eastAsia="Calibri"/>
                <w:sz w:val="24"/>
                <w:szCs w:val="24"/>
                <w:lang w:val="en-US" w:eastAsia="ru-RU"/>
              </w:rPr>
              <w:t>i</w:t>
            </w:r>
            <w:r w:rsidRPr="00395994">
              <w:rPr>
                <w:rFonts w:eastAsia="Calibri"/>
                <w:sz w:val="24"/>
                <w:szCs w:val="24"/>
                <w:lang w:eastAsia="ru-RU"/>
              </w:rPr>
              <w:t xml:space="preserve">- оценка предпочтительности </w:t>
            </w:r>
            <w:r w:rsidRPr="00395994">
              <w:rPr>
                <w:rFonts w:eastAsia="Calibri"/>
                <w:sz w:val="24"/>
                <w:szCs w:val="24"/>
                <w:lang w:val="en-US" w:eastAsia="ru-RU"/>
              </w:rPr>
              <w:t>i</w:t>
            </w:r>
            <w:r w:rsidRPr="00395994">
              <w:rPr>
                <w:rFonts w:eastAsia="Calibri"/>
                <w:sz w:val="24"/>
                <w:szCs w:val="24"/>
                <w:lang w:eastAsia="ru-RU"/>
              </w:rPr>
              <w:t xml:space="preserve">-й заявки по критерию </w:t>
            </w:r>
            <w:r w:rsidRPr="00395994">
              <w:rPr>
                <w:rFonts w:eastAsia="Calibri"/>
                <w:b/>
                <w:sz w:val="24"/>
                <w:szCs w:val="24"/>
                <w:lang w:eastAsia="ru-RU"/>
              </w:rPr>
              <w:t xml:space="preserve">«Наличие квалифицированных специалистов» </w:t>
            </w:r>
            <w:r w:rsidRPr="00395994">
              <w:rPr>
                <w:rFonts w:eastAsia="Calibri"/>
                <w:sz w:val="24"/>
                <w:szCs w:val="24"/>
                <w:lang w:eastAsia="ru-RU"/>
              </w:rPr>
              <w:t>в баллах:</w:t>
            </w:r>
          </w:p>
          <w:p w:rsidR="00DC53D7" w:rsidRPr="00395994" w:rsidRDefault="00DC53D7" w:rsidP="00F61EBB">
            <w:pPr>
              <w:numPr>
                <w:ilvl w:val="6"/>
                <w:numId w:val="0"/>
              </w:numPr>
              <w:spacing w:before="0" w:after="120"/>
              <w:ind w:left="-80"/>
              <w:jc w:val="left"/>
              <w:rPr>
                <w:rFonts w:eastAsia="Calibri"/>
                <w:sz w:val="24"/>
                <w:szCs w:val="24"/>
                <w:lang w:eastAsia="ru-RU"/>
              </w:rPr>
            </w:pPr>
            <w:r w:rsidRPr="00395994">
              <w:rPr>
                <w:rFonts w:eastAsia="Calibri"/>
                <w:sz w:val="24"/>
                <w:szCs w:val="24"/>
                <w:lang w:eastAsia="ru-RU"/>
              </w:rPr>
              <w:t>Наличие требуемых специалистов и более. -5 баллов;</w:t>
            </w:r>
          </w:p>
          <w:p w:rsidR="00DC53D7" w:rsidRPr="00395994" w:rsidRDefault="00DC53D7" w:rsidP="00F61EBB">
            <w:pPr>
              <w:numPr>
                <w:ilvl w:val="6"/>
                <w:numId w:val="0"/>
              </w:numPr>
              <w:spacing w:before="0" w:after="120"/>
              <w:ind w:left="-80"/>
              <w:jc w:val="left"/>
              <w:rPr>
                <w:rFonts w:eastAsia="Calibri"/>
                <w:sz w:val="24"/>
                <w:szCs w:val="24"/>
                <w:lang w:eastAsia="ru-RU"/>
              </w:rPr>
            </w:pPr>
            <w:r w:rsidRPr="00395994">
              <w:rPr>
                <w:rFonts w:eastAsia="Calibri"/>
                <w:sz w:val="24"/>
                <w:szCs w:val="24"/>
                <w:lang w:eastAsia="ru-RU"/>
              </w:rPr>
              <w:t>Отсутствие специалистов или частичное отсутствие – 0 баллов.</w:t>
            </w:r>
          </w:p>
          <w:p w:rsidR="003247A7" w:rsidRPr="00395994" w:rsidRDefault="003247A7" w:rsidP="00F61EBB">
            <w:pPr>
              <w:numPr>
                <w:ilvl w:val="6"/>
                <w:numId w:val="0"/>
              </w:numPr>
              <w:spacing w:before="0" w:after="120"/>
              <w:ind w:left="-80"/>
              <w:jc w:val="left"/>
              <w:rPr>
                <w:rFonts w:eastAsia="Calibri"/>
                <w:sz w:val="24"/>
                <w:szCs w:val="24"/>
                <w:lang w:eastAsia="ru-RU"/>
              </w:rPr>
            </w:pPr>
            <w:r w:rsidRPr="00395994">
              <w:rPr>
                <w:rFonts w:eastAsia="Calibri"/>
                <w:sz w:val="24"/>
                <w:szCs w:val="24"/>
                <w:lang w:eastAsia="ru-RU"/>
              </w:rPr>
              <w:t>Не предоставление сведений приравнивается к отсутствию признака</w:t>
            </w:r>
          </w:p>
        </w:tc>
      </w:tr>
      <w:tr w:rsidR="007D21D6" w:rsidRPr="00395994" w:rsidTr="00DC53D7">
        <w:trPr>
          <w:trHeight w:val="4525"/>
        </w:trPr>
        <w:tc>
          <w:tcPr>
            <w:tcW w:w="567" w:type="dxa"/>
          </w:tcPr>
          <w:p w:rsidR="007D21D6" w:rsidRPr="00395994" w:rsidRDefault="007D21D6" w:rsidP="00F61EBB">
            <w:pPr>
              <w:numPr>
                <w:ilvl w:val="7"/>
                <w:numId w:val="0"/>
              </w:numPr>
              <w:spacing w:before="40" w:after="40"/>
              <w:jc w:val="center"/>
              <w:rPr>
                <w:rFonts w:eastAsia="Calibri"/>
                <w:sz w:val="24"/>
                <w:szCs w:val="24"/>
                <w:lang w:eastAsia="ru-RU"/>
              </w:rPr>
            </w:pPr>
            <w:r w:rsidRPr="00395994">
              <w:rPr>
                <w:rFonts w:eastAsia="Calibri"/>
                <w:sz w:val="24"/>
                <w:szCs w:val="24"/>
                <w:lang w:eastAsia="ru-RU"/>
              </w:rPr>
              <w:lastRenderedPageBreak/>
              <w:t>3.</w:t>
            </w:r>
          </w:p>
        </w:tc>
        <w:tc>
          <w:tcPr>
            <w:tcW w:w="1134" w:type="dxa"/>
          </w:tcPr>
          <w:p w:rsidR="007D21D6" w:rsidRPr="00395994" w:rsidRDefault="007D21D6" w:rsidP="00F61EBB">
            <w:pPr>
              <w:numPr>
                <w:ilvl w:val="7"/>
                <w:numId w:val="0"/>
              </w:numPr>
              <w:spacing w:before="40" w:after="40"/>
              <w:jc w:val="center"/>
              <w:rPr>
                <w:rFonts w:eastAsia="Calibri"/>
                <w:sz w:val="24"/>
                <w:szCs w:val="24"/>
                <w:lang w:eastAsia="ru-RU"/>
              </w:rPr>
            </w:pPr>
            <w:r w:rsidRPr="00395994">
              <w:rPr>
                <w:rFonts w:eastAsia="Calibri"/>
                <w:sz w:val="24"/>
                <w:szCs w:val="24"/>
                <w:lang w:eastAsia="ru-RU"/>
              </w:rPr>
              <w:t>Неценовой первого уровня</w:t>
            </w:r>
          </w:p>
          <w:p w:rsidR="007D21D6" w:rsidRPr="00395994" w:rsidRDefault="007D21D6" w:rsidP="00F61EBB">
            <w:pPr>
              <w:numPr>
                <w:ilvl w:val="7"/>
                <w:numId w:val="0"/>
              </w:numPr>
              <w:spacing w:before="40" w:after="40"/>
              <w:jc w:val="center"/>
              <w:rPr>
                <w:rFonts w:eastAsia="Calibri"/>
                <w:sz w:val="24"/>
                <w:szCs w:val="24"/>
                <w:lang w:eastAsia="ru-RU"/>
              </w:rPr>
            </w:pPr>
            <w:r w:rsidRPr="00395994">
              <w:rPr>
                <w:rFonts w:eastAsia="Calibri"/>
                <w:sz w:val="24"/>
                <w:szCs w:val="24"/>
                <w:lang w:eastAsia="ru-RU"/>
              </w:rPr>
              <w:t>(частный)</w:t>
            </w:r>
          </w:p>
        </w:tc>
        <w:tc>
          <w:tcPr>
            <w:tcW w:w="993" w:type="dxa"/>
          </w:tcPr>
          <w:p w:rsidR="007D21D6" w:rsidRPr="00395994" w:rsidRDefault="007D21D6" w:rsidP="00F61EBB">
            <w:pPr>
              <w:numPr>
                <w:ilvl w:val="7"/>
                <w:numId w:val="0"/>
              </w:numPr>
              <w:spacing w:before="40" w:after="40"/>
              <w:jc w:val="center"/>
              <w:rPr>
                <w:rFonts w:eastAsia="Calibri"/>
                <w:b/>
                <w:sz w:val="24"/>
                <w:szCs w:val="24"/>
                <w:lang w:eastAsia="ru-RU"/>
              </w:rPr>
            </w:pPr>
            <w:r w:rsidRPr="00395994">
              <w:rPr>
                <w:rFonts w:eastAsia="Calibri"/>
                <w:sz w:val="24"/>
                <w:szCs w:val="24"/>
                <w:lang w:eastAsia="ru-RU"/>
              </w:rPr>
              <w:t xml:space="preserve">Неценовая предпочтительности заявки </w:t>
            </w:r>
          </w:p>
        </w:tc>
        <w:tc>
          <w:tcPr>
            <w:tcW w:w="2409" w:type="dxa"/>
            <w:tcBorders>
              <w:right w:val="single" w:sz="4" w:space="0" w:color="auto"/>
            </w:tcBorders>
          </w:tcPr>
          <w:p w:rsidR="007D21D6" w:rsidRPr="00395994" w:rsidRDefault="003247A7" w:rsidP="00F61EBB">
            <w:pPr>
              <w:numPr>
                <w:ilvl w:val="7"/>
                <w:numId w:val="0"/>
              </w:numPr>
              <w:spacing w:before="40" w:after="40"/>
              <w:jc w:val="center"/>
              <w:rPr>
                <w:rFonts w:eastAsia="Calibri"/>
                <w:sz w:val="24"/>
                <w:szCs w:val="24"/>
                <w:lang w:eastAsia="ru-RU"/>
              </w:rPr>
            </w:pPr>
            <w:r w:rsidRPr="00395994">
              <w:rPr>
                <w:rFonts w:eastAsia="Calibri"/>
                <w:b/>
                <w:sz w:val="24"/>
                <w:szCs w:val="24"/>
                <w:lang w:eastAsia="ru-RU"/>
              </w:rPr>
              <w:t>Наличие собственной базы</w:t>
            </w:r>
            <w:r w:rsidR="00655AED">
              <w:rPr>
                <w:rFonts w:eastAsia="Calibri"/>
                <w:b/>
                <w:sz w:val="24"/>
                <w:szCs w:val="24"/>
                <w:lang w:eastAsia="ru-RU"/>
              </w:rPr>
              <w:t xml:space="preserve"> и техники</w:t>
            </w:r>
          </w:p>
          <w:p w:rsidR="007D21D6" w:rsidRPr="00395994" w:rsidRDefault="00A169F1" w:rsidP="00F61EBB">
            <w:pPr>
              <w:numPr>
                <w:ilvl w:val="7"/>
                <w:numId w:val="0"/>
              </w:numPr>
              <w:spacing w:before="40" w:after="40"/>
              <w:jc w:val="center"/>
              <w:rPr>
                <w:rFonts w:eastAsia="Calibri"/>
                <w:sz w:val="24"/>
                <w:szCs w:val="24"/>
                <w:lang w:eastAsia="ru-RU"/>
              </w:rPr>
            </w:pPr>
            <w:r w:rsidRPr="00395994">
              <w:rPr>
                <w:rFonts w:eastAsia="Calibri"/>
                <w:sz w:val="24"/>
                <w:szCs w:val="24"/>
                <w:lang w:eastAsia="ru-RU"/>
              </w:rPr>
              <w:t>с предоставлением копии правоустанавливающих документов и переч</w:t>
            </w:r>
            <w:r w:rsidR="00655AED">
              <w:rPr>
                <w:rFonts w:eastAsia="Calibri"/>
                <w:sz w:val="24"/>
                <w:szCs w:val="24"/>
                <w:lang w:eastAsia="ru-RU"/>
              </w:rPr>
              <w:t>ня</w:t>
            </w:r>
            <w:r w:rsidRPr="00395994">
              <w:rPr>
                <w:rFonts w:eastAsia="Calibri"/>
                <w:sz w:val="24"/>
                <w:szCs w:val="24"/>
                <w:lang w:eastAsia="ru-RU"/>
              </w:rPr>
              <w:t xml:space="preserve"> </w:t>
            </w:r>
            <w:r w:rsidR="00655AED">
              <w:rPr>
                <w:rFonts w:eastAsia="Calibri"/>
                <w:sz w:val="24"/>
                <w:szCs w:val="24"/>
                <w:lang w:eastAsia="ru-RU"/>
              </w:rPr>
              <w:t>техники</w:t>
            </w:r>
          </w:p>
          <w:p w:rsidR="007D21D6" w:rsidRPr="00395994" w:rsidRDefault="007D21D6" w:rsidP="00F61EBB">
            <w:pPr>
              <w:numPr>
                <w:ilvl w:val="7"/>
                <w:numId w:val="0"/>
              </w:numPr>
              <w:spacing w:before="40" w:after="40"/>
              <w:jc w:val="left"/>
              <w:rPr>
                <w:rFonts w:eastAsia="Calibri"/>
                <w:b/>
                <w:sz w:val="24"/>
                <w:szCs w:val="24"/>
                <w:lang w:eastAsia="ru-RU"/>
              </w:rPr>
            </w:pPr>
          </w:p>
        </w:tc>
        <w:tc>
          <w:tcPr>
            <w:tcW w:w="992" w:type="dxa"/>
            <w:tcBorders>
              <w:left w:val="single" w:sz="4" w:space="0" w:color="auto"/>
              <w:right w:val="single" w:sz="4" w:space="0" w:color="auto"/>
            </w:tcBorders>
          </w:tcPr>
          <w:p w:rsidR="007D21D6" w:rsidRPr="00395994" w:rsidRDefault="007D21D6" w:rsidP="00F61EBB">
            <w:pPr>
              <w:numPr>
                <w:ilvl w:val="7"/>
                <w:numId w:val="0"/>
              </w:numPr>
              <w:spacing w:before="40" w:after="40"/>
              <w:jc w:val="center"/>
              <w:rPr>
                <w:rFonts w:eastAsia="Calibri"/>
                <w:i/>
                <w:sz w:val="24"/>
                <w:szCs w:val="24"/>
                <w:lang w:eastAsia="ru-RU"/>
              </w:rPr>
            </w:pPr>
            <w:r w:rsidRPr="00395994">
              <w:rPr>
                <w:rFonts w:eastAsia="Calibri"/>
                <w:i/>
                <w:sz w:val="24"/>
                <w:szCs w:val="24"/>
                <w:lang w:eastAsia="ru-RU"/>
              </w:rPr>
              <w:t>отсутствует</w:t>
            </w:r>
          </w:p>
        </w:tc>
        <w:tc>
          <w:tcPr>
            <w:tcW w:w="1134" w:type="dxa"/>
            <w:tcBorders>
              <w:left w:val="single" w:sz="4" w:space="0" w:color="auto"/>
              <w:right w:val="single" w:sz="4" w:space="0" w:color="auto"/>
            </w:tcBorders>
          </w:tcPr>
          <w:p w:rsidR="007D21D6" w:rsidRPr="00395994" w:rsidRDefault="007D21D6" w:rsidP="00A169F1">
            <w:pPr>
              <w:numPr>
                <w:ilvl w:val="7"/>
                <w:numId w:val="0"/>
              </w:numPr>
              <w:spacing w:before="40" w:after="40"/>
              <w:jc w:val="center"/>
              <w:rPr>
                <w:rFonts w:eastAsia="Calibri"/>
                <w:sz w:val="24"/>
                <w:szCs w:val="24"/>
                <w:lang w:eastAsia="ru-RU"/>
              </w:rPr>
            </w:pPr>
            <w:r w:rsidRPr="00395994">
              <w:rPr>
                <w:rFonts w:eastAsia="Calibri"/>
                <w:sz w:val="24"/>
                <w:szCs w:val="24"/>
                <w:lang w:eastAsia="ru-RU"/>
              </w:rPr>
              <w:t xml:space="preserve"> В</w:t>
            </w:r>
            <w:r w:rsidR="00B866FD" w:rsidRPr="00395994">
              <w:rPr>
                <w:rFonts w:eastAsia="Calibri"/>
                <w:sz w:val="24"/>
                <w:szCs w:val="24"/>
                <w:vertAlign w:val="subscript"/>
                <w:lang w:eastAsia="ru-RU"/>
              </w:rPr>
              <w:t>3</w:t>
            </w:r>
            <w:r w:rsidRPr="00395994">
              <w:rPr>
                <w:rFonts w:eastAsia="Calibri"/>
                <w:sz w:val="24"/>
                <w:szCs w:val="24"/>
                <w:vertAlign w:val="subscript"/>
                <w:lang w:eastAsia="ru-RU"/>
              </w:rPr>
              <w:t xml:space="preserve"> </w:t>
            </w:r>
            <w:r w:rsidRPr="00395994">
              <w:rPr>
                <w:rFonts w:eastAsia="Calibri"/>
                <w:sz w:val="24"/>
                <w:szCs w:val="24"/>
                <w:lang w:eastAsia="ru-RU"/>
              </w:rPr>
              <w:t xml:space="preserve"> = 0,</w:t>
            </w:r>
            <w:r w:rsidR="00A169F1" w:rsidRPr="00395994">
              <w:rPr>
                <w:rFonts w:eastAsia="Calibri"/>
                <w:sz w:val="24"/>
                <w:szCs w:val="24"/>
                <w:lang w:eastAsia="ru-RU"/>
              </w:rPr>
              <w:t>2</w:t>
            </w:r>
            <w:r w:rsidRPr="00395994">
              <w:rPr>
                <w:rFonts w:eastAsia="Calibri"/>
                <w:sz w:val="24"/>
                <w:szCs w:val="24"/>
                <w:lang w:eastAsia="ru-RU"/>
              </w:rPr>
              <w:t>0</w:t>
            </w:r>
          </w:p>
        </w:tc>
        <w:tc>
          <w:tcPr>
            <w:tcW w:w="1559" w:type="dxa"/>
            <w:tcBorders>
              <w:left w:val="single" w:sz="4" w:space="0" w:color="auto"/>
              <w:right w:val="single" w:sz="4" w:space="0" w:color="auto"/>
            </w:tcBorders>
          </w:tcPr>
          <w:p w:rsidR="007D21D6" w:rsidRPr="00395994" w:rsidRDefault="006E6F55" w:rsidP="00655AED">
            <w:pPr>
              <w:numPr>
                <w:ilvl w:val="7"/>
                <w:numId w:val="0"/>
              </w:numPr>
              <w:spacing w:before="40" w:after="40"/>
              <w:jc w:val="center"/>
              <w:rPr>
                <w:rFonts w:eastAsia="Calibri"/>
                <w:sz w:val="24"/>
                <w:szCs w:val="24"/>
                <w:lang w:eastAsia="ru-RU"/>
              </w:rPr>
            </w:pPr>
            <w:r w:rsidRPr="00395994">
              <w:rPr>
                <w:rFonts w:eastAsia="Calibri"/>
                <w:sz w:val="24"/>
                <w:szCs w:val="24"/>
                <w:lang w:eastAsia="ru-RU"/>
              </w:rPr>
              <w:t xml:space="preserve">Необходимо представить копии правоустанавливающих документов и </w:t>
            </w:r>
            <w:r w:rsidR="00655AED" w:rsidRPr="00395994">
              <w:rPr>
                <w:rFonts w:eastAsia="Calibri"/>
                <w:sz w:val="24"/>
                <w:szCs w:val="24"/>
                <w:lang w:eastAsia="ru-RU"/>
              </w:rPr>
              <w:t>переч</w:t>
            </w:r>
            <w:r w:rsidR="00655AED">
              <w:rPr>
                <w:rFonts w:eastAsia="Calibri"/>
                <w:sz w:val="24"/>
                <w:szCs w:val="24"/>
                <w:lang w:eastAsia="ru-RU"/>
              </w:rPr>
              <w:t>ень</w:t>
            </w:r>
            <w:r w:rsidR="00655AED" w:rsidRPr="00395994">
              <w:rPr>
                <w:rFonts w:eastAsia="Calibri"/>
                <w:sz w:val="24"/>
                <w:szCs w:val="24"/>
                <w:lang w:eastAsia="ru-RU"/>
              </w:rPr>
              <w:t xml:space="preserve"> </w:t>
            </w:r>
            <w:r w:rsidR="00655AED">
              <w:rPr>
                <w:rFonts w:eastAsia="Calibri"/>
                <w:sz w:val="24"/>
                <w:szCs w:val="24"/>
                <w:lang w:eastAsia="ru-RU"/>
              </w:rPr>
              <w:t>техники</w:t>
            </w:r>
            <w:r w:rsidRPr="00395994">
              <w:rPr>
                <w:rFonts w:eastAsia="Calibri"/>
                <w:sz w:val="24"/>
                <w:szCs w:val="24"/>
                <w:lang w:eastAsia="ru-RU"/>
              </w:rPr>
              <w:t xml:space="preserve">, </w:t>
            </w:r>
            <w:r w:rsidR="00655AED">
              <w:rPr>
                <w:rFonts w:eastAsia="Calibri"/>
                <w:sz w:val="24"/>
                <w:szCs w:val="24"/>
                <w:lang w:eastAsia="ru-RU"/>
              </w:rPr>
              <w:t>имеющейся</w:t>
            </w:r>
            <w:r w:rsidRPr="00395994">
              <w:rPr>
                <w:rFonts w:eastAsia="Calibri"/>
                <w:sz w:val="24"/>
                <w:szCs w:val="24"/>
                <w:lang w:eastAsia="ru-RU"/>
              </w:rPr>
              <w:t xml:space="preserve"> на базе. </w:t>
            </w:r>
          </w:p>
        </w:tc>
        <w:tc>
          <w:tcPr>
            <w:tcW w:w="6380" w:type="dxa"/>
            <w:tcBorders>
              <w:left w:val="single" w:sz="4" w:space="0" w:color="auto"/>
            </w:tcBorders>
            <w:vAlign w:val="center"/>
          </w:tcPr>
          <w:p w:rsidR="006E6F55" w:rsidRPr="00395994" w:rsidRDefault="006E6F55" w:rsidP="00655AED">
            <w:pPr>
              <w:numPr>
                <w:ilvl w:val="7"/>
                <w:numId w:val="0"/>
              </w:numPr>
              <w:spacing w:before="40" w:after="40"/>
              <w:jc w:val="center"/>
              <w:rPr>
                <w:sz w:val="24"/>
                <w:szCs w:val="24"/>
                <w:lang w:eastAsia="ru-RU"/>
              </w:rPr>
            </w:pPr>
            <w:r w:rsidRPr="00395994">
              <w:rPr>
                <w:sz w:val="24"/>
                <w:szCs w:val="24"/>
                <w:lang w:eastAsia="ru-RU"/>
              </w:rPr>
              <w:t>Расчет оценки предпочтительности по частному критерию «</w:t>
            </w:r>
            <w:r w:rsidR="00655AED" w:rsidRPr="00395994">
              <w:rPr>
                <w:rFonts w:eastAsia="Calibri"/>
                <w:b/>
                <w:sz w:val="24"/>
                <w:szCs w:val="24"/>
                <w:lang w:eastAsia="ru-RU"/>
              </w:rPr>
              <w:t>Наличие собственной базы</w:t>
            </w:r>
            <w:r w:rsidR="00655AED">
              <w:rPr>
                <w:rFonts w:eastAsia="Calibri"/>
                <w:b/>
                <w:sz w:val="24"/>
                <w:szCs w:val="24"/>
                <w:lang w:eastAsia="ru-RU"/>
              </w:rPr>
              <w:t xml:space="preserve"> и техники</w:t>
            </w:r>
            <w:r w:rsidR="003247A7" w:rsidRPr="00395994">
              <w:rPr>
                <w:b/>
                <w:sz w:val="24"/>
                <w:szCs w:val="24"/>
                <w:lang w:eastAsia="ru-RU"/>
              </w:rPr>
              <w:t>»</w:t>
            </w:r>
            <w:r w:rsidRPr="00395994">
              <w:rPr>
                <w:sz w:val="24"/>
                <w:szCs w:val="24"/>
                <w:lang w:eastAsia="ru-RU"/>
              </w:rPr>
              <w:t>:</w:t>
            </w:r>
          </w:p>
          <w:p w:rsidR="006E6F55" w:rsidRPr="00395994" w:rsidRDefault="006E6F55" w:rsidP="006E6F55">
            <w:pPr>
              <w:rPr>
                <w:sz w:val="24"/>
                <w:szCs w:val="24"/>
                <w:lang w:eastAsia="ru-RU"/>
              </w:rPr>
            </w:pPr>
            <w:r w:rsidRPr="00395994">
              <w:rPr>
                <w:sz w:val="24"/>
                <w:szCs w:val="24"/>
                <w:lang w:eastAsia="ru-RU"/>
              </w:rPr>
              <w:t>Б2,i – оценка предпочтительности i-й заявки по критерию в баллах:</w:t>
            </w:r>
          </w:p>
          <w:p w:rsidR="006E6F55" w:rsidRPr="00395994" w:rsidRDefault="006E6F55" w:rsidP="005F45F7">
            <w:pPr>
              <w:ind w:left="34"/>
              <w:rPr>
                <w:sz w:val="24"/>
                <w:szCs w:val="24"/>
                <w:lang w:eastAsia="ru-RU"/>
              </w:rPr>
            </w:pPr>
            <w:r w:rsidRPr="00395994">
              <w:rPr>
                <w:sz w:val="24"/>
                <w:szCs w:val="24"/>
                <w:lang w:eastAsia="ru-RU"/>
              </w:rPr>
              <w:t xml:space="preserve">Наличие базы и </w:t>
            </w:r>
            <w:r w:rsidR="00655AED">
              <w:rPr>
                <w:sz w:val="24"/>
                <w:szCs w:val="24"/>
                <w:lang w:eastAsia="ru-RU"/>
              </w:rPr>
              <w:t>техники</w:t>
            </w:r>
            <w:r w:rsidRPr="00395994">
              <w:rPr>
                <w:sz w:val="24"/>
                <w:szCs w:val="24"/>
                <w:lang w:eastAsia="ru-RU"/>
              </w:rPr>
              <w:t xml:space="preserve"> – 5 баллов;</w:t>
            </w:r>
          </w:p>
          <w:p w:rsidR="006E6F55" w:rsidRPr="00395994" w:rsidRDefault="006E6F55" w:rsidP="005F45F7">
            <w:pPr>
              <w:ind w:left="34"/>
              <w:rPr>
                <w:sz w:val="24"/>
                <w:szCs w:val="24"/>
                <w:lang w:eastAsia="ru-RU"/>
              </w:rPr>
            </w:pPr>
            <w:r w:rsidRPr="00395994">
              <w:rPr>
                <w:sz w:val="24"/>
                <w:szCs w:val="24"/>
                <w:lang w:eastAsia="ru-RU"/>
              </w:rPr>
              <w:t>Наличие собственной базы</w:t>
            </w:r>
            <w:r w:rsidR="003247A7" w:rsidRPr="00395994">
              <w:rPr>
                <w:sz w:val="24"/>
                <w:szCs w:val="24"/>
                <w:lang w:eastAsia="ru-RU"/>
              </w:rPr>
              <w:t xml:space="preserve"> </w:t>
            </w:r>
            <w:r w:rsidRPr="00395994">
              <w:rPr>
                <w:sz w:val="24"/>
                <w:szCs w:val="24"/>
                <w:lang w:eastAsia="ru-RU"/>
              </w:rPr>
              <w:t>– 2 балла;</w:t>
            </w:r>
          </w:p>
          <w:p w:rsidR="007D21D6" w:rsidRPr="00395994" w:rsidRDefault="006E6F55" w:rsidP="005F45F7">
            <w:pPr>
              <w:numPr>
                <w:ilvl w:val="6"/>
                <w:numId w:val="0"/>
              </w:numPr>
              <w:spacing w:before="0" w:after="120"/>
              <w:ind w:left="34"/>
              <w:jc w:val="left"/>
              <w:rPr>
                <w:color w:val="000000"/>
                <w:sz w:val="24"/>
                <w:szCs w:val="24"/>
              </w:rPr>
            </w:pPr>
            <w:r w:rsidRPr="00395994">
              <w:rPr>
                <w:sz w:val="24"/>
                <w:szCs w:val="24"/>
                <w:lang w:eastAsia="ru-RU"/>
              </w:rPr>
              <w:t xml:space="preserve">Отсутствие собственной базы и </w:t>
            </w:r>
            <w:r w:rsidR="00655AED">
              <w:rPr>
                <w:sz w:val="24"/>
                <w:szCs w:val="24"/>
                <w:lang w:eastAsia="ru-RU"/>
              </w:rPr>
              <w:t>техники</w:t>
            </w:r>
            <w:r w:rsidRPr="00395994">
              <w:rPr>
                <w:sz w:val="24"/>
                <w:szCs w:val="24"/>
                <w:lang w:eastAsia="ru-RU"/>
              </w:rPr>
              <w:t xml:space="preserve">   – 0 баллов.</w:t>
            </w:r>
            <w:r w:rsidRPr="00395994">
              <w:rPr>
                <w:color w:val="000000"/>
                <w:sz w:val="24"/>
                <w:szCs w:val="24"/>
              </w:rPr>
              <w:t xml:space="preserve"> </w:t>
            </w:r>
          </w:p>
          <w:p w:rsidR="00B73DF9" w:rsidRPr="00395994" w:rsidRDefault="003247A7" w:rsidP="003247A7">
            <w:pPr>
              <w:numPr>
                <w:ilvl w:val="6"/>
                <w:numId w:val="0"/>
              </w:numPr>
              <w:spacing w:before="0" w:after="120"/>
              <w:ind w:left="34"/>
              <w:jc w:val="left"/>
              <w:rPr>
                <w:rFonts w:eastAsia="Calibri"/>
                <w:sz w:val="24"/>
                <w:szCs w:val="24"/>
                <w:lang w:eastAsia="ru-RU"/>
              </w:rPr>
            </w:pPr>
            <w:r w:rsidRPr="00395994">
              <w:rPr>
                <w:rFonts w:eastAsia="Calibri"/>
                <w:sz w:val="24"/>
                <w:szCs w:val="24"/>
                <w:lang w:eastAsia="ru-RU"/>
              </w:rPr>
              <w:t>Не предоставление сведений приравнивается к отсутствию признака.</w:t>
            </w:r>
          </w:p>
        </w:tc>
      </w:tr>
      <w:tr w:rsidR="00B73DF9" w:rsidRPr="00395994" w:rsidTr="00DC53D7">
        <w:trPr>
          <w:trHeight w:val="4525"/>
        </w:trPr>
        <w:tc>
          <w:tcPr>
            <w:tcW w:w="567" w:type="dxa"/>
          </w:tcPr>
          <w:p w:rsidR="00B73DF9" w:rsidRPr="00395994" w:rsidRDefault="00B73DF9" w:rsidP="00F61EBB">
            <w:pPr>
              <w:numPr>
                <w:ilvl w:val="7"/>
                <w:numId w:val="0"/>
              </w:numPr>
              <w:spacing w:before="40" w:after="40"/>
              <w:jc w:val="center"/>
              <w:rPr>
                <w:rFonts w:eastAsia="Calibri"/>
                <w:sz w:val="24"/>
                <w:szCs w:val="24"/>
                <w:lang w:eastAsia="ru-RU"/>
              </w:rPr>
            </w:pPr>
            <w:r w:rsidRPr="00395994">
              <w:rPr>
                <w:rFonts w:eastAsia="Calibri"/>
                <w:sz w:val="24"/>
                <w:szCs w:val="24"/>
                <w:lang w:eastAsia="ru-RU"/>
              </w:rPr>
              <w:t>4.</w:t>
            </w:r>
          </w:p>
        </w:tc>
        <w:tc>
          <w:tcPr>
            <w:tcW w:w="1134" w:type="dxa"/>
          </w:tcPr>
          <w:p w:rsidR="00B73DF9" w:rsidRPr="00395994" w:rsidRDefault="00B73DF9" w:rsidP="00F61EBB">
            <w:pPr>
              <w:numPr>
                <w:ilvl w:val="7"/>
                <w:numId w:val="0"/>
              </w:numPr>
              <w:spacing w:before="40" w:after="40"/>
              <w:jc w:val="center"/>
              <w:rPr>
                <w:rFonts w:eastAsia="Calibri"/>
                <w:sz w:val="24"/>
                <w:szCs w:val="24"/>
                <w:lang w:eastAsia="ru-RU"/>
              </w:rPr>
            </w:pPr>
            <w:r w:rsidRPr="00395994">
              <w:rPr>
                <w:rFonts w:eastAsia="Calibri"/>
                <w:sz w:val="24"/>
                <w:szCs w:val="24"/>
                <w:lang w:eastAsia="ru-RU"/>
              </w:rPr>
              <w:t>Неценовой первого уровня</w:t>
            </w:r>
          </w:p>
          <w:p w:rsidR="00B73DF9" w:rsidRPr="00395994" w:rsidRDefault="00B73DF9" w:rsidP="00F61EBB">
            <w:pPr>
              <w:numPr>
                <w:ilvl w:val="7"/>
                <w:numId w:val="0"/>
              </w:numPr>
              <w:spacing w:before="40" w:after="40"/>
              <w:jc w:val="center"/>
              <w:rPr>
                <w:rFonts w:eastAsia="Calibri"/>
                <w:sz w:val="24"/>
                <w:szCs w:val="24"/>
                <w:lang w:eastAsia="ru-RU"/>
              </w:rPr>
            </w:pPr>
            <w:r w:rsidRPr="00395994">
              <w:rPr>
                <w:rFonts w:eastAsia="Calibri"/>
                <w:sz w:val="24"/>
                <w:szCs w:val="24"/>
                <w:lang w:eastAsia="ru-RU"/>
              </w:rPr>
              <w:t>(частный)</w:t>
            </w:r>
          </w:p>
        </w:tc>
        <w:tc>
          <w:tcPr>
            <w:tcW w:w="993" w:type="dxa"/>
          </w:tcPr>
          <w:p w:rsidR="00B73DF9" w:rsidRPr="00395994" w:rsidRDefault="00B73DF9" w:rsidP="00F61EBB">
            <w:pPr>
              <w:numPr>
                <w:ilvl w:val="7"/>
                <w:numId w:val="0"/>
              </w:numPr>
              <w:spacing w:before="40" w:after="40"/>
              <w:jc w:val="center"/>
              <w:rPr>
                <w:rFonts w:eastAsia="Calibri"/>
                <w:b/>
                <w:sz w:val="24"/>
                <w:szCs w:val="24"/>
                <w:lang w:eastAsia="ru-RU"/>
              </w:rPr>
            </w:pPr>
            <w:r w:rsidRPr="00395994">
              <w:rPr>
                <w:rFonts w:eastAsia="Calibri"/>
                <w:sz w:val="24"/>
                <w:szCs w:val="24"/>
                <w:lang w:eastAsia="ru-RU"/>
              </w:rPr>
              <w:t xml:space="preserve">Неценовая предпочтительности заявки </w:t>
            </w:r>
          </w:p>
        </w:tc>
        <w:tc>
          <w:tcPr>
            <w:tcW w:w="2409" w:type="dxa"/>
            <w:tcBorders>
              <w:right w:val="single" w:sz="4" w:space="0" w:color="auto"/>
            </w:tcBorders>
          </w:tcPr>
          <w:p w:rsidR="00B73DF9" w:rsidRPr="00395994" w:rsidRDefault="00B73DF9" w:rsidP="00F61EBB">
            <w:pPr>
              <w:numPr>
                <w:ilvl w:val="7"/>
                <w:numId w:val="0"/>
              </w:numPr>
              <w:spacing w:before="40" w:after="40"/>
              <w:jc w:val="center"/>
              <w:rPr>
                <w:rFonts w:eastAsia="Calibri"/>
                <w:sz w:val="24"/>
                <w:szCs w:val="24"/>
                <w:lang w:eastAsia="ru-RU"/>
              </w:rPr>
            </w:pPr>
            <w:r w:rsidRPr="00395994">
              <w:rPr>
                <w:rFonts w:eastAsia="Calibri"/>
                <w:b/>
                <w:sz w:val="24"/>
                <w:szCs w:val="24"/>
                <w:lang w:eastAsia="ru-RU"/>
              </w:rPr>
              <w:t xml:space="preserve">Отсутствие нареканий со стороны Заказчика, при исполнении договоров </w:t>
            </w:r>
            <w:r w:rsidR="006E7E0C" w:rsidRPr="00395994">
              <w:rPr>
                <w:rFonts w:eastAsia="Calibri"/>
                <w:b/>
                <w:sz w:val="24"/>
                <w:szCs w:val="24"/>
                <w:lang w:eastAsia="ru-RU"/>
              </w:rPr>
              <w:t>аналогичной предмету закупки</w:t>
            </w:r>
          </w:p>
          <w:p w:rsidR="00B73DF9" w:rsidRPr="00395994" w:rsidRDefault="00B73DF9" w:rsidP="00F61EBB">
            <w:pPr>
              <w:numPr>
                <w:ilvl w:val="7"/>
                <w:numId w:val="0"/>
              </w:numPr>
              <w:spacing w:before="40" w:after="40"/>
              <w:jc w:val="center"/>
              <w:rPr>
                <w:rFonts w:eastAsia="Calibri"/>
                <w:sz w:val="24"/>
                <w:szCs w:val="24"/>
                <w:lang w:eastAsia="ru-RU"/>
              </w:rPr>
            </w:pPr>
            <w:r w:rsidRPr="00395994">
              <w:rPr>
                <w:rFonts w:eastAsia="Calibri"/>
                <w:sz w:val="24"/>
                <w:szCs w:val="24"/>
                <w:lang w:eastAsia="ru-RU"/>
              </w:rPr>
              <w:t>с предоставлением положительных отзывов</w:t>
            </w:r>
          </w:p>
          <w:p w:rsidR="00B73DF9" w:rsidRPr="00395994" w:rsidRDefault="00B73DF9" w:rsidP="00F61EBB">
            <w:pPr>
              <w:numPr>
                <w:ilvl w:val="7"/>
                <w:numId w:val="0"/>
              </w:numPr>
              <w:spacing w:before="40" w:after="40"/>
              <w:jc w:val="left"/>
              <w:rPr>
                <w:rFonts w:eastAsia="Calibri"/>
                <w:b/>
                <w:sz w:val="24"/>
                <w:szCs w:val="24"/>
                <w:lang w:eastAsia="ru-RU"/>
              </w:rPr>
            </w:pPr>
          </w:p>
        </w:tc>
        <w:tc>
          <w:tcPr>
            <w:tcW w:w="992" w:type="dxa"/>
            <w:tcBorders>
              <w:left w:val="single" w:sz="4" w:space="0" w:color="auto"/>
              <w:right w:val="single" w:sz="4" w:space="0" w:color="auto"/>
            </w:tcBorders>
          </w:tcPr>
          <w:p w:rsidR="00B73DF9" w:rsidRPr="00395994" w:rsidRDefault="00B73DF9" w:rsidP="00F61EBB">
            <w:pPr>
              <w:numPr>
                <w:ilvl w:val="7"/>
                <w:numId w:val="0"/>
              </w:numPr>
              <w:spacing w:before="40" w:after="40"/>
              <w:jc w:val="center"/>
              <w:rPr>
                <w:rFonts w:eastAsia="Calibri"/>
                <w:i/>
                <w:sz w:val="24"/>
                <w:szCs w:val="24"/>
                <w:lang w:eastAsia="ru-RU"/>
              </w:rPr>
            </w:pPr>
            <w:r w:rsidRPr="00395994">
              <w:rPr>
                <w:rFonts w:eastAsia="Calibri"/>
                <w:i/>
                <w:sz w:val="24"/>
                <w:szCs w:val="24"/>
                <w:lang w:eastAsia="ru-RU"/>
              </w:rPr>
              <w:t>отсутствует</w:t>
            </w:r>
          </w:p>
        </w:tc>
        <w:tc>
          <w:tcPr>
            <w:tcW w:w="1134" w:type="dxa"/>
            <w:tcBorders>
              <w:left w:val="single" w:sz="4" w:space="0" w:color="auto"/>
              <w:right w:val="single" w:sz="4" w:space="0" w:color="auto"/>
            </w:tcBorders>
          </w:tcPr>
          <w:p w:rsidR="00B73DF9" w:rsidRPr="00395994" w:rsidRDefault="00B73DF9" w:rsidP="00F61EBB">
            <w:pPr>
              <w:numPr>
                <w:ilvl w:val="7"/>
                <w:numId w:val="0"/>
              </w:numPr>
              <w:spacing w:before="40" w:after="40"/>
              <w:jc w:val="center"/>
              <w:rPr>
                <w:rFonts w:eastAsia="Calibri"/>
                <w:sz w:val="24"/>
                <w:szCs w:val="24"/>
                <w:lang w:eastAsia="ru-RU"/>
              </w:rPr>
            </w:pPr>
            <w:r w:rsidRPr="00395994">
              <w:rPr>
                <w:rFonts w:eastAsia="Calibri"/>
                <w:sz w:val="24"/>
                <w:szCs w:val="24"/>
                <w:lang w:eastAsia="ru-RU"/>
              </w:rPr>
              <w:t xml:space="preserve"> В</w:t>
            </w:r>
            <w:r w:rsidR="00B866FD" w:rsidRPr="00395994">
              <w:rPr>
                <w:rFonts w:eastAsia="Calibri"/>
                <w:sz w:val="24"/>
                <w:szCs w:val="24"/>
                <w:vertAlign w:val="subscript"/>
                <w:lang w:eastAsia="ru-RU"/>
              </w:rPr>
              <w:t>4</w:t>
            </w:r>
            <w:r w:rsidRPr="00395994">
              <w:rPr>
                <w:rFonts w:eastAsia="Calibri"/>
                <w:sz w:val="24"/>
                <w:szCs w:val="24"/>
                <w:vertAlign w:val="subscript"/>
                <w:lang w:eastAsia="ru-RU"/>
              </w:rPr>
              <w:t xml:space="preserve"> </w:t>
            </w:r>
            <w:r w:rsidRPr="00395994">
              <w:rPr>
                <w:rFonts w:eastAsia="Calibri"/>
                <w:sz w:val="24"/>
                <w:szCs w:val="24"/>
                <w:lang w:eastAsia="ru-RU"/>
              </w:rPr>
              <w:t xml:space="preserve"> = 0,20</w:t>
            </w:r>
          </w:p>
        </w:tc>
        <w:tc>
          <w:tcPr>
            <w:tcW w:w="1559" w:type="dxa"/>
            <w:tcBorders>
              <w:left w:val="single" w:sz="4" w:space="0" w:color="auto"/>
              <w:right w:val="single" w:sz="4" w:space="0" w:color="auto"/>
            </w:tcBorders>
          </w:tcPr>
          <w:p w:rsidR="00B73DF9" w:rsidRPr="00395994" w:rsidRDefault="00B73DF9" w:rsidP="00B73DF9">
            <w:pPr>
              <w:numPr>
                <w:ilvl w:val="7"/>
                <w:numId w:val="0"/>
              </w:numPr>
              <w:spacing w:before="40" w:after="40"/>
              <w:jc w:val="center"/>
              <w:rPr>
                <w:rFonts w:eastAsia="Calibri"/>
                <w:sz w:val="24"/>
                <w:szCs w:val="24"/>
                <w:lang w:eastAsia="ru-RU"/>
              </w:rPr>
            </w:pPr>
            <w:r w:rsidRPr="00395994">
              <w:rPr>
                <w:rFonts w:eastAsia="Calibri"/>
                <w:sz w:val="24"/>
                <w:szCs w:val="24"/>
                <w:lang w:eastAsia="ru-RU"/>
              </w:rPr>
              <w:t>Необходимо представить положительный отзыв</w:t>
            </w:r>
          </w:p>
        </w:tc>
        <w:tc>
          <w:tcPr>
            <w:tcW w:w="6380" w:type="dxa"/>
            <w:tcBorders>
              <w:left w:val="single" w:sz="4" w:space="0" w:color="auto"/>
            </w:tcBorders>
            <w:vAlign w:val="center"/>
          </w:tcPr>
          <w:p w:rsidR="00B73DF9" w:rsidRPr="00395994" w:rsidRDefault="00B73DF9" w:rsidP="00F61EBB">
            <w:pPr>
              <w:rPr>
                <w:sz w:val="24"/>
                <w:szCs w:val="24"/>
                <w:lang w:eastAsia="ru-RU"/>
              </w:rPr>
            </w:pPr>
            <w:r w:rsidRPr="00395994">
              <w:rPr>
                <w:sz w:val="24"/>
                <w:szCs w:val="24"/>
                <w:lang w:eastAsia="ru-RU"/>
              </w:rPr>
              <w:t>Расчет оценки предпочтительности по частному критерию «</w:t>
            </w:r>
            <w:r w:rsidR="006E7E0C" w:rsidRPr="00395994">
              <w:rPr>
                <w:b/>
                <w:sz w:val="24"/>
                <w:szCs w:val="24"/>
                <w:lang w:eastAsia="ru-RU"/>
              </w:rPr>
              <w:t>Отсутствие нареканий со стороны Заказчика, при исполнении договоров аналогичной предмету закупки</w:t>
            </w:r>
            <w:r w:rsidRPr="00395994">
              <w:rPr>
                <w:b/>
                <w:sz w:val="24"/>
                <w:szCs w:val="24"/>
                <w:lang w:eastAsia="ru-RU"/>
              </w:rPr>
              <w:t>»</w:t>
            </w:r>
            <w:r w:rsidRPr="00395994">
              <w:rPr>
                <w:sz w:val="24"/>
                <w:szCs w:val="24"/>
                <w:lang w:eastAsia="ru-RU"/>
              </w:rPr>
              <w:t>:</w:t>
            </w:r>
          </w:p>
          <w:p w:rsidR="00B73DF9" w:rsidRPr="00395994" w:rsidRDefault="00B73DF9" w:rsidP="00F61EBB">
            <w:pPr>
              <w:rPr>
                <w:sz w:val="24"/>
                <w:szCs w:val="24"/>
                <w:lang w:eastAsia="ru-RU"/>
              </w:rPr>
            </w:pPr>
            <w:r w:rsidRPr="00395994">
              <w:rPr>
                <w:sz w:val="24"/>
                <w:szCs w:val="24"/>
                <w:lang w:eastAsia="ru-RU"/>
              </w:rPr>
              <w:t>Б2,i – оценка предпочтительности i-й заявки по критерию в баллах:</w:t>
            </w:r>
          </w:p>
          <w:p w:rsidR="00B73DF9" w:rsidRPr="00395994" w:rsidRDefault="00B73DF9" w:rsidP="00F61EBB">
            <w:pPr>
              <w:ind w:left="34"/>
              <w:rPr>
                <w:sz w:val="24"/>
                <w:szCs w:val="24"/>
                <w:lang w:eastAsia="ru-RU"/>
              </w:rPr>
            </w:pPr>
            <w:r w:rsidRPr="00395994">
              <w:rPr>
                <w:sz w:val="24"/>
                <w:szCs w:val="24"/>
                <w:lang w:eastAsia="ru-RU"/>
              </w:rPr>
              <w:t>Отсутствие нареканий и наличие положительных отзывов – 5 баллов;</w:t>
            </w:r>
          </w:p>
          <w:p w:rsidR="00B73DF9" w:rsidRPr="00395994" w:rsidRDefault="00B73DF9" w:rsidP="00F61EBB">
            <w:pPr>
              <w:numPr>
                <w:ilvl w:val="6"/>
                <w:numId w:val="0"/>
              </w:numPr>
              <w:spacing w:before="0" w:after="120"/>
              <w:ind w:left="34"/>
              <w:jc w:val="left"/>
              <w:rPr>
                <w:color w:val="000000"/>
                <w:sz w:val="24"/>
                <w:szCs w:val="24"/>
              </w:rPr>
            </w:pPr>
            <w:r w:rsidRPr="00395994">
              <w:rPr>
                <w:sz w:val="24"/>
                <w:szCs w:val="24"/>
                <w:lang w:eastAsia="ru-RU"/>
              </w:rPr>
              <w:t>Наличие нареканий от Заказчика – 0 баллов.</w:t>
            </w:r>
            <w:r w:rsidRPr="00395994">
              <w:rPr>
                <w:color w:val="000000"/>
                <w:sz w:val="24"/>
                <w:szCs w:val="24"/>
              </w:rPr>
              <w:t xml:space="preserve"> </w:t>
            </w:r>
          </w:p>
          <w:p w:rsidR="00B73DF9" w:rsidRPr="00395994" w:rsidRDefault="003247A7" w:rsidP="00B73DF9">
            <w:pPr>
              <w:numPr>
                <w:ilvl w:val="6"/>
                <w:numId w:val="0"/>
              </w:numPr>
              <w:spacing w:before="0" w:after="120"/>
              <w:ind w:left="34"/>
              <w:jc w:val="left"/>
              <w:rPr>
                <w:rFonts w:eastAsia="Calibri"/>
                <w:sz w:val="24"/>
                <w:szCs w:val="24"/>
                <w:lang w:eastAsia="ru-RU"/>
              </w:rPr>
            </w:pPr>
            <w:r w:rsidRPr="00395994">
              <w:rPr>
                <w:rFonts w:eastAsia="Calibri"/>
                <w:sz w:val="24"/>
                <w:szCs w:val="24"/>
                <w:lang w:eastAsia="ru-RU"/>
              </w:rPr>
              <w:t>Не предоставление сведений приравнивается к отсутствию признака</w:t>
            </w:r>
          </w:p>
        </w:tc>
      </w:tr>
      <w:tr w:rsidR="00B73DF9" w:rsidRPr="00395994" w:rsidTr="00DC53D7">
        <w:tc>
          <w:tcPr>
            <w:tcW w:w="567" w:type="dxa"/>
          </w:tcPr>
          <w:p w:rsidR="00B73DF9" w:rsidRPr="00395994" w:rsidRDefault="00B73DF9" w:rsidP="00EE68DD">
            <w:pPr>
              <w:numPr>
                <w:ilvl w:val="7"/>
                <w:numId w:val="0"/>
              </w:numPr>
              <w:spacing w:before="40" w:after="40"/>
              <w:jc w:val="center"/>
              <w:rPr>
                <w:rFonts w:eastAsia="Calibri"/>
                <w:sz w:val="24"/>
                <w:szCs w:val="24"/>
                <w:lang w:eastAsia="ru-RU"/>
              </w:rPr>
            </w:pPr>
            <w:r w:rsidRPr="00395994">
              <w:rPr>
                <w:rFonts w:eastAsia="Calibri"/>
                <w:sz w:val="24"/>
                <w:szCs w:val="24"/>
                <w:lang w:eastAsia="ru-RU"/>
              </w:rPr>
              <w:lastRenderedPageBreak/>
              <w:t xml:space="preserve">5. </w:t>
            </w:r>
          </w:p>
        </w:tc>
        <w:tc>
          <w:tcPr>
            <w:tcW w:w="1134" w:type="dxa"/>
          </w:tcPr>
          <w:p w:rsidR="00B73DF9" w:rsidRPr="00395994" w:rsidRDefault="00B73DF9" w:rsidP="00EE68DD">
            <w:pPr>
              <w:numPr>
                <w:ilvl w:val="7"/>
                <w:numId w:val="0"/>
              </w:numPr>
              <w:spacing w:before="40" w:after="40"/>
              <w:jc w:val="center"/>
              <w:rPr>
                <w:rFonts w:eastAsia="Calibri"/>
                <w:sz w:val="24"/>
                <w:szCs w:val="24"/>
                <w:lang w:eastAsia="ru-RU"/>
              </w:rPr>
            </w:pPr>
            <w:r w:rsidRPr="00395994">
              <w:rPr>
                <w:rFonts w:eastAsia="Calibri"/>
                <w:sz w:val="24"/>
                <w:szCs w:val="24"/>
                <w:lang w:eastAsia="ru-RU"/>
              </w:rPr>
              <w:t>Неценовой нулевого уровня (обобщенный)</w:t>
            </w:r>
          </w:p>
        </w:tc>
        <w:tc>
          <w:tcPr>
            <w:tcW w:w="993" w:type="dxa"/>
          </w:tcPr>
          <w:p w:rsidR="00B73DF9" w:rsidRPr="00395994" w:rsidRDefault="00B73DF9" w:rsidP="00EE68DD">
            <w:pPr>
              <w:numPr>
                <w:ilvl w:val="7"/>
                <w:numId w:val="0"/>
              </w:numPr>
              <w:spacing w:before="40" w:after="40"/>
              <w:jc w:val="center"/>
              <w:rPr>
                <w:rFonts w:eastAsia="Calibri"/>
                <w:sz w:val="24"/>
                <w:szCs w:val="24"/>
                <w:lang w:eastAsia="ru-RU"/>
              </w:rPr>
            </w:pPr>
            <w:r w:rsidRPr="00395994">
              <w:rPr>
                <w:rFonts w:eastAsia="Calibri"/>
                <w:b/>
                <w:sz w:val="24"/>
                <w:szCs w:val="24"/>
                <w:lang w:eastAsia="ru-RU"/>
              </w:rPr>
              <w:t>Неценовая предпочтительности заявки</w:t>
            </w:r>
          </w:p>
        </w:tc>
        <w:tc>
          <w:tcPr>
            <w:tcW w:w="2409" w:type="dxa"/>
            <w:tcBorders>
              <w:right w:val="single" w:sz="4" w:space="0" w:color="auto"/>
            </w:tcBorders>
          </w:tcPr>
          <w:p w:rsidR="00B73DF9" w:rsidRPr="00395994" w:rsidRDefault="00B73DF9" w:rsidP="00D00762">
            <w:pPr>
              <w:numPr>
                <w:ilvl w:val="7"/>
                <w:numId w:val="0"/>
              </w:numPr>
              <w:spacing w:before="40" w:after="40"/>
              <w:jc w:val="center"/>
              <w:rPr>
                <w:rFonts w:eastAsia="Calibri"/>
                <w:sz w:val="24"/>
                <w:szCs w:val="24"/>
                <w:lang w:eastAsia="ru-RU"/>
              </w:rPr>
            </w:pPr>
            <w:r w:rsidRPr="00395994">
              <w:rPr>
                <w:rFonts w:eastAsia="Calibri"/>
                <w:sz w:val="24"/>
                <w:szCs w:val="24"/>
                <w:lang w:eastAsia="ru-RU"/>
              </w:rPr>
              <w:t>№№ 1-</w:t>
            </w:r>
            <w:r w:rsidR="00D00762" w:rsidRPr="00395994">
              <w:rPr>
                <w:rFonts w:eastAsia="Calibri"/>
                <w:sz w:val="24"/>
                <w:szCs w:val="24"/>
                <w:lang w:eastAsia="ru-RU"/>
              </w:rPr>
              <w:t>4</w:t>
            </w:r>
          </w:p>
        </w:tc>
        <w:tc>
          <w:tcPr>
            <w:tcW w:w="992" w:type="dxa"/>
            <w:tcBorders>
              <w:left w:val="single" w:sz="4" w:space="0" w:color="auto"/>
              <w:right w:val="single" w:sz="4" w:space="0" w:color="auto"/>
            </w:tcBorders>
          </w:tcPr>
          <w:p w:rsidR="00B73DF9" w:rsidRPr="00395994" w:rsidRDefault="00B73DF9" w:rsidP="00EE68DD">
            <w:pPr>
              <w:numPr>
                <w:ilvl w:val="7"/>
                <w:numId w:val="0"/>
              </w:numPr>
              <w:spacing w:before="40" w:after="40"/>
              <w:jc w:val="center"/>
              <w:rPr>
                <w:rFonts w:eastAsia="Calibri"/>
                <w:i/>
                <w:sz w:val="24"/>
                <w:szCs w:val="24"/>
                <w:lang w:eastAsia="ru-RU"/>
              </w:rPr>
            </w:pPr>
            <w:r w:rsidRPr="00395994">
              <w:rPr>
                <w:rFonts w:eastAsia="Calibri"/>
                <w:i/>
                <w:sz w:val="24"/>
                <w:szCs w:val="24"/>
                <w:lang w:eastAsia="ru-RU"/>
              </w:rPr>
              <w:t>отсутствует</w:t>
            </w:r>
          </w:p>
        </w:tc>
        <w:tc>
          <w:tcPr>
            <w:tcW w:w="1134" w:type="dxa"/>
            <w:tcBorders>
              <w:left w:val="single" w:sz="4" w:space="0" w:color="auto"/>
              <w:right w:val="single" w:sz="4" w:space="0" w:color="auto"/>
            </w:tcBorders>
          </w:tcPr>
          <w:p w:rsidR="00B73DF9" w:rsidRPr="00395994" w:rsidRDefault="00B73DF9" w:rsidP="00EE68DD">
            <w:pPr>
              <w:numPr>
                <w:ilvl w:val="7"/>
                <w:numId w:val="0"/>
              </w:numPr>
              <w:spacing w:before="40" w:after="40"/>
              <w:jc w:val="center"/>
              <w:rPr>
                <w:rFonts w:eastAsia="Calibri"/>
                <w:sz w:val="24"/>
                <w:szCs w:val="24"/>
              </w:rPr>
            </w:pPr>
            <w:r w:rsidRPr="00395994">
              <w:rPr>
                <w:rFonts w:eastAsia="Calibri"/>
                <w:sz w:val="24"/>
                <w:szCs w:val="24"/>
                <w:lang w:eastAsia="ru-RU"/>
              </w:rPr>
              <w:t>В</w:t>
            </w:r>
            <w:r w:rsidRPr="00395994">
              <w:rPr>
                <w:rFonts w:eastAsia="Calibri"/>
                <w:sz w:val="24"/>
                <w:szCs w:val="24"/>
                <w:vertAlign w:val="subscript"/>
                <w:lang w:eastAsia="ru-RU"/>
              </w:rPr>
              <w:t>ИТОГ</w:t>
            </w:r>
            <w:r w:rsidRPr="00395994">
              <w:rPr>
                <w:rFonts w:eastAsia="Calibri"/>
                <w:sz w:val="24"/>
                <w:szCs w:val="24"/>
                <w:lang w:eastAsia="ru-RU"/>
              </w:rPr>
              <w:t xml:space="preserve"> = 0,5</w:t>
            </w:r>
          </w:p>
        </w:tc>
        <w:tc>
          <w:tcPr>
            <w:tcW w:w="1559" w:type="dxa"/>
            <w:tcBorders>
              <w:left w:val="single" w:sz="4" w:space="0" w:color="auto"/>
              <w:right w:val="single" w:sz="4" w:space="0" w:color="auto"/>
            </w:tcBorders>
          </w:tcPr>
          <w:p w:rsidR="00B73DF9" w:rsidRPr="00395994" w:rsidRDefault="00B73DF9" w:rsidP="00EE68DD">
            <w:pPr>
              <w:numPr>
                <w:ilvl w:val="7"/>
                <w:numId w:val="0"/>
              </w:numPr>
              <w:spacing w:before="40" w:after="40"/>
              <w:jc w:val="center"/>
              <w:rPr>
                <w:rFonts w:eastAsia="Calibri"/>
                <w:sz w:val="24"/>
                <w:szCs w:val="24"/>
                <w:lang w:eastAsia="ru-RU"/>
              </w:rPr>
            </w:pPr>
            <w:r w:rsidRPr="00395994">
              <w:rPr>
                <w:rFonts w:eastAsia="Calibri"/>
                <w:sz w:val="24"/>
                <w:szCs w:val="24"/>
                <w:lang w:eastAsia="ru-RU"/>
              </w:rPr>
              <w:t>Чем выше неценовая предпочтительность, тем лучше заявка</w:t>
            </w:r>
            <w:r w:rsidRPr="00395994">
              <w:rPr>
                <w:rFonts w:eastAsia="Calibri"/>
                <w:sz w:val="24"/>
                <w:szCs w:val="24"/>
              </w:rPr>
              <w:t xml:space="preserve"> </w:t>
            </w:r>
          </w:p>
        </w:tc>
        <w:tc>
          <w:tcPr>
            <w:tcW w:w="6380" w:type="dxa"/>
            <w:tcBorders>
              <w:left w:val="single" w:sz="4" w:space="0" w:color="auto"/>
            </w:tcBorders>
          </w:tcPr>
          <w:p w:rsidR="00B73DF9" w:rsidRPr="00395994" w:rsidRDefault="00B73DF9" w:rsidP="00EE68DD">
            <w:pPr>
              <w:numPr>
                <w:ilvl w:val="6"/>
                <w:numId w:val="0"/>
              </w:numPr>
              <w:spacing w:before="0" w:after="120"/>
              <w:ind w:left="-80"/>
              <w:jc w:val="left"/>
              <w:rPr>
                <w:rFonts w:eastAsia="Calibri"/>
                <w:sz w:val="24"/>
                <w:szCs w:val="24"/>
                <w:lang w:eastAsia="ru-RU"/>
              </w:rPr>
            </w:pPr>
            <w:r w:rsidRPr="00395994">
              <w:rPr>
                <w:rFonts w:eastAsia="Calibri"/>
                <w:sz w:val="24"/>
                <w:szCs w:val="24"/>
                <w:lang w:eastAsia="ru-RU"/>
              </w:rPr>
              <w:t>Расчет оценки предпочтительности по обобщенному критерию «</w:t>
            </w:r>
            <w:r w:rsidRPr="00395994">
              <w:rPr>
                <w:rFonts w:eastAsia="Calibri"/>
                <w:b/>
                <w:sz w:val="24"/>
                <w:szCs w:val="24"/>
                <w:lang w:eastAsia="ru-RU"/>
              </w:rPr>
              <w:t>Неценовая предпочтительности заявки</w:t>
            </w:r>
            <w:r w:rsidRPr="00395994">
              <w:rPr>
                <w:rFonts w:eastAsia="Calibri"/>
                <w:sz w:val="24"/>
                <w:szCs w:val="24"/>
                <w:lang w:eastAsia="ru-RU"/>
              </w:rPr>
              <w:t>»:</w:t>
            </w:r>
          </w:p>
          <w:p w:rsidR="00B73DF9" w:rsidRPr="00395994" w:rsidRDefault="002B7763" w:rsidP="00EE68DD">
            <w:pPr>
              <w:numPr>
                <w:ilvl w:val="6"/>
                <w:numId w:val="0"/>
              </w:numPr>
              <w:spacing w:before="0" w:after="120"/>
              <w:ind w:left="-80"/>
              <w:jc w:val="center"/>
              <w:rPr>
                <w:rFonts w:eastAsia="Calibri"/>
                <w:sz w:val="24"/>
                <w:szCs w:val="24"/>
                <w:lang w:eastAsia="ru-RU"/>
              </w:rPr>
            </w:pPr>
            <m:oMathPara>
              <m:oMath>
                <m:sSub>
                  <m:sSubPr>
                    <m:ctrlPr>
                      <w:rPr>
                        <w:rFonts w:ascii="Cambria Math" w:eastAsia="Calibri" w:hAnsi="Cambria Math"/>
                        <w:sz w:val="24"/>
                        <w:szCs w:val="24"/>
                        <w:lang w:eastAsia="ru-RU"/>
                      </w:rPr>
                    </m:ctrlPr>
                  </m:sSubPr>
                  <m:e>
                    <m:r>
                      <m:rPr>
                        <m:sty m:val="p"/>
                      </m:rPr>
                      <w:rPr>
                        <w:rFonts w:ascii="Cambria Math" w:eastAsia="Calibri" w:hAnsi="Cambria Math"/>
                        <w:sz w:val="24"/>
                        <w:szCs w:val="24"/>
                        <w:lang w:eastAsia="ru-RU"/>
                      </w:rPr>
                      <m:t>Б</m:t>
                    </m:r>
                  </m:e>
                  <m:sub>
                    <m:sSub>
                      <m:sSubPr>
                        <m:ctrlPr>
                          <w:rPr>
                            <w:rFonts w:ascii="Cambria Math" w:eastAsia="Calibri" w:hAnsi="Cambria Math"/>
                            <w:i/>
                            <w:sz w:val="24"/>
                            <w:szCs w:val="24"/>
                            <w:lang w:eastAsia="ru-RU"/>
                          </w:rPr>
                        </m:ctrlPr>
                      </m:sSubPr>
                      <m:e>
                        <m:r>
                          <w:rPr>
                            <w:rFonts w:ascii="Cambria Math" w:eastAsia="Calibri" w:hAnsi="Cambria Math"/>
                            <w:sz w:val="24"/>
                            <w:szCs w:val="24"/>
                            <w:lang w:eastAsia="ru-RU"/>
                          </w:rPr>
                          <m:t>ИТОГ</m:t>
                        </m:r>
                      </m:e>
                      <m:sub>
                        <m:r>
                          <w:rPr>
                            <w:rFonts w:ascii="Cambria Math" w:eastAsia="Calibri" w:hAnsi="Cambria Math"/>
                            <w:sz w:val="24"/>
                            <w:szCs w:val="24"/>
                            <w:lang w:val="en-US" w:eastAsia="ru-RU"/>
                          </w:rPr>
                          <m:t>i</m:t>
                        </m:r>
                      </m:sub>
                    </m:sSub>
                  </m:sub>
                </m:sSub>
                <m:r>
                  <m:rPr>
                    <m:sty m:val="p"/>
                  </m:rPr>
                  <w:rPr>
                    <w:rFonts w:ascii="Cambria Math" w:eastAsia="Calibri" w:hAnsi="Cambria Math"/>
                    <w:sz w:val="24"/>
                    <w:szCs w:val="24"/>
                    <w:lang w:eastAsia="ru-RU"/>
                  </w:rPr>
                  <m:t>=</m:t>
                </m:r>
                <m:sSub>
                  <m:sSubPr>
                    <m:ctrlPr>
                      <w:rPr>
                        <w:rFonts w:ascii="Cambria Math" w:eastAsia="Calibri" w:hAnsi="Cambria Math"/>
                        <w:i/>
                        <w:sz w:val="24"/>
                        <w:szCs w:val="24"/>
                        <w:lang w:eastAsia="ru-RU"/>
                      </w:rPr>
                    </m:ctrlPr>
                  </m:sSubPr>
                  <m:e>
                    <m:r>
                      <w:rPr>
                        <w:rFonts w:ascii="Cambria Math" w:eastAsia="Calibri" w:hAnsi="Cambria Math"/>
                        <w:sz w:val="24"/>
                        <w:szCs w:val="24"/>
                        <w:lang w:eastAsia="ru-RU"/>
                      </w:rPr>
                      <m:t>Б</m:t>
                    </m:r>
                  </m:e>
                  <m:sub>
                    <m:r>
                      <w:rPr>
                        <w:rFonts w:ascii="Cambria Math" w:eastAsia="Calibri" w:hAnsi="Cambria Math"/>
                        <w:sz w:val="24"/>
                        <w:szCs w:val="24"/>
                        <w:lang w:eastAsia="ru-RU"/>
                      </w:rPr>
                      <m:t>1,i</m:t>
                    </m:r>
                  </m:sub>
                </m:sSub>
                <m:r>
                  <w:rPr>
                    <w:rFonts w:ascii="Cambria Math" w:eastAsia="Calibri" w:hAnsi="Cambria Math"/>
                    <w:sz w:val="24"/>
                    <w:szCs w:val="24"/>
                    <w:lang w:eastAsia="ru-RU"/>
                  </w:rPr>
                  <m:t>×</m:t>
                </m:r>
                <m:sSub>
                  <m:sSubPr>
                    <m:ctrlPr>
                      <w:rPr>
                        <w:rFonts w:ascii="Cambria Math" w:eastAsia="Calibri" w:hAnsi="Cambria Math"/>
                        <w:sz w:val="24"/>
                        <w:szCs w:val="24"/>
                        <w:lang w:eastAsia="ru-RU"/>
                      </w:rPr>
                    </m:ctrlPr>
                  </m:sSubPr>
                  <m:e>
                    <m:r>
                      <m:rPr>
                        <m:sty m:val="p"/>
                      </m:rPr>
                      <w:rPr>
                        <w:rFonts w:ascii="Cambria Math" w:eastAsia="Calibri" w:hAnsi="Cambria Math"/>
                        <w:sz w:val="24"/>
                        <w:szCs w:val="24"/>
                        <w:lang w:eastAsia="ru-RU"/>
                      </w:rPr>
                      <m:t>В</m:t>
                    </m:r>
                  </m:e>
                  <m:sub>
                    <m:r>
                      <m:rPr>
                        <m:sty m:val="p"/>
                      </m:rPr>
                      <w:rPr>
                        <w:rFonts w:ascii="Cambria Math" w:eastAsia="Calibri" w:hAnsi="Cambria Math"/>
                        <w:sz w:val="24"/>
                        <w:szCs w:val="24"/>
                        <w:lang w:eastAsia="ru-RU"/>
                      </w:rPr>
                      <m:t>1</m:t>
                    </m:r>
                  </m:sub>
                </m:sSub>
                <m:r>
                  <w:rPr>
                    <w:rFonts w:ascii="Cambria Math" w:eastAsia="Calibri" w:hAnsi="Cambria Math"/>
                    <w:sz w:val="24"/>
                    <w:szCs w:val="24"/>
                    <w:lang w:eastAsia="ru-RU"/>
                  </w:rPr>
                  <m:t xml:space="preserve"> </m:t>
                </m:r>
                <m:sSub>
                  <m:sSubPr>
                    <m:ctrlPr>
                      <w:rPr>
                        <w:rFonts w:ascii="Cambria Math" w:eastAsia="Calibri" w:hAnsi="Cambria Math"/>
                        <w:i/>
                        <w:sz w:val="24"/>
                        <w:szCs w:val="24"/>
                        <w:lang w:eastAsia="ru-RU"/>
                      </w:rPr>
                    </m:ctrlPr>
                  </m:sSubPr>
                  <m:e>
                    <m:r>
                      <w:rPr>
                        <w:rFonts w:ascii="Cambria Math" w:eastAsia="Calibri" w:hAnsi="Cambria Math"/>
                        <w:sz w:val="24"/>
                        <w:szCs w:val="24"/>
                        <w:lang w:eastAsia="ru-RU"/>
                      </w:rPr>
                      <m:t>+ Б</m:t>
                    </m:r>
                  </m:e>
                  <m:sub>
                    <m:r>
                      <w:rPr>
                        <w:rFonts w:ascii="Cambria Math" w:eastAsia="Calibri" w:hAnsi="Cambria Math"/>
                        <w:sz w:val="24"/>
                        <w:szCs w:val="24"/>
                        <w:lang w:eastAsia="ru-RU"/>
                      </w:rPr>
                      <m:t>2,i</m:t>
                    </m:r>
                  </m:sub>
                </m:sSub>
                <m:r>
                  <w:rPr>
                    <w:rFonts w:ascii="Cambria Math" w:eastAsia="Calibri" w:hAnsi="Cambria Math"/>
                    <w:sz w:val="24"/>
                    <w:szCs w:val="24"/>
                    <w:lang w:eastAsia="ru-RU"/>
                  </w:rPr>
                  <m:t>×</m:t>
                </m:r>
                <m:sSub>
                  <m:sSubPr>
                    <m:ctrlPr>
                      <w:rPr>
                        <w:rFonts w:ascii="Cambria Math" w:eastAsia="Calibri" w:hAnsi="Cambria Math"/>
                        <w:sz w:val="24"/>
                        <w:szCs w:val="24"/>
                        <w:lang w:eastAsia="ru-RU"/>
                      </w:rPr>
                    </m:ctrlPr>
                  </m:sSubPr>
                  <m:e>
                    <m:r>
                      <m:rPr>
                        <m:sty m:val="p"/>
                      </m:rPr>
                      <w:rPr>
                        <w:rFonts w:ascii="Cambria Math" w:eastAsia="Calibri" w:hAnsi="Cambria Math"/>
                        <w:sz w:val="24"/>
                        <w:szCs w:val="24"/>
                        <w:lang w:eastAsia="ru-RU"/>
                      </w:rPr>
                      <m:t>В</m:t>
                    </m:r>
                  </m:e>
                  <m:sub>
                    <m:r>
                      <w:rPr>
                        <w:rFonts w:ascii="Cambria Math" w:eastAsia="Calibri" w:hAnsi="Cambria Math"/>
                        <w:sz w:val="24"/>
                        <w:szCs w:val="24"/>
                        <w:lang w:eastAsia="ru-RU"/>
                      </w:rPr>
                      <m:t xml:space="preserve">2 </m:t>
                    </m:r>
                  </m:sub>
                </m:sSub>
                <m:r>
                  <w:rPr>
                    <w:rFonts w:ascii="Cambria Math" w:eastAsia="Calibri" w:hAnsi="Cambria Math"/>
                    <w:sz w:val="24"/>
                    <w:szCs w:val="24"/>
                    <w:lang w:eastAsia="ru-RU"/>
                  </w:rPr>
                  <m:t xml:space="preserve"> </m:t>
                </m:r>
                <m:sSub>
                  <m:sSubPr>
                    <m:ctrlPr>
                      <w:rPr>
                        <w:rFonts w:ascii="Cambria Math" w:eastAsia="Calibri" w:hAnsi="Cambria Math"/>
                        <w:i/>
                        <w:sz w:val="24"/>
                        <w:szCs w:val="24"/>
                        <w:lang w:eastAsia="ru-RU"/>
                      </w:rPr>
                    </m:ctrlPr>
                  </m:sSubPr>
                  <m:e>
                    <m:r>
                      <w:rPr>
                        <w:rFonts w:ascii="Cambria Math" w:eastAsia="Calibri" w:hAnsi="Cambria Math"/>
                        <w:sz w:val="24"/>
                        <w:szCs w:val="24"/>
                        <w:lang w:eastAsia="ru-RU"/>
                      </w:rPr>
                      <m:t>+ Б</m:t>
                    </m:r>
                  </m:e>
                  <m:sub>
                    <m:r>
                      <w:rPr>
                        <w:rFonts w:ascii="Cambria Math" w:eastAsia="Calibri" w:hAnsi="Cambria Math"/>
                        <w:sz w:val="24"/>
                        <w:szCs w:val="24"/>
                        <w:lang w:eastAsia="ru-RU"/>
                      </w:rPr>
                      <m:t>3,i</m:t>
                    </m:r>
                  </m:sub>
                </m:sSub>
                <m:r>
                  <w:rPr>
                    <w:rFonts w:ascii="Cambria Math" w:eastAsia="Calibri" w:hAnsi="Cambria Math"/>
                    <w:sz w:val="24"/>
                    <w:szCs w:val="24"/>
                    <w:lang w:eastAsia="ru-RU"/>
                  </w:rPr>
                  <m:t>×</m:t>
                </m:r>
                <m:sSub>
                  <m:sSubPr>
                    <m:ctrlPr>
                      <w:rPr>
                        <w:rFonts w:ascii="Cambria Math" w:eastAsia="Calibri" w:hAnsi="Cambria Math"/>
                        <w:sz w:val="24"/>
                        <w:szCs w:val="24"/>
                        <w:lang w:eastAsia="ru-RU"/>
                      </w:rPr>
                    </m:ctrlPr>
                  </m:sSubPr>
                  <m:e>
                    <m:r>
                      <m:rPr>
                        <m:sty m:val="p"/>
                      </m:rPr>
                      <w:rPr>
                        <w:rFonts w:ascii="Cambria Math" w:eastAsia="Calibri" w:hAnsi="Cambria Math"/>
                        <w:sz w:val="24"/>
                        <w:szCs w:val="24"/>
                        <w:lang w:eastAsia="ru-RU"/>
                      </w:rPr>
                      <m:t>В</m:t>
                    </m:r>
                  </m:e>
                  <m:sub>
                    <m:r>
                      <w:rPr>
                        <w:rFonts w:ascii="Cambria Math" w:eastAsia="Calibri" w:hAnsi="Cambria Math"/>
                        <w:sz w:val="24"/>
                        <w:szCs w:val="24"/>
                        <w:lang w:eastAsia="ru-RU"/>
                      </w:rPr>
                      <m:t xml:space="preserve">3 </m:t>
                    </m:r>
                  </m:sub>
                </m:sSub>
                <m:sSub>
                  <m:sSubPr>
                    <m:ctrlPr>
                      <w:rPr>
                        <w:rFonts w:ascii="Cambria Math" w:eastAsia="Calibri" w:hAnsi="Cambria Math"/>
                        <w:i/>
                        <w:sz w:val="24"/>
                        <w:szCs w:val="24"/>
                        <w:lang w:eastAsia="ru-RU"/>
                      </w:rPr>
                    </m:ctrlPr>
                  </m:sSubPr>
                  <m:e>
                    <m:r>
                      <w:rPr>
                        <w:rFonts w:ascii="Cambria Math" w:eastAsia="Calibri" w:hAnsi="Cambria Math"/>
                        <w:sz w:val="24"/>
                        <w:szCs w:val="24"/>
                        <w:lang w:eastAsia="ru-RU"/>
                      </w:rPr>
                      <m:t>+ Б</m:t>
                    </m:r>
                  </m:e>
                  <m:sub>
                    <m:r>
                      <w:rPr>
                        <w:rFonts w:ascii="Cambria Math" w:eastAsia="Calibri" w:hAnsi="Cambria Math"/>
                        <w:sz w:val="24"/>
                        <w:szCs w:val="24"/>
                        <w:lang w:eastAsia="ru-RU"/>
                      </w:rPr>
                      <m:t>4,i</m:t>
                    </m:r>
                  </m:sub>
                </m:sSub>
                <m:r>
                  <w:rPr>
                    <w:rFonts w:ascii="Cambria Math" w:eastAsia="Calibri" w:hAnsi="Cambria Math"/>
                    <w:sz w:val="24"/>
                    <w:szCs w:val="24"/>
                    <w:lang w:eastAsia="ru-RU"/>
                  </w:rPr>
                  <m:t>×</m:t>
                </m:r>
                <m:sSub>
                  <m:sSubPr>
                    <m:ctrlPr>
                      <w:rPr>
                        <w:rFonts w:ascii="Cambria Math" w:eastAsia="Calibri" w:hAnsi="Cambria Math"/>
                        <w:sz w:val="24"/>
                        <w:szCs w:val="24"/>
                        <w:lang w:eastAsia="ru-RU"/>
                      </w:rPr>
                    </m:ctrlPr>
                  </m:sSubPr>
                  <m:e>
                    <m:r>
                      <m:rPr>
                        <m:sty m:val="p"/>
                      </m:rPr>
                      <w:rPr>
                        <w:rFonts w:ascii="Cambria Math" w:eastAsia="Calibri" w:hAnsi="Cambria Math"/>
                        <w:sz w:val="24"/>
                        <w:szCs w:val="24"/>
                        <w:lang w:eastAsia="ru-RU"/>
                      </w:rPr>
                      <m:t>В</m:t>
                    </m:r>
                  </m:e>
                  <m:sub>
                    <m:r>
                      <w:rPr>
                        <w:rFonts w:ascii="Cambria Math" w:eastAsia="Calibri" w:hAnsi="Cambria Math"/>
                        <w:sz w:val="24"/>
                        <w:szCs w:val="24"/>
                        <w:lang w:eastAsia="ru-RU"/>
                      </w:rPr>
                      <m:t xml:space="preserve">4 </m:t>
                    </m:r>
                  </m:sub>
                </m:sSub>
                <m:r>
                  <m:rPr>
                    <m:sty m:val="p"/>
                  </m:rPr>
                  <w:rPr>
                    <w:rFonts w:ascii="Cambria Math" w:eastAsia="Calibri" w:hAnsi="Cambria Math"/>
                    <w:sz w:val="24"/>
                    <w:szCs w:val="24"/>
                    <w:lang w:eastAsia="ru-RU"/>
                  </w:rPr>
                  <m:t>,</m:t>
                </m:r>
              </m:oMath>
            </m:oMathPara>
          </w:p>
          <w:p w:rsidR="00B73DF9" w:rsidRPr="00395994" w:rsidRDefault="00B73DF9" w:rsidP="00EE68DD">
            <w:pPr>
              <w:keepNext/>
              <w:numPr>
                <w:ilvl w:val="6"/>
                <w:numId w:val="0"/>
              </w:numPr>
              <w:spacing w:beforeLines="40" w:before="96"/>
              <w:ind w:left="-80"/>
              <w:jc w:val="left"/>
              <w:rPr>
                <w:rFonts w:eastAsia="Calibri"/>
                <w:sz w:val="24"/>
                <w:szCs w:val="24"/>
                <w:lang w:eastAsia="ru-RU"/>
              </w:rPr>
            </w:pPr>
            <w:r w:rsidRPr="00395994">
              <w:rPr>
                <w:rFonts w:eastAsia="Calibri"/>
                <w:sz w:val="24"/>
                <w:szCs w:val="24"/>
                <w:lang w:eastAsia="ru-RU"/>
              </w:rPr>
              <w:t>где:</w:t>
            </w:r>
          </w:p>
          <w:p w:rsidR="00B73DF9" w:rsidRPr="00395994" w:rsidRDefault="00B73DF9" w:rsidP="00EE68DD">
            <w:pPr>
              <w:numPr>
                <w:ilvl w:val="6"/>
                <w:numId w:val="0"/>
              </w:numPr>
              <w:tabs>
                <w:tab w:val="left" w:pos="742"/>
                <w:tab w:val="left" w:pos="1167"/>
              </w:tabs>
              <w:spacing w:before="0"/>
              <w:ind w:left="-80"/>
              <w:jc w:val="left"/>
              <w:rPr>
                <w:rFonts w:eastAsia="Calibri"/>
                <w:sz w:val="24"/>
                <w:szCs w:val="24"/>
                <w:lang w:eastAsia="ru-RU"/>
              </w:rPr>
            </w:pPr>
            <w:r w:rsidRPr="00395994">
              <w:rPr>
                <w:rFonts w:eastAsia="Calibri"/>
                <w:sz w:val="24"/>
                <w:szCs w:val="24"/>
                <w:lang w:eastAsia="ru-RU"/>
              </w:rPr>
              <w:t>Б</w:t>
            </w:r>
            <w:r w:rsidRPr="00395994">
              <w:rPr>
                <w:rFonts w:eastAsia="Calibri"/>
                <w:sz w:val="24"/>
                <w:szCs w:val="24"/>
                <w:vertAlign w:val="subscript"/>
                <w:lang w:eastAsia="ru-RU"/>
              </w:rPr>
              <w:t>ИТОГ</w:t>
            </w:r>
            <w:r w:rsidRPr="00395994">
              <w:rPr>
                <w:rFonts w:eastAsia="Calibri"/>
                <w:sz w:val="24"/>
                <w:szCs w:val="24"/>
                <w:vertAlign w:val="subscript"/>
                <w:lang w:val="en-US" w:eastAsia="ru-RU"/>
              </w:rPr>
              <w:t>i</w:t>
            </w:r>
            <w:r w:rsidRPr="00395994">
              <w:rPr>
                <w:rFonts w:eastAsia="Calibri"/>
                <w:sz w:val="24"/>
                <w:szCs w:val="24"/>
                <w:lang w:eastAsia="ru-RU"/>
              </w:rPr>
              <w:t xml:space="preserve"> </w:t>
            </w:r>
            <w:r w:rsidRPr="00395994">
              <w:rPr>
                <w:rFonts w:eastAsia="Calibri"/>
                <w:sz w:val="24"/>
                <w:szCs w:val="24"/>
                <w:lang w:eastAsia="ru-RU"/>
              </w:rPr>
              <w:tab/>
              <w:t>–</w:t>
            </w:r>
            <w:r w:rsidRPr="00395994">
              <w:rPr>
                <w:rFonts w:eastAsia="Calibri"/>
                <w:sz w:val="24"/>
                <w:szCs w:val="24"/>
                <w:lang w:eastAsia="ru-RU"/>
              </w:rPr>
              <w:tab/>
              <w:t xml:space="preserve">рассчитанная оценка предпочтительности </w:t>
            </w:r>
            <w:r w:rsidRPr="00395994">
              <w:rPr>
                <w:rFonts w:eastAsia="Calibri"/>
                <w:i/>
                <w:sz w:val="24"/>
                <w:szCs w:val="24"/>
                <w:lang w:val="en-US" w:eastAsia="ru-RU"/>
              </w:rPr>
              <w:t>i</w:t>
            </w:r>
            <w:r w:rsidRPr="00395994">
              <w:rPr>
                <w:rFonts w:eastAsia="Calibri"/>
                <w:i/>
                <w:sz w:val="24"/>
                <w:szCs w:val="24"/>
                <w:lang w:eastAsia="ru-RU"/>
              </w:rPr>
              <w:t>-</w:t>
            </w:r>
            <w:r w:rsidRPr="00395994">
              <w:rPr>
                <w:rFonts w:eastAsia="Calibri"/>
                <w:sz w:val="24"/>
                <w:szCs w:val="24"/>
                <w:lang w:eastAsia="ru-RU"/>
              </w:rPr>
              <w:t>й заявки по критерию «</w:t>
            </w:r>
            <w:r w:rsidRPr="00395994">
              <w:rPr>
                <w:rFonts w:eastAsia="Calibri"/>
                <w:b/>
                <w:sz w:val="24"/>
                <w:szCs w:val="24"/>
                <w:lang w:eastAsia="ru-RU"/>
              </w:rPr>
              <w:t>Неценовая предпочтительности заявки</w:t>
            </w:r>
            <w:r w:rsidRPr="00395994">
              <w:rPr>
                <w:rFonts w:eastAsia="Calibri"/>
                <w:sz w:val="24"/>
                <w:szCs w:val="24"/>
                <w:lang w:eastAsia="ru-RU"/>
              </w:rPr>
              <w:t>» в баллах;</w:t>
            </w:r>
          </w:p>
          <w:p w:rsidR="00B73DF9" w:rsidRPr="00395994" w:rsidRDefault="00B73DF9" w:rsidP="00EE68DD">
            <w:pPr>
              <w:numPr>
                <w:ilvl w:val="6"/>
                <w:numId w:val="0"/>
              </w:numPr>
              <w:tabs>
                <w:tab w:val="left" w:pos="742"/>
                <w:tab w:val="left" w:pos="1167"/>
              </w:tabs>
              <w:spacing w:before="0"/>
              <w:ind w:left="-80"/>
              <w:jc w:val="left"/>
              <w:rPr>
                <w:rFonts w:eastAsia="Calibri"/>
                <w:sz w:val="24"/>
                <w:szCs w:val="24"/>
                <w:lang w:eastAsia="ru-RU"/>
              </w:rPr>
            </w:pPr>
            <w:r w:rsidRPr="00395994">
              <w:rPr>
                <w:rFonts w:eastAsia="Calibri"/>
                <w:sz w:val="24"/>
                <w:szCs w:val="24"/>
                <w:lang w:eastAsia="ru-RU"/>
              </w:rPr>
              <w:t xml:space="preserve">оценка неценовой предпочтительности </w:t>
            </w:r>
            <w:r w:rsidRPr="00395994">
              <w:rPr>
                <w:rFonts w:eastAsia="Calibri"/>
                <w:i/>
                <w:sz w:val="24"/>
                <w:szCs w:val="24"/>
                <w:lang w:val="en-US" w:eastAsia="ru-RU"/>
              </w:rPr>
              <w:t>i</w:t>
            </w:r>
            <w:r w:rsidRPr="00395994">
              <w:rPr>
                <w:rFonts w:eastAsia="Calibri"/>
                <w:i/>
                <w:sz w:val="24"/>
                <w:szCs w:val="24"/>
                <w:lang w:eastAsia="ru-RU"/>
              </w:rPr>
              <w:t>-</w:t>
            </w:r>
            <w:r w:rsidRPr="00395994">
              <w:rPr>
                <w:rFonts w:eastAsia="Calibri"/>
                <w:sz w:val="24"/>
                <w:szCs w:val="24"/>
                <w:lang w:eastAsia="ru-RU"/>
              </w:rPr>
              <w:t xml:space="preserve">й заявки в баллах. </w:t>
            </w:r>
          </w:p>
        </w:tc>
      </w:tr>
      <w:tr w:rsidR="00B73DF9" w:rsidRPr="00395994" w:rsidTr="00DC53D7">
        <w:trPr>
          <w:trHeight w:val="3747"/>
        </w:trPr>
        <w:tc>
          <w:tcPr>
            <w:tcW w:w="567" w:type="dxa"/>
          </w:tcPr>
          <w:p w:rsidR="00B73DF9" w:rsidRPr="00395994" w:rsidRDefault="00B73DF9" w:rsidP="00EE68DD">
            <w:pPr>
              <w:numPr>
                <w:ilvl w:val="7"/>
                <w:numId w:val="0"/>
              </w:numPr>
              <w:spacing w:before="40" w:after="40"/>
              <w:jc w:val="center"/>
              <w:rPr>
                <w:rFonts w:eastAsia="Calibri"/>
                <w:sz w:val="24"/>
                <w:szCs w:val="24"/>
                <w:lang w:eastAsia="ru-RU"/>
              </w:rPr>
            </w:pPr>
            <w:r w:rsidRPr="00395994">
              <w:rPr>
                <w:rFonts w:eastAsia="Calibri"/>
                <w:sz w:val="24"/>
                <w:szCs w:val="24"/>
                <w:lang w:eastAsia="ru-RU"/>
              </w:rPr>
              <w:t>6.</w:t>
            </w:r>
          </w:p>
        </w:tc>
        <w:tc>
          <w:tcPr>
            <w:tcW w:w="1134" w:type="dxa"/>
          </w:tcPr>
          <w:p w:rsidR="00B73DF9" w:rsidRPr="00395994" w:rsidRDefault="00B73DF9" w:rsidP="00EE68DD">
            <w:pPr>
              <w:numPr>
                <w:ilvl w:val="7"/>
                <w:numId w:val="0"/>
              </w:numPr>
              <w:spacing w:before="40" w:after="40"/>
              <w:jc w:val="center"/>
              <w:rPr>
                <w:rFonts w:eastAsia="Calibri"/>
                <w:sz w:val="24"/>
                <w:szCs w:val="24"/>
                <w:lang w:eastAsia="ru-RU"/>
              </w:rPr>
            </w:pPr>
            <w:r w:rsidRPr="00395994">
              <w:rPr>
                <w:rFonts w:eastAsia="Calibri"/>
                <w:sz w:val="24"/>
                <w:szCs w:val="24"/>
                <w:lang w:eastAsia="ru-RU"/>
              </w:rPr>
              <w:t>Ценовой нулевого уровня (частный)</w:t>
            </w:r>
          </w:p>
        </w:tc>
        <w:tc>
          <w:tcPr>
            <w:tcW w:w="993" w:type="dxa"/>
          </w:tcPr>
          <w:p w:rsidR="00B73DF9" w:rsidRPr="00395994" w:rsidRDefault="00B73DF9" w:rsidP="00EE68DD">
            <w:pPr>
              <w:numPr>
                <w:ilvl w:val="7"/>
                <w:numId w:val="0"/>
              </w:numPr>
              <w:spacing w:before="40" w:after="40"/>
              <w:jc w:val="center"/>
              <w:rPr>
                <w:rFonts w:eastAsia="Calibri"/>
                <w:i/>
                <w:sz w:val="24"/>
                <w:szCs w:val="24"/>
                <w:lang w:eastAsia="ru-RU"/>
              </w:rPr>
            </w:pPr>
            <w:r w:rsidRPr="00395994">
              <w:rPr>
                <w:rFonts w:eastAsia="Calibri"/>
                <w:b/>
                <w:sz w:val="24"/>
                <w:szCs w:val="24"/>
                <w:lang w:eastAsia="ru-RU"/>
              </w:rPr>
              <w:t>Цена договора</w:t>
            </w:r>
          </w:p>
        </w:tc>
        <w:tc>
          <w:tcPr>
            <w:tcW w:w="2409" w:type="dxa"/>
            <w:tcBorders>
              <w:right w:val="single" w:sz="4" w:space="0" w:color="auto"/>
            </w:tcBorders>
          </w:tcPr>
          <w:p w:rsidR="00B73DF9" w:rsidRPr="00395994" w:rsidRDefault="00B73DF9" w:rsidP="00EE68DD">
            <w:pPr>
              <w:numPr>
                <w:ilvl w:val="7"/>
                <w:numId w:val="0"/>
              </w:numPr>
              <w:spacing w:before="40" w:after="40"/>
              <w:jc w:val="center"/>
              <w:rPr>
                <w:rFonts w:eastAsia="Calibri"/>
                <w:i/>
                <w:sz w:val="24"/>
                <w:szCs w:val="24"/>
                <w:lang w:eastAsia="ru-RU"/>
              </w:rPr>
            </w:pPr>
            <w:r w:rsidRPr="00395994">
              <w:rPr>
                <w:rFonts w:eastAsia="Calibri"/>
                <w:i/>
                <w:sz w:val="24"/>
                <w:szCs w:val="24"/>
                <w:lang w:eastAsia="ru-RU"/>
              </w:rPr>
              <w:t>отсутствует</w:t>
            </w:r>
          </w:p>
        </w:tc>
        <w:tc>
          <w:tcPr>
            <w:tcW w:w="992" w:type="dxa"/>
            <w:tcBorders>
              <w:left w:val="single" w:sz="4" w:space="0" w:color="auto"/>
              <w:right w:val="single" w:sz="4" w:space="0" w:color="auto"/>
            </w:tcBorders>
          </w:tcPr>
          <w:p w:rsidR="00B73DF9" w:rsidRPr="00395994" w:rsidRDefault="00B73DF9" w:rsidP="00EE68DD">
            <w:pPr>
              <w:numPr>
                <w:ilvl w:val="7"/>
                <w:numId w:val="0"/>
              </w:numPr>
              <w:spacing w:before="40" w:after="40"/>
              <w:jc w:val="center"/>
              <w:rPr>
                <w:rFonts w:eastAsia="Calibri"/>
                <w:sz w:val="24"/>
                <w:szCs w:val="24"/>
                <w:lang w:eastAsia="ru-RU"/>
              </w:rPr>
            </w:pPr>
            <w:r w:rsidRPr="00395994">
              <w:rPr>
                <w:rFonts w:eastAsia="Calibri"/>
                <w:i/>
                <w:sz w:val="24"/>
                <w:szCs w:val="24"/>
                <w:lang w:eastAsia="ru-RU"/>
              </w:rPr>
              <w:t>отсутствует</w:t>
            </w:r>
          </w:p>
        </w:tc>
        <w:tc>
          <w:tcPr>
            <w:tcW w:w="1134" w:type="dxa"/>
            <w:tcBorders>
              <w:left w:val="single" w:sz="4" w:space="0" w:color="auto"/>
              <w:right w:val="single" w:sz="4" w:space="0" w:color="auto"/>
            </w:tcBorders>
          </w:tcPr>
          <w:p w:rsidR="00B73DF9" w:rsidRPr="00395994" w:rsidRDefault="00B73DF9" w:rsidP="003247A7">
            <w:pPr>
              <w:numPr>
                <w:ilvl w:val="7"/>
                <w:numId w:val="0"/>
              </w:numPr>
              <w:spacing w:before="40" w:after="40"/>
              <w:jc w:val="center"/>
              <w:rPr>
                <w:rFonts w:eastAsia="Calibri"/>
                <w:sz w:val="24"/>
                <w:szCs w:val="24"/>
                <w:lang w:eastAsia="ru-RU"/>
              </w:rPr>
            </w:pPr>
            <w:r w:rsidRPr="00395994">
              <w:rPr>
                <w:rFonts w:eastAsia="Calibri"/>
                <w:sz w:val="24"/>
                <w:szCs w:val="24"/>
              </w:rPr>
              <w:t>В</w:t>
            </w:r>
            <w:r w:rsidRPr="00395994">
              <w:rPr>
                <w:rFonts w:eastAsia="Calibri"/>
                <w:sz w:val="24"/>
                <w:szCs w:val="24"/>
                <w:vertAlign w:val="subscript"/>
              </w:rPr>
              <w:t xml:space="preserve">ДОГОВОР </w:t>
            </w:r>
            <w:r w:rsidRPr="00395994">
              <w:rPr>
                <w:rFonts w:eastAsia="Calibri"/>
                <w:sz w:val="24"/>
                <w:szCs w:val="24"/>
                <w:lang w:eastAsia="ru-RU"/>
              </w:rPr>
              <w:t>= 0,</w:t>
            </w:r>
            <w:r w:rsidR="003247A7" w:rsidRPr="00395994">
              <w:rPr>
                <w:rFonts w:eastAsia="Calibri"/>
                <w:sz w:val="24"/>
                <w:szCs w:val="24"/>
                <w:lang w:eastAsia="ru-RU"/>
              </w:rPr>
              <w:t>5</w:t>
            </w:r>
          </w:p>
        </w:tc>
        <w:tc>
          <w:tcPr>
            <w:tcW w:w="1559" w:type="dxa"/>
            <w:tcBorders>
              <w:left w:val="single" w:sz="4" w:space="0" w:color="auto"/>
              <w:right w:val="single" w:sz="4" w:space="0" w:color="auto"/>
            </w:tcBorders>
          </w:tcPr>
          <w:p w:rsidR="00B73DF9" w:rsidRPr="00395994" w:rsidRDefault="00B73DF9" w:rsidP="00EE68DD">
            <w:pPr>
              <w:numPr>
                <w:ilvl w:val="7"/>
                <w:numId w:val="0"/>
              </w:numPr>
              <w:spacing w:before="40" w:after="40"/>
              <w:jc w:val="center"/>
              <w:rPr>
                <w:rFonts w:eastAsia="Calibri"/>
                <w:sz w:val="24"/>
                <w:szCs w:val="24"/>
                <w:lang w:eastAsia="ru-RU"/>
              </w:rPr>
            </w:pPr>
            <w:r w:rsidRPr="00395994">
              <w:rPr>
                <w:rFonts w:eastAsia="Calibri"/>
                <w:sz w:val="24"/>
                <w:szCs w:val="24"/>
                <w:lang w:eastAsia="ru-RU"/>
              </w:rPr>
              <w:t>Чем меньше цена договора, тем выше предпочтительность</w:t>
            </w:r>
          </w:p>
        </w:tc>
        <w:tc>
          <w:tcPr>
            <w:tcW w:w="6380" w:type="dxa"/>
            <w:tcBorders>
              <w:left w:val="single" w:sz="4" w:space="0" w:color="auto"/>
            </w:tcBorders>
          </w:tcPr>
          <w:p w:rsidR="00B73DF9" w:rsidRPr="00395994" w:rsidRDefault="00B73DF9" w:rsidP="00EE68DD">
            <w:pPr>
              <w:numPr>
                <w:ilvl w:val="7"/>
                <w:numId w:val="0"/>
              </w:numPr>
              <w:spacing w:beforeLines="40" w:before="96" w:afterLines="40" w:after="96"/>
              <w:ind w:left="-80"/>
              <w:jc w:val="left"/>
              <w:rPr>
                <w:rFonts w:eastAsia="Calibri"/>
                <w:sz w:val="24"/>
                <w:szCs w:val="24"/>
                <w:lang w:eastAsia="ru-RU"/>
              </w:rPr>
            </w:pPr>
            <w:r w:rsidRPr="00395994">
              <w:rPr>
                <w:rFonts w:eastAsia="Calibri"/>
                <w:sz w:val="24"/>
                <w:szCs w:val="24"/>
                <w:lang w:eastAsia="ru-RU"/>
              </w:rPr>
              <w:t>Расчет оценки предпочтительности по частному критерию «</w:t>
            </w:r>
            <w:r w:rsidRPr="00395994">
              <w:rPr>
                <w:rFonts w:eastAsia="Calibri"/>
                <w:b/>
                <w:sz w:val="24"/>
                <w:szCs w:val="24"/>
                <w:lang w:eastAsia="ru-RU"/>
              </w:rPr>
              <w:t>Цена договора</w:t>
            </w:r>
            <w:r w:rsidRPr="00395994">
              <w:rPr>
                <w:rFonts w:eastAsia="Calibri"/>
                <w:sz w:val="24"/>
                <w:szCs w:val="24"/>
                <w:lang w:eastAsia="ru-RU"/>
              </w:rPr>
              <w:t>» (по методу ««Математическая формула», Тип 2):</w:t>
            </w:r>
          </w:p>
          <w:p w:rsidR="00B73DF9" w:rsidRPr="00395994" w:rsidRDefault="002B7763" w:rsidP="00EE68DD">
            <w:pPr>
              <w:keepNext/>
              <w:keepLines/>
              <w:numPr>
                <w:ilvl w:val="6"/>
                <w:numId w:val="0"/>
              </w:numPr>
              <w:spacing w:after="120"/>
              <w:ind w:left="-80"/>
              <w:jc w:val="center"/>
              <w:outlineLvl w:val="3"/>
              <w:rPr>
                <w:rFonts w:eastAsia="Calibri"/>
                <w:sz w:val="24"/>
                <w:szCs w:val="24"/>
                <w:lang w:eastAsia="ru-RU"/>
              </w:rPr>
            </w:pPr>
            <m:oMathPara>
              <m:oMath>
                <m:sSub>
                  <m:sSubPr>
                    <m:ctrlPr>
                      <w:rPr>
                        <w:rFonts w:ascii="Cambria Math" w:eastAsia="Calibri" w:hAnsi="Cambria Math"/>
                        <w:sz w:val="24"/>
                        <w:szCs w:val="24"/>
                        <w:lang w:eastAsia="ru-RU"/>
                      </w:rPr>
                    </m:ctrlPr>
                  </m:sSubPr>
                  <m:e>
                    <m:r>
                      <w:rPr>
                        <w:rFonts w:ascii="Cambria Math" w:eastAsia="Calibri" w:hAnsi="Cambria Math"/>
                        <w:sz w:val="24"/>
                        <w:szCs w:val="24"/>
                        <w:lang w:eastAsia="ru-RU"/>
                      </w:rPr>
                      <m:t>Ц</m:t>
                    </m:r>
                  </m:e>
                  <m:sub>
                    <m:r>
                      <w:rPr>
                        <w:rFonts w:ascii="Cambria Math" w:eastAsia="Calibri" w:hAnsi="Cambria Math"/>
                        <w:sz w:val="24"/>
                        <w:szCs w:val="24"/>
                        <w:lang w:val="en-US" w:eastAsia="ru-RU"/>
                      </w:rPr>
                      <m:t>ДОГОВОР,i</m:t>
                    </m:r>
                  </m:sub>
                </m:sSub>
                <m:r>
                  <m:rPr>
                    <m:sty m:val="p"/>
                  </m:rPr>
                  <w:rPr>
                    <w:rFonts w:ascii="Cambria Math" w:eastAsia="Calibri" w:hAnsi="Cambria Math"/>
                    <w:sz w:val="24"/>
                    <w:szCs w:val="24"/>
                    <w:lang w:eastAsia="ru-RU"/>
                  </w:rPr>
                  <m:t>=</m:t>
                </m:r>
                <m:f>
                  <m:fPr>
                    <m:ctrlPr>
                      <w:rPr>
                        <w:rFonts w:ascii="Cambria Math" w:eastAsia="Calibri" w:hAnsi="Cambria Math"/>
                        <w:sz w:val="24"/>
                        <w:szCs w:val="24"/>
                        <w:lang w:eastAsia="ru-RU"/>
                      </w:rPr>
                    </m:ctrlPr>
                  </m:fPr>
                  <m:num>
                    <m:sSub>
                      <m:sSubPr>
                        <m:ctrlPr>
                          <w:rPr>
                            <w:rFonts w:ascii="Cambria Math" w:eastAsia="Calibri" w:hAnsi="Cambria Math"/>
                            <w:sz w:val="24"/>
                            <w:szCs w:val="24"/>
                            <w:lang w:eastAsia="ru-RU"/>
                          </w:rPr>
                        </m:ctrlPr>
                      </m:sSubPr>
                      <m:e>
                        <m:r>
                          <w:rPr>
                            <w:rFonts w:ascii="Cambria Math" w:eastAsia="Calibri" w:hAnsi="Cambria Math"/>
                            <w:sz w:val="24"/>
                            <w:szCs w:val="24"/>
                            <w:lang w:eastAsia="ru-RU"/>
                          </w:rPr>
                          <m:t>ЦЕНА</m:t>
                        </m:r>
                      </m:e>
                      <m:sub>
                        <m:r>
                          <w:rPr>
                            <w:rFonts w:ascii="Cambria Math" w:eastAsia="Calibri" w:hAnsi="Cambria Math"/>
                            <w:sz w:val="24"/>
                            <w:szCs w:val="24"/>
                            <w:lang w:val="en-US" w:eastAsia="ru-RU"/>
                          </w:rPr>
                          <m:t>min</m:t>
                        </m:r>
                      </m:sub>
                    </m:sSub>
                  </m:num>
                  <m:den>
                    <m:sSub>
                      <m:sSubPr>
                        <m:ctrlPr>
                          <w:rPr>
                            <w:rFonts w:ascii="Cambria Math" w:eastAsia="Calibri" w:hAnsi="Cambria Math"/>
                            <w:sz w:val="24"/>
                            <w:szCs w:val="24"/>
                            <w:lang w:eastAsia="ru-RU"/>
                          </w:rPr>
                        </m:ctrlPr>
                      </m:sSubPr>
                      <m:e>
                        <m:r>
                          <w:rPr>
                            <w:rFonts w:ascii="Cambria Math" w:eastAsia="Calibri" w:hAnsi="Cambria Math"/>
                            <w:sz w:val="24"/>
                            <w:szCs w:val="24"/>
                            <w:lang w:eastAsia="ru-RU"/>
                          </w:rPr>
                          <m:t>ЦЕНА</m:t>
                        </m:r>
                      </m:e>
                      <m:sub>
                        <m:r>
                          <w:rPr>
                            <w:rFonts w:ascii="Cambria Math" w:eastAsia="Calibri" w:hAnsi="Cambria Math"/>
                            <w:sz w:val="24"/>
                            <w:szCs w:val="24"/>
                            <w:lang w:val="en-US" w:eastAsia="ru-RU"/>
                          </w:rPr>
                          <m:t>i</m:t>
                        </m:r>
                      </m:sub>
                    </m:sSub>
                  </m:den>
                </m:f>
                <m:r>
                  <m:rPr>
                    <m:sty m:val="p"/>
                  </m:rPr>
                  <w:rPr>
                    <w:rFonts w:ascii="Cambria Math" w:eastAsia="Calibri" w:hAnsi="Cambria Math"/>
                    <w:sz w:val="24"/>
                    <w:szCs w:val="24"/>
                    <w:lang w:eastAsia="ru-RU"/>
                  </w:rPr>
                  <m:t>×5,</m:t>
                </m:r>
              </m:oMath>
            </m:oMathPara>
          </w:p>
          <w:p w:rsidR="00B73DF9" w:rsidRPr="00395994" w:rsidRDefault="00B73DF9" w:rsidP="00EE68DD">
            <w:pPr>
              <w:keepNext/>
              <w:numPr>
                <w:ilvl w:val="6"/>
                <w:numId w:val="0"/>
              </w:numPr>
              <w:spacing w:beforeLines="40" w:before="96"/>
              <w:ind w:left="-80"/>
              <w:jc w:val="left"/>
              <w:rPr>
                <w:rFonts w:eastAsia="Calibri"/>
                <w:sz w:val="24"/>
                <w:szCs w:val="24"/>
                <w:lang w:eastAsia="ru-RU"/>
              </w:rPr>
            </w:pPr>
            <w:r w:rsidRPr="00395994">
              <w:rPr>
                <w:rFonts w:eastAsia="Calibri"/>
                <w:sz w:val="24"/>
                <w:szCs w:val="24"/>
                <w:lang w:eastAsia="ru-RU"/>
              </w:rPr>
              <w:t>где:</w:t>
            </w:r>
          </w:p>
          <w:p w:rsidR="00B73DF9" w:rsidRPr="00395994" w:rsidRDefault="002B7763" w:rsidP="00EE68DD">
            <w:pPr>
              <w:numPr>
                <w:ilvl w:val="6"/>
                <w:numId w:val="0"/>
              </w:numPr>
              <w:tabs>
                <w:tab w:val="left" w:pos="742"/>
                <w:tab w:val="left" w:pos="1167"/>
              </w:tabs>
              <w:spacing w:before="0"/>
              <w:ind w:left="-80"/>
              <w:jc w:val="left"/>
              <w:rPr>
                <w:rFonts w:eastAsia="Calibri"/>
                <w:sz w:val="24"/>
                <w:szCs w:val="24"/>
                <w:lang w:eastAsia="ru-RU"/>
              </w:rPr>
            </w:pPr>
            <m:oMath>
              <m:sSub>
                <m:sSubPr>
                  <m:ctrlPr>
                    <w:rPr>
                      <w:rFonts w:ascii="Cambria Math" w:eastAsia="Calibri" w:hAnsi="Cambria Math"/>
                      <w:i/>
                      <w:sz w:val="24"/>
                      <w:szCs w:val="24"/>
                    </w:rPr>
                  </m:ctrlPr>
                </m:sSubPr>
                <m:e>
                  <m:r>
                    <w:rPr>
                      <w:rFonts w:ascii="Cambria Math" w:eastAsia="Calibri" w:hAnsi="Cambria Math"/>
                      <w:sz w:val="24"/>
                      <w:szCs w:val="24"/>
                    </w:rPr>
                    <m:t>Ц</m:t>
                  </m:r>
                </m:e>
                <m:sub>
                  <m:r>
                    <w:rPr>
                      <w:rFonts w:ascii="Cambria Math" w:eastAsia="Calibri" w:hAnsi="Cambria Math"/>
                      <w:sz w:val="24"/>
                      <w:szCs w:val="24"/>
                    </w:rPr>
                    <m:t>ДОГОВОР,i</m:t>
                  </m:r>
                </m:sub>
              </m:sSub>
            </m:oMath>
            <w:r w:rsidR="00B73DF9" w:rsidRPr="00395994">
              <w:rPr>
                <w:rFonts w:eastAsia="Calibri"/>
                <w:sz w:val="24"/>
                <w:szCs w:val="24"/>
                <w:lang w:eastAsia="ru-RU"/>
              </w:rPr>
              <w:tab/>
              <w:t>–</w:t>
            </w:r>
            <w:r w:rsidR="00B73DF9" w:rsidRPr="00395994">
              <w:rPr>
                <w:rFonts w:eastAsia="Calibri"/>
                <w:sz w:val="24"/>
                <w:szCs w:val="24"/>
                <w:lang w:eastAsia="ru-RU"/>
              </w:rPr>
              <w:tab/>
              <w:t xml:space="preserve">рассчитанная оценка предпочтительности </w:t>
            </w:r>
            <w:r w:rsidR="00B73DF9" w:rsidRPr="00395994">
              <w:rPr>
                <w:rFonts w:eastAsia="Calibri"/>
                <w:i/>
                <w:sz w:val="24"/>
                <w:szCs w:val="24"/>
                <w:lang w:val="en-US" w:eastAsia="ru-RU"/>
              </w:rPr>
              <w:t>i</w:t>
            </w:r>
            <w:r w:rsidR="00B73DF9" w:rsidRPr="00395994">
              <w:rPr>
                <w:rFonts w:eastAsia="Calibri"/>
                <w:i/>
                <w:sz w:val="24"/>
                <w:szCs w:val="24"/>
                <w:lang w:eastAsia="ru-RU"/>
              </w:rPr>
              <w:t>-</w:t>
            </w:r>
            <w:r w:rsidR="00B73DF9" w:rsidRPr="00395994">
              <w:rPr>
                <w:rFonts w:eastAsia="Calibri"/>
                <w:sz w:val="24"/>
                <w:szCs w:val="24"/>
                <w:lang w:eastAsia="ru-RU"/>
              </w:rPr>
              <w:t>й заявки по критерию «</w:t>
            </w:r>
            <w:r w:rsidR="00B73DF9" w:rsidRPr="00395994">
              <w:rPr>
                <w:rFonts w:eastAsia="Calibri"/>
                <w:b/>
                <w:sz w:val="24"/>
                <w:szCs w:val="24"/>
                <w:lang w:eastAsia="ru-RU"/>
              </w:rPr>
              <w:t>Цена договора</w:t>
            </w:r>
            <w:r w:rsidR="00B73DF9" w:rsidRPr="00395994">
              <w:rPr>
                <w:rFonts w:eastAsia="Calibri"/>
                <w:sz w:val="24"/>
                <w:szCs w:val="24"/>
                <w:lang w:eastAsia="ru-RU"/>
              </w:rPr>
              <w:t>» в баллах;</w:t>
            </w:r>
          </w:p>
          <w:p w:rsidR="00B73DF9" w:rsidRPr="00395994" w:rsidRDefault="00B73DF9" w:rsidP="00EE68DD">
            <w:pPr>
              <w:numPr>
                <w:ilvl w:val="6"/>
                <w:numId w:val="0"/>
              </w:numPr>
              <w:tabs>
                <w:tab w:val="left" w:pos="742"/>
                <w:tab w:val="left" w:pos="1167"/>
              </w:tabs>
              <w:spacing w:before="0"/>
              <w:ind w:left="-80"/>
              <w:jc w:val="left"/>
              <w:rPr>
                <w:rFonts w:eastAsia="Calibri"/>
                <w:sz w:val="24"/>
                <w:szCs w:val="24"/>
                <w:lang w:eastAsia="ru-RU"/>
              </w:rPr>
            </w:pPr>
            <w:r w:rsidRPr="00395994">
              <w:rPr>
                <w:rFonts w:eastAsia="Calibri"/>
                <w:sz w:val="24"/>
                <w:szCs w:val="24"/>
                <w:lang w:eastAsia="ru-RU"/>
              </w:rPr>
              <w:t>ЦЕНА</w:t>
            </w:r>
            <w:r w:rsidRPr="00395994">
              <w:rPr>
                <w:rFonts w:eastAsia="Calibri"/>
                <w:i/>
                <w:sz w:val="24"/>
                <w:szCs w:val="24"/>
                <w:vertAlign w:val="subscript"/>
                <w:lang w:val="en-US" w:eastAsia="ru-RU"/>
              </w:rPr>
              <w:t>i</w:t>
            </w:r>
            <w:r w:rsidRPr="00395994">
              <w:rPr>
                <w:rFonts w:eastAsia="Calibri"/>
                <w:sz w:val="24"/>
                <w:szCs w:val="24"/>
                <w:lang w:eastAsia="ru-RU"/>
              </w:rPr>
              <w:tab/>
              <w:t>–</w:t>
            </w:r>
            <w:r w:rsidRPr="00395994">
              <w:rPr>
                <w:rFonts w:eastAsia="Calibri"/>
                <w:sz w:val="24"/>
                <w:szCs w:val="24"/>
                <w:lang w:eastAsia="ru-RU"/>
              </w:rPr>
              <w:tab/>
              <w:t xml:space="preserve">цена договора, указанная в </w:t>
            </w:r>
            <w:r w:rsidRPr="00395994">
              <w:rPr>
                <w:rFonts w:eastAsia="Calibri"/>
                <w:i/>
                <w:sz w:val="24"/>
                <w:szCs w:val="24"/>
                <w:lang w:val="en-US" w:eastAsia="ru-RU"/>
              </w:rPr>
              <w:t>i</w:t>
            </w:r>
            <w:r w:rsidRPr="00395994">
              <w:rPr>
                <w:rFonts w:eastAsia="Calibri"/>
                <w:sz w:val="24"/>
                <w:szCs w:val="24"/>
                <w:lang w:eastAsia="ru-RU"/>
              </w:rPr>
              <w:t>-ой заявке;</w:t>
            </w:r>
          </w:p>
          <w:p w:rsidR="00B73DF9" w:rsidRPr="00395994" w:rsidRDefault="00B73DF9" w:rsidP="00EE68DD">
            <w:pPr>
              <w:numPr>
                <w:ilvl w:val="6"/>
                <w:numId w:val="0"/>
              </w:numPr>
              <w:tabs>
                <w:tab w:val="left" w:pos="742"/>
                <w:tab w:val="left" w:pos="1167"/>
              </w:tabs>
              <w:spacing w:before="0"/>
              <w:ind w:left="-80"/>
              <w:jc w:val="left"/>
              <w:rPr>
                <w:rFonts w:eastAsia="Calibri"/>
                <w:sz w:val="24"/>
                <w:szCs w:val="24"/>
                <w:lang w:eastAsia="ru-RU"/>
              </w:rPr>
            </w:pPr>
            <w:r w:rsidRPr="00395994">
              <w:rPr>
                <w:rFonts w:eastAsia="Calibri"/>
                <w:sz w:val="24"/>
                <w:szCs w:val="24"/>
                <w:lang w:eastAsia="ru-RU"/>
              </w:rPr>
              <w:t>ЦЕНА</w:t>
            </w:r>
            <w:r w:rsidRPr="00395994">
              <w:rPr>
                <w:rFonts w:eastAsia="Calibri"/>
                <w:sz w:val="24"/>
                <w:szCs w:val="24"/>
                <w:lang w:val="en-US" w:eastAsia="ru-RU"/>
              </w:rPr>
              <w:t>min</w:t>
            </w:r>
            <w:r w:rsidRPr="00395994">
              <w:rPr>
                <w:rFonts w:eastAsia="Calibri"/>
                <w:sz w:val="24"/>
                <w:szCs w:val="24"/>
                <w:lang w:eastAsia="ru-RU"/>
              </w:rPr>
              <w:tab/>
            </w:r>
            <w:r w:rsidRPr="00395994">
              <w:rPr>
                <w:rFonts w:eastAsia="Calibri"/>
                <w:sz w:val="24"/>
                <w:szCs w:val="24"/>
                <w:lang w:eastAsia="ru-RU"/>
              </w:rPr>
              <w:tab/>
              <w:t>–</w:t>
            </w:r>
            <w:r w:rsidRPr="00395994">
              <w:rPr>
                <w:rFonts w:eastAsia="Calibri"/>
                <w:sz w:val="24"/>
                <w:szCs w:val="24"/>
                <w:lang w:eastAsia="ru-RU"/>
              </w:rPr>
              <w:tab/>
              <w:t>минимальная цена (из всех допущенных до стадии оценки заявок участников);</w:t>
            </w:r>
          </w:p>
          <w:p w:rsidR="00B73DF9" w:rsidRPr="00395994" w:rsidRDefault="00B73DF9" w:rsidP="00EE68DD">
            <w:pPr>
              <w:numPr>
                <w:ilvl w:val="6"/>
                <w:numId w:val="0"/>
              </w:numPr>
              <w:tabs>
                <w:tab w:val="left" w:pos="742"/>
                <w:tab w:val="left" w:pos="1167"/>
              </w:tabs>
              <w:spacing w:before="0"/>
              <w:ind w:left="-80"/>
              <w:jc w:val="left"/>
              <w:rPr>
                <w:rFonts w:eastAsia="Calibri"/>
                <w:sz w:val="24"/>
                <w:szCs w:val="24"/>
                <w:lang w:eastAsia="ru-RU"/>
              </w:rPr>
            </w:pPr>
            <w:r w:rsidRPr="00395994">
              <w:rPr>
                <w:rFonts w:eastAsia="Calibri"/>
                <w:sz w:val="24"/>
                <w:szCs w:val="24"/>
                <w:lang w:eastAsia="ru-RU"/>
              </w:rPr>
              <w:t>5</w:t>
            </w:r>
            <w:r w:rsidRPr="00395994">
              <w:rPr>
                <w:rFonts w:eastAsia="Calibri"/>
                <w:sz w:val="24"/>
                <w:szCs w:val="24"/>
                <w:lang w:eastAsia="ru-RU"/>
              </w:rPr>
              <w:tab/>
              <w:t>–</w:t>
            </w:r>
            <w:r w:rsidRPr="00395994">
              <w:rPr>
                <w:rFonts w:eastAsia="Calibri"/>
                <w:sz w:val="24"/>
                <w:szCs w:val="24"/>
                <w:lang w:eastAsia="ru-RU"/>
              </w:rPr>
              <w:tab/>
              <w:t>максимально возможный балл.</w:t>
            </w:r>
          </w:p>
          <w:p w:rsidR="00B73DF9" w:rsidRPr="00395994" w:rsidRDefault="00B73DF9" w:rsidP="00EE68DD">
            <w:pPr>
              <w:spacing w:beforeLines="40" w:before="96" w:afterLines="40" w:after="96"/>
              <w:ind w:left="-80"/>
              <w:jc w:val="left"/>
              <w:rPr>
                <w:rFonts w:eastAsia="Calibri"/>
                <w:sz w:val="24"/>
                <w:szCs w:val="24"/>
                <w:lang w:eastAsia="ru-RU"/>
              </w:rPr>
            </w:pPr>
            <w:r w:rsidRPr="00395994">
              <w:rPr>
                <w:rFonts w:eastAsia="Calibri"/>
                <w:sz w:val="24"/>
                <w:szCs w:val="24"/>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p w:rsidR="00B73DF9" w:rsidRPr="00395994" w:rsidRDefault="00B73DF9" w:rsidP="00EE68DD">
            <w:pPr>
              <w:spacing w:beforeLines="40" w:before="96" w:afterLines="40" w:after="96"/>
              <w:ind w:left="-80"/>
              <w:jc w:val="left"/>
              <w:rPr>
                <w:rFonts w:eastAsia="Calibri"/>
                <w:sz w:val="24"/>
                <w:szCs w:val="24"/>
                <w:lang w:eastAsia="ru-RU"/>
              </w:rPr>
            </w:pPr>
            <w:r w:rsidRPr="00395994">
              <w:rPr>
                <w:rFonts w:eastAsia="Calibri"/>
                <w:sz w:val="24"/>
                <w:szCs w:val="24"/>
                <w:lang w:eastAsia="ru-RU"/>
              </w:rPr>
              <w:t>«без учета НДС»</w:t>
            </w:r>
          </w:p>
        </w:tc>
      </w:tr>
      <w:tr w:rsidR="00B73DF9" w:rsidRPr="00395994" w:rsidTr="00DC53D7">
        <w:trPr>
          <w:cantSplit/>
        </w:trPr>
        <w:tc>
          <w:tcPr>
            <w:tcW w:w="567" w:type="dxa"/>
          </w:tcPr>
          <w:p w:rsidR="00B73DF9" w:rsidRPr="00395994" w:rsidRDefault="00B73DF9" w:rsidP="00EE68DD">
            <w:pPr>
              <w:numPr>
                <w:ilvl w:val="7"/>
                <w:numId w:val="0"/>
              </w:numPr>
              <w:spacing w:before="40" w:after="40"/>
              <w:jc w:val="center"/>
              <w:rPr>
                <w:rFonts w:eastAsia="Calibri"/>
                <w:sz w:val="24"/>
                <w:szCs w:val="24"/>
                <w:lang w:eastAsia="ru-RU"/>
              </w:rPr>
            </w:pPr>
            <w:r w:rsidRPr="00395994">
              <w:rPr>
                <w:rFonts w:eastAsia="Calibri"/>
                <w:sz w:val="24"/>
                <w:szCs w:val="24"/>
                <w:lang w:eastAsia="ru-RU"/>
              </w:rPr>
              <w:lastRenderedPageBreak/>
              <w:t>7.</w:t>
            </w:r>
          </w:p>
        </w:tc>
        <w:tc>
          <w:tcPr>
            <w:tcW w:w="5528" w:type="dxa"/>
            <w:gridSpan w:val="4"/>
          </w:tcPr>
          <w:p w:rsidR="00B73DF9" w:rsidRPr="00395994" w:rsidRDefault="00B73DF9" w:rsidP="00EE68DD">
            <w:pPr>
              <w:numPr>
                <w:ilvl w:val="7"/>
                <w:numId w:val="0"/>
              </w:numPr>
              <w:spacing w:before="40" w:after="40"/>
              <w:jc w:val="right"/>
              <w:rPr>
                <w:rFonts w:eastAsia="Calibri"/>
                <w:sz w:val="24"/>
                <w:szCs w:val="24"/>
                <w:lang w:eastAsia="ru-RU"/>
              </w:rPr>
            </w:pPr>
            <w:r w:rsidRPr="00395994">
              <w:rPr>
                <w:rFonts w:eastAsia="Calibri"/>
                <w:sz w:val="24"/>
                <w:szCs w:val="24"/>
                <w:lang w:eastAsia="ru-RU"/>
              </w:rPr>
              <w:t>Итоговая оценка заявки:</w:t>
            </w:r>
          </w:p>
        </w:tc>
        <w:tc>
          <w:tcPr>
            <w:tcW w:w="9073" w:type="dxa"/>
            <w:gridSpan w:val="3"/>
          </w:tcPr>
          <w:p w:rsidR="00B73DF9" w:rsidRPr="00395994" w:rsidRDefault="00B73DF9" w:rsidP="00EE68DD">
            <w:pPr>
              <w:numPr>
                <w:ilvl w:val="6"/>
                <w:numId w:val="0"/>
              </w:numPr>
              <w:spacing w:before="0" w:after="120"/>
              <w:ind w:left="-80"/>
              <w:jc w:val="left"/>
              <w:rPr>
                <w:rFonts w:eastAsia="Calibri"/>
                <w:sz w:val="24"/>
                <w:szCs w:val="24"/>
                <w:lang w:eastAsia="ru-RU"/>
              </w:rPr>
            </w:pPr>
            <w:r w:rsidRPr="00395994">
              <w:rPr>
                <w:rFonts w:eastAsia="Calibri"/>
                <w:sz w:val="24"/>
                <w:szCs w:val="24"/>
                <w:lang w:eastAsia="ru-RU"/>
              </w:rPr>
              <w:t xml:space="preserve">Расчет итоговой оценки предпочтительности </w:t>
            </w:r>
            <w:r w:rsidRPr="00395994">
              <w:rPr>
                <w:rFonts w:eastAsia="Calibri"/>
                <w:i/>
                <w:sz w:val="24"/>
                <w:szCs w:val="24"/>
                <w:lang w:val="en-US" w:eastAsia="ru-RU"/>
              </w:rPr>
              <w:t>i</w:t>
            </w:r>
            <w:r w:rsidRPr="00395994">
              <w:rPr>
                <w:rFonts w:eastAsia="Calibri"/>
                <w:sz w:val="24"/>
                <w:szCs w:val="24"/>
                <w:lang w:eastAsia="ru-RU"/>
              </w:rPr>
              <w:t>-ой заявки:</w:t>
            </w:r>
          </w:p>
          <w:p w:rsidR="00B73DF9" w:rsidRPr="00395994" w:rsidRDefault="002B7763" w:rsidP="00EE68DD">
            <w:pPr>
              <w:numPr>
                <w:ilvl w:val="6"/>
                <w:numId w:val="0"/>
              </w:numPr>
              <w:spacing w:before="0" w:after="120"/>
              <w:ind w:left="-80"/>
              <w:jc w:val="center"/>
              <w:rPr>
                <w:rFonts w:eastAsia="Calibri"/>
                <w:sz w:val="24"/>
                <w:szCs w:val="24"/>
                <w:lang w:eastAsia="ru-RU"/>
              </w:rPr>
            </w:pPr>
            <m:oMathPara>
              <m:oMath>
                <m:sSub>
                  <m:sSubPr>
                    <m:ctrlPr>
                      <w:rPr>
                        <w:rFonts w:ascii="Cambria Math" w:eastAsia="Calibri" w:hAnsi="Cambria Math"/>
                        <w:sz w:val="24"/>
                        <w:szCs w:val="24"/>
                        <w:lang w:eastAsia="ru-RU"/>
                      </w:rPr>
                    </m:ctrlPr>
                  </m:sSubPr>
                  <m:e>
                    <m:r>
                      <m:rPr>
                        <m:sty m:val="p"/>
                      </m:rPr>
                      <w:rPr>
                        <w:rFonts w:ascii="Cambria Math" w:eastAsia="Calibri" w:hAnsi="Cambria Math"/>
                        <w:sz w:val="24"/>
                        <w:szCs w:val="24"/>
                        <w:lang w:eastAsia="ru-RU"/>
                      </w:rPr>
                      <m:t>ОЦЕНКА</m:t>
                    </m:r>
                  </m:e>
                  <m:sub>
                    <m:sSub>
                      <m:sSubPr>
                        <m:ctrlPr>
                          <w:rPr>
                            <w:rFonts w:ascii="Cambria Math" w:eastAsia="Calibri" w:hAnsi="Cambria Math"/>
                            <w:i/>
                            <w:sz w:val="24"/>
                            <w:szCs w:val="24"/>
                            <w:lang w:eastAsia="ru-RU"/>
                          </w:rPr>
                        </m:ctrlPr>
                      </m:sSubPr>
                      <m:e>
                        <m:r>
                          <w:rPr>
                            <w:rFonts w:ascii="Cambria Math" w:eastAsia="Calibri" w:hAnsi="Cambria Math"/>
                            <w:sz w:val="24"/>
                            <w:szCs w:val="24"/>
                            <w:lang w:eastAsia="ru-RU"/>
                          </w:rPr>
                          <m:t>ЗАЯВКА</m:t>
                        </m:r>
                      </m:e>
                      <m:sub>
                        <m:r>
                          <w:rPr>
                            <w:rFonts w:ascii="Cambria Math" w:eastAsia="Calibri" w:hAnsi="Cambria Math"/>
                            <w:sz w:val="24"/>
                            <w:szCs w:val="24"/>
                            <w:lang w:val="en-US" w:eastAsia="ru-RU"/>
                          </w:rPr>
                          <m:t>i</m:t>
                        </m:r>
                      </m:sub>
                    </m:sSub>
                  </m:sub>
                </m:sSub>
                <m:r>
                  <m:rPr>
                    <m:sty m:val="p"/>
                  </m:rPr>
                  <w:rPr>
                    <w:rFonts w:ascii="Cambria Math" w:eastAsia="Calibri" w:hAnsi="Cambria Math"/>
                    <w:sz w:val="24"/>
                    <w:szCs w:val="24"/>
                    <w:lang w:eastAsia="ru-RU"/>
                  </w:rPr>
                  <m:t>=</m:t>
                </m:r>
                <m:sSub>
                  <m:sSubPr>
                    <m:ctrlPr>
                      <w:rPr>
                        <w:rFonts w:ascii="Cambria Math" w:eastAsia="Calibri" w:hAnsi="Cambria Math"/>
                        <w:sz w:val="24"/>
                        <w:szCs w:val="24"/>
                        <w:lang w:eastAsia="ru-RU"/>
                      </w:rPr>
                    </m:ctrlPr>
                  </m:sSubPr>
                  <m:e>
                    <m:r>
                      <w:rPr>
                        <w:rFonts w:ascii="Cambria Math" w:eastAsia="Calibri" w:hAnsi="Cambria Math"/>
                        <w:sz w:val="24"/>
                        <w:szCs w:val="24"/>
                        <w:lang w:eastAsia="ru-RU"/>
                      </w:rPr>
                      <m:t>Б</m:t>
                    </m:r>
                  </m:e>
                  <m:sub>
                    <m:r>
                      <w:rPr>
                        <w:rFonts w:ascii="Cambria Math" w:eastAsia="Calibri" w:hAnsi="Cambria Math"/>
                        <w:sz w:val="24"/>
                        <w:szCs w:val="24"/>
                        <w:lang w:val="en-US" w:eastAsia="ru-RU"/>
                      </w:rPr>
                      <m:t>ИТОГ,i</m:t>
                    </m:r>
                  </m:sub>
                </m:sSub>
                <m:r>
                  <w:rPr>
                    <w:rFonts w:ascii="Cambria Math" w:eastAsia="Calibri" w:hAnsi="Cambria Math"/>
                    <w:sz w:val="24"/>
                    <w:szCs w:val="24"/>
                    <w:lang w:eastAsia="ru-RU"/>
                  </w:rPr>
                  <m:t>×</m:t>
                </m:r>
                <m:sSub>
                  <m:sSubPr>
                    <m:ctrlPr>
                      <w:rPr>
                        <w:rFonts w:ascii="Cambria Math" w:eastAsia="Calibri" w:hAnsi="Cambria Math"/>
                        <w:i/>
                        <w:sz w:val="24"/>
                        <w:szCs w:val="24"/>
                        <w:lang w:eastAsia="ru-RU"/>
                      </w:rPr>
                    </m:ctrlPr>
                  </m:sSubPr>
                  <m:e>
                    <m:r>
                      <w:rPr>
                        <w:rFonts w:ascii="Cambria Math" w:eastAsia="Calibri" w:hAnsi="Cambria Math"/>
                        <w:sz w:val="24"/>
                        <w:szCs w:val="24"/>
                        <w:lang w:eastAsia="ru-RU"/>
                      </w:rPr>
                      <m:t>В</m:t>
                    </m:r>
                  </m:e>
                  <m:sub>
                    <m:r>
                      <w:rPr>
                        <w:rFonts w:ascii="Cambria Math" w:eastAsia="Calibri" w:hAnsi="Cambria Math"/>
                        <w:sz w:val="24"/>
                        <w:szCs w:val="24"/>
                        <w:lang w:eastAsia="ru-RU"/>
                      </w:rPr>
                      <m:t>ИТОГ</m:t>
                    </m:r>
                  </m:sub>
                </m:sSub>
                <m:r>
                  <w:rPr>
                    <w:rFonts w:ascii="Cambria Math" w:eastAsia="Calibri" w:hAnsi="Cambria Math"/>
                    <w:sz w:val="24"/>
                    <w:szCs w:val="24"/>
                    <w:lang w:eastAsia="ru-RU"/>
                  </w:rPr>
                  <m:t>+</m:t>
                </m:r>
                <m:sSub>
                  <m:sSubPr>
                    <m:ctrlPr>
                      <w:rPr>
                        <w:rFonts w:ascii="Cambria Math" w:eastAsia="Calibri" w:hAnsi="Cambria Math"/>
                        <w:i/>
                        <w:sz w:val="24"/>
                        <w:szCs w:val="24"/>
                        <w:lang w:eastAsia="ru-RU"/>
                      </w:rPr>
                    </m:ctrlPr>
                  </m:sSubPr>
                  <m:e>
                    <m:r>
                      <w:rPr>
                        <w:rFonts w:ascii="Cambria Math" w:eastAsia="Calibri" w:hAnsi="Cambria Math"/>
                        <w:sz w:val="24"/>
                        <w:szCs w:val="24"/>
                        <w:lang w:eastAsia="ru-RU"/>
                      </w:rPr>
                      <m:t>Ц</m:t>
                    </m:r>
                  </m:e>
                  <m:sub>
                    <m:r>
                      <w:rPr>
                        <w:rFonts w:ascii="Cambria Math" w:eastAsia="Calibri" w:hAnsi="Cambria Math"/>
                        <w:sz w:val="24"/>
                        <w:szCs w:val="24"/>
                        <w:lang w:eastAsia="ru-RU"/>
                      </w:rPr>
                      <m:t>ДОГОВОР</m:t>
                    </m:r>
                    <m:r>
                      <w:rPr>
                        <w:rFonts w:ascii="Cambria Math" w:eastAsia="Calibri" w:hAnsi="Cambria Math"/>
                        <w:sz w:val="24"/>
                        <w:szCs w:val="24"/>
                        <w:lang w:val="en-US" w:eastAsia="ru-RU"/>
                      </w:rPr>
                      <m:t>,i</m:t>
                    </m:r>
                  </m:sub>
                </m:sSub>
                <m:r>
                  <w:rPr>
                    <w:rFonts w:ascii="Cambria Math" w:eastAsia="Calibri" w:hAnsi="Cambria Math"/>
                    <w:sz w:val="24"/>
                    <w:szCs w:val="24"/>
                    <w:lang w:eastAsia="ru-RU"/>
                  </w:rPr>
                  <m:t>×</m:t>
                </m:r>
                <m:sSub>
                  <m:sSubPr>
                    <m:ctrlPr>
                      <w:rPr>
                        <w:rFonts w:ascii="Cambria Math" w:eastAsia="Calibri" w:hAnsi="Cambria Math"/>
                        <w:sz w:val="24"/>
                        <w:szCs w:val="24"/>
                        <w:lang w:eastAsia="ru-RU"/>
                      </w:rPr>
                    </m:ctrlPr>
                  </m:sSubPr>
                  <m:e>
                    <m:r>
                      <m:rPr>
                        <m:sty m:val="p"/>
                      </m:rPr>
                      <w:rPr>
                        <w:rFonts w:ascii="Cambria Math" w:eastAsia="Calibri" w:hAnsi="Cambria Math"/>
                        <w:sz w:val="24"/>
                        <w:szCs w:val="24"/>
                        <w:lang w:eastAsia="ru-RU"/>
                      </w:rPr>
                      <m:t>В</m:t>
                    </m:r>
                  </m:e>
                  <m:sub>
                    <m:r>
                      <m:rPr>
                        <m:sty m:val="p"/>
                      </m:rPr>
                      <w:rPr>
                        <w:rFonts w:ascii="Cambria Math" w:eastAsia="Calibri" w:hAnsi="Cambria Math"/>
                        <w:sz w:val="24"/>
                        <w:szCs w:val="24"/>
                        <w:lang w:eastAsia="ru-RU"/>
                      </w:rPr>
                      <m:t>ДОГОВОР</m:t>
                    </m:r>
                  </m:sub>
                </m:sSub>
                <m:r>
                  <m:rPr>
                    <m:sty m:val="p"/>
                  </m:rPr>
                  <w:rPr>
                    <w:rFonts w:ascii="Cambria Math" w:eastAsia="Calibri" w:hAnsi="Cambria Math"/>
                    <w:sz w:val="24"/>
                    <w:szCs w:val="24"/>
                    <w:lang w:eastAsia="ru-RU"/>
                  </w:rPr>
                  <m:t>,</m:t>
                </m:r>
              </m:oMath>
            </m:oMathPara>
          </w:p>
          <w:p w:rsidR="00B73DF9" w:rsidRPr="00395994" w:rsidRDefault="00B73DF9" w:rsidP="00EE68DD">
            <w:pPr>
              <w:keepNext/>
              <w:numPr>
                <w:ilvl w:val="6"/>
                <w:numId w:val="0"/>
              </w:numPr>
              <w:spacing w:beforeLines="40" w:before="96"/>
              <w:ind w:left="-80"/>
              <w:jc w:val="left"/>
              <w:rPr>
                <w:rFonts w:eastAsia="Calibri"/>
                <w:sz w:val="24"/>
                <w:szCs w:val="24"/>
                <w:lang w:eastAsia="ru-RU"/>
              </w:rPr>
            </w:pPr>
            <w:r w:rsidRPr="00395994">
              <w:rPr>
                <w:rFonts w:eastAsia="Calibri"/>
                <w:sz w:val="24"/>
                <w:szCs w:val="24"/>
                <w:lang w:eastAsia="ru-RU"/>
              </w:rPr>
              <w:t>где:</w:t>
            </w:r>
          </w:p>
          <w:p w:rsidR="00B73DF9" w:rsidRPr="00395994" w:rsidRDefault="00B73DF9" w:rsidP="00EE68DD">
            <w:pPr>
              <w:numPr>
                <w:ilvl w:val="6"/>
                <w:numId w:val="0"/>
              </w:numPr>
              <w:tabs>
                <w:tab w:val="left" w:pos="742"/>
                <w:tab w:val="left" w:pos="1167"/>
              </w:tabs>
              <w:spacing w:before="0"/>
              <w:ind w:left="-80"/>
              <w:jc w:val="left"/>
              <w:rPr>
                <w:rFonts w:eastAsia="Calibri"/>
                <w:sz w:val="24"/>
                <w:szCs w:val="24"/>
                <w:lang w:eastAsia="ru-RU"/>
              </w:rPr>
            </w:pPr>
            <w:r w:rsidRPr="00395994">
              <w:rPr>
                <w:rFonts w:eastAsia="Calibri"/>
                <w:sz w:val="24"/>
                <w:szCs w:val="24"/>
                <w:lang w:eastAsia="ru-RU"/>
              </w:rPr>
              <w:t>ОЦЕНКА</w:t>
            </w:r>
            <w:r w:rsidRPr="00395994">
              <w:rPr>
                <w:rFonts w:eastAsia="Calibri"/>
                <w:sz w:val="24"/>
                <w:szCs w:val="24"/>
                <w:vertAlign w:val="subscript"/>
                <w:lang w:eastAsia="ru-RU"/>
              </w:rPr>
              <w:t>ЗАЯВКА</w:t>
            </w:r>
            <w:r w:rsidRPr="00395994">
              <w:rPr>
                <w:rFonts w:eastAsia="Calibri"/>
                <w:i/>
                <w:sz w:val="24"/>
                <w:szCs w:val="24"/>
                <w:vertAlign w:val="subscript"/>
                <w:lang w:val="en-US" w:eastAsia="ru-RU"/>
              </w:rPr>
              <w:t>i</w:t>
            </w:r>
            <w:r w:rsidRPr="00395994">
              <w:rPr>
                <w:rFonts w:eastAsia="Calibri"/>
                <w:sz w:val="24"/>
                <w:szCs w:val="24"/>
                <w:lang w:eastAsia="ru-RU"/>
              </w:rPr>
              <w:tab/>
              <w:t>–</w:t>
            </w:r>
            <w:r w:rsidRPr="00395994">
              <w:rPr>
                <w:rFonts w:eastAsia="Calibri"/>
                <w:sz w:val="24"/>
                <w:szCs w:val="24"/>
                <w:lang w:eastAsia="ru-RU"/>
              </w:rPr>
              <w:tab/>
              <w:t xml:space="preserve">рассчитанная итоговая оценка предпочтительности </w:t>
            </w:r>
            <w:r w:rsidRPr="00395994">
              <w:rPr>
                <w:rFonts w:eastAsia="Calibri"/>
                <w:i/>
                <w:sz w:val="24"/>
                <w:szCs w:val="24"/>
                <w:lang w:val="en-US" w:eastAsia="ru-RU"/>
              </w:rPr>
              <w:t>i</w:t>
            </w:r>
            <w:r w:rsidRPr="00395994">
              <w:rPr>
                <w:rFonts w:eastAsia="Calibri"/>
                <w:sz w:val="24"/>
                <w:szCs w:val="24"/>
                <w:lang w:eastAsia="ru-RU"/>
              </w:rPr>
              <w:t>-ой заявки в баллах;</w:t>
            </w:r>
          </w:p>
          <w:p w:rsidR="00B73DF9" w:rsidRPr="00395994" w:rsidRDefault="00B73DF9" w:rsidP="00EE68DD">
            <w:pPr>
              <w:numPr>
                <w:ilvl w:val="6"/>
                <w:numId w:val="0"/>
              </w:numPr>
              <w:tabs>
                <w:tab w:val="left" w:pos="742"/>
                <w:tab w:val="left" w:pos="1167"/>
              </w:tabs>
              <w:spacing w:before="0"/>
              <w:ind w:left="-80"/>
              <w:jc w:val="left"/>
              <w:rPr>
                <w:rFonts w:eastAsia="Calibri"/>
                <w:sz w:val="24"/>
                <w:szCs w:val="24"/>
                <w:lang w:eastAsia="ru-RU"/>
              </w:rPr>
            </w:pPr>
            <w:r w:rsidRPr="00395994">
              <w:rPr>
                <w:rFonts w:eastAsia="Calibri"/>
                <w:sz w:val="24"/>
                <w:szCs w:val="24"/>
                <w:lang w:eastAsia="ru-RU"/>
              </w:rPr>
              <w:t>Б</w:t>
            </w:r>
            <w:r w:rsidRPr="00395994">
              <w:rPr>
                <w:rFonts w:eastAsia="Calibri"/>
                <w:sz w:val="24"/>
                <w:szCs w:val="24"/>
                <w:vertAlign w:val="subscript"/>
                <w:lang w:eastAsia="ru-RU"/>
              </w:rPr>
              <w:t>ИТОГ</w:t>
            </w:r>
            <w:r w:rsidRPr="00395994">
              <w:rPr>
                <w:rFonts w:eastAsia="Calibri"/>
                <w:sz w:val="24"/>
                <w:szCs w:val="24"/>
                <w:vertAlign w:val="subscript"/>
                <w:lang w:val="en-US" w:eastAsia="ru-RU"/>
              </w:rPr>
              <w:t>i</w:t>
            </w:r>
            <w:r w:rsidRPr="00395994">
              <w:rPr>
                <w:rFonts w:eastAsia="Calibri"/>
                <w:sz w:val="24"/>
                <w:szCs w:val="24"/>
                <w:lang w:eastAsia="ru-RU"/>
              </w:rPr>
              <w:t xml:space="preserve"> </w:t>
            </w:r>
            <w:r w:rsidRPr="00395994">
              <w:rPr>
                <w:rFonts w:eastAsia="Calibri"/>
                <w:sz w:val="24"/>
                <w:szCs w:val="24"/>
                <w:lang w:eastAsia="ru-RU"/>
              </w:rPr>
              <w:tab/>
              <w:t>–</w:t>
            </w:r>
            <w:r w:rsidRPr="00395994">
              <w:rPr>
                <w:rFonts w:eastAsia="Calibri"/>
                <w:sz w:val="24"/>
                <w:szCs w:val="24"/>
                <w:lang w:eastAsia="ru-RU"/>
              </w:rPr>
              <w:tab/>
              <w:t xml:space="preserve">оценка предпочтительности </w:t>
            </w:r>
            <w:r w:rsidRPr="00395994">
              <w:rPr>
                <w:rFonts w:eastAsia="Calibri"/>
                <w:i/>
                <w:sz w:val="24"/>
                <w:szCs w:val="24"/>
                <w:lang w:val="en-US" w:eastAsia="ru-RU"/>
              </w:rPr>
              <w:t>i</w:t>
            </w:r>
            <w:r w:rsidRPr="00395994">
              <w:rPr>
                <w:rFonts w:eastAsia="Calibri"/>
                <w:i/>
                <w:sz w:val="24"/>
                <w:szCs w:val="24"/>
                <w:lang w:eastAsia="ru-RU"/>
              </w:rPr>
              <w:t>-</w:t>
            </w:r>
            <w:r w:rsidRPr="00395994">
              <w:rPr>
                <w:rFonts w:eastAsia="Calibri"/>
                <w:sz w:val="24"/>
                <w:szCs w:val="24"/>
                <w:lang w:eastAsia="ru-RU"/>
              </w:rPr>
              <w:t>й заявки по критерию «</w:t>
            </w:r>
            <w:r w:rsidRPr="00395994">
              <w:rPr>
                <w:rFonts w:eastAsia="Calibri"/>
                <w:b/>
                <w:sz w:val="24"/>
                <w:szCs w:val="24"/>
                <w:lang w:eastAsia="ru-RU"/>
              </w:rPr>
              <w:t>Неценовая предпочтительность заявки</w:t>
            </w:r>
            <w:r w:rsidRPr="00395994">
              <w:rPr>
                <w:rFonts w:eastAsia="Calibri"/>
                <w:sz w:val="24"/>
                <w:szCs w:val="24"/>
                <w:lang w:eastAsia="ru-RU"/>
              </w:rPr>
              <w:t>» в баллах;</w:t>
            </w:r>
          </w:p>
          <w:p w:rsidR="00B73DF9" w:rsidRPr="00395994" w:rsidRDefault="00B73DF9" w:rsidP="00EE68DD">
            <w:pPr>
              <w:numPr>
                <w:ilvl w:val="6"/>
                <w:numId w:val="0"/>
              </w:numPr>
              <w:tabs>
                <w:tab w:val="left" w:pos="742"/>
                <w:tab w:val="left" w:pos="1167"/>
              </w:tabs>
              <w:spacing w:before="0"/>
              <w:ind w:left="-80"/>
              <w:jc w:val="left"/>
              <w:rPr>
                <w:rFonts w:eastAsia="Calibri"/>
                <w:sz w:val="24"/>
                <w:szCs w:val="24"/>
                <w:lang w:eastAsia="ru-RU"/>
              </w:rPr>
            </w:pPr>
            <w:r w:rsidRPr="00395994">
              <w:rPr>
                <w:rFonts w:eastAsia="Calibri"/>
                <w:sz w:val="24"/>
                <w:szCs w:val="24"/>
                <w:lang w:eastAsia="ru-RU"/>
              </w:rPr>
              <w:t>В</w:t>
            </w:r>
            <w:r w:rsidRPr="00395994">
              <w:rPr>
                <w:rFonts w:eastAsia="Calibri"/>
                <w:sz w:val="24"/>
                <w:szCs w:val="24"/>
                <w:vertAlign w:val="subscript"/>
                <w:lang w:eastAsia="ru-RU"/>
              </w:rPr>
              <w:t>ИТОГ</w:t>
            </w:r>
            <w:r w:rsidRPr="00395994">
              <w:rPr>
                <w:rFonts w:eastAsia="Calibri"/>
                <w:sz w:val="24"/>
                <w:szCs w:val="24"/>
                <w:lang w:eastAsia="ru-RU"/>
              </w:rPr>
              <w:tab/>
              <w:t>–</w:t>
            </w:r>
            <w:r w:rsidRPr="00395994">
              <w:rPr>
                <w:rFonts w:eastAsia="Calibri"/>
                <w:sz w:val="24"/>
                <w:szCs w:val="24"/>
                <w:lang w:eastAsia="ru-RU"/>
              </w:rPr>
              <w:tab/>
              <w:t>значимость (вес) критерия «</w:t>
            </w:r>
            <w:r w:rsidRPr="00395994">
              <w:rPr>
                <w:rFonts w:eastAsia="Calibri"/>
                <w:b/>
                <w:sz w:val="24"/>
                <w:szCs w:val="24"/>
                <w:lang w:eastAsia="ru-RU"/>
              </w:rPr>
              <w:t>Неценовая предпочтительность заявки</w:t>
            </w:r>
            <w:r w:rsidRPr="00395994">
              <w:rPr>
                <w:rFonts w:eastAsia="Calibri"/>
                <w:sz w:val="24"/>
                <w:szCs w:val="24"/>
                <w:lang w:eastAsia="ru-RU"/>
              </w:rPr>
              <w:t>» (0,5);</w:t>
            </w:r>
          </w:p>
          <w:p w:rsidR="00B73DF9" w:rsidRPr="00395994" w:rsidRDefault="00B73DF9" w:rsidP="00EE68DD">
            <w:pPr>
              <w:numPr>
                <w:ilvl w:val="6"/>
                <w:numId w:val="0"/>
              </w:numPr>
              <w:tabs>
                <w:tab w:val="left" w:pos="742"/>
                <w:tab w:val="left" w:pos="1167"/>
              </w:tabs>
              <w:spacing w:before="0"/>
              <w:ind w:left="-80"/>
              <w:jc w:val="left"/>
              <w:rPr>
                <w:rFonts w:eastAsia="Calibri"/>
                <w:sz w:val="24"/>
                <w:szCs w:val="24"/>
                <w:lang w:eastAsia="ru-RU"/>
              </w:rPr>
            </w:pPr>
            <w:r w:rsidRPr="00395994">
              <w:rPr>
                <w:rFonts w:eastAsia="Calibri"/>
                <w:sz w:val="24"/>
                <w:szCs w:val="24"/>
                <w:lang w:eastAsia="ru-RU"/>
              </w:rPr>
              <w:t>Ц</w:t>
            </w:r>
            <w:r w:rsidRPr="00395994">
              <w:rPr>
                <w:rFonts w:eastAsia="Calibri"/>
                <w:sz w:val="24"/>
                <w:szCs w:val="24"/>
                <w:vertAlign w:val="subscript"/>
                <w:lang w:eastAsia="ru-RU"/>
              </w:rPr>
              <w:t>ДОГОВОР,</w:t>
            </w:r>
            <w:r w:rsidRPr="00395994">
              <w:rPr>
                <w:rFonts w:eastAsia="Calibri"/>
                <w:i/>
                <w:sz w:val="24"/>
                <w:szCs w:val="24"/>
                <w:vertAlign w:val="subscript"/>
                <w:lang w:val="en-US" w:eastAsia="ru-RU"/>
              </w:rPr>
              <w:t>i</w:t>
            </w:r>
            <w:r w:rsidRPr="00395994">
              <w:rPr>
                <w:rFonts w:eastAsia="Calibri"/>
                <w:sz w:val="24"/>
                <w:szCs w:val="24"/>
                <w:lang w:eastAsia="ru-RU"/>
              </w:rPr>
              <w:tab/>
              <w:t xml:space="preserve">оценка предпочтительности </w:t>
            </w:r>
            <w:r w:rsidRPr="00395994">
              <w:rPr>
                <w:rFonts w:eastAsia="Calibri"/>
                <w:i/>
                <w:sz w:val="24"/>
                <w:szCs w:val="24"/>
                <w:lang w:val="en-US" w:eastAsia="ru-RU"/>
              </w:rPr>
              <w:t>i</w:t>
            </w:r>
            <w:r w:rsidRPr="00395994">
              <w:rPr>
                <w:rFonts w:eastAsia="Calibri"/>
                <w:i/>
                <w:sz w:val="24"/>
                <w:szCs w:val="24"/>
                <w:lang w:eastAsia="ru-RU"/>
              </w:rPr>
              <w:t>-</w:t>
            </w:r>
            <w:r w:rsidRPr="00395994">
              <w:rPr>
                <w:rFonts w:eastAsia="Calibri"/>
                <w:sz w:val="24"/>
                <w:szCs w:val="24"/>
                <w:lang w:eastAsia="ru-RU"/>
              </w:rPr>
              <w:t>й заявки по критерию «</w:t>
            </w:r>
            <w:r w:rsidRPr="00395994">
              <w:rPr>
                <w:rFonts w:eastAsia="Calibri"/>
                <w:b/>
                <w:sz w:val="24"/>
                <w:szCs w:val="24"/>
                <w:lang w:eastAsia="ru-RU"/>
              </w:rPr>
              <w:t>Цена договора</w:t>
            </w:r>
            <w:r w:rsidRPr="00395994">
              <w:rPr>
                <w:rFonts w:eastAsia="Calibri"/>
                <w:sz w:val="24"/>
                <w:szCs w:val="24"/>
                <w:lang w:eastAsia="ru-RU"/>
              </w:rPr>
              <w:t>» в баллах;</w:t>
            </w:r>
          </w:p>
          <w:p w:rsidR="00B73DF9" w:rsidRPr="00395994" w:rsidRDefault="00B73DF9" w:rsidP="00EE68DD">
            <w:pPr>
              <w:numPr>
                <w:ilvl w:val="6"/>
                <w:numId w:val="0"/>
              </w:numPr>
              <w:tabs>
                <w:tab w:val="left" w:pos="742"/>
                <w:tab w:val="left" w:pos="1167"/>
              </w:tabs>
              <w:spacing w:before="0"/>
              <w:ind w:left="-80"/>
              <w:jc w:val="left"/>
              <w:rPr>
                <w:rFonts w:eastAsia="Calibri"/>
                <w:sz w:val="24"/>
                <w:szCs w:val="24"/>
                <w:lang w:eastAsia="ru-RU"/>
              </w:rPr>
            </w:pPr>
            <w:r w:rsidRPr="00395994">
              <w:rPr>
                <w:rFonts w:eastAsia="Calibri"/>
                <w:sz w:val="24"/>
                <w:szCs w:val="24"/>
                <w:lang w:eastAsia="ru-RU"/>
              </w:rPr>
              <w:t>В</w:t>
            </w:r>
            <w:r w:rsidRPr="00395994">
              <w:rPr>
                <w:rFonts w:eastAsia="Calibri"/>
                <w:sz w:val="24"/>
                <w:szCs w:val="24"/>
                <w:vertAlign w:val="subscript"/>
                <w:lang w:eastAsia="ru-RU"/>
              </w:rPr>
              <w:t>ДОГОВОР</w:t>
            </w:r>
            <w:r w:rsidRPr="00395994">
              <w:rPr>
                <w:rFonts w:eastAsia="Calibri"/>
                <w:sz w:val="24"/>
                <w:szCs w:val="24"/>
                <w:lang w:eastAsia="ru-RU"/>
              </w:rPr>
              <w:tab/>
              <w:t>–</w:t>
            </w:r>
            <w:r w:rsidRPr="00395994">
              <w:rPr>
                <w:rFonts w:eastAsia="Calibri"/>
                <w:sz w:val="24"/>
                <w:szCs w:val="24"/>
                <w:lang w:eastAsia="ru-RU"/>
              </w:rPr>
              <w:tab/>
              <w:t>значимость (вес) критерия «</w:t>
            </w:r>
            <w:r w:rsidRPr="00395994">
              <w:rPr>
                <w:rFonts w:eastAsia="Calibri"/>
                <w:b/>
                <w:sz w:val="24"/>
                <w:szCs w:val="24"/>
                <w:lang w:eastAsia="ru-RU"/>
              </w:rPr>
              <w:t>Цена договора</w:t>
            </w:r>
            <w:r w:rsidRPr="00395994">
              <w:rPr>
                <w:rFonts w:eastAsia="Calibri"/>
                <w:sz w:val="24"/>
                <w:szCs w:val="24"/>
                <w:lang w:eastAsia="ru-RU"/>
              </w:rPr>
              <w:t>» (0,5);</w:t>
            </w:r>
          </w:p>
        </w:tc>
      </w:tr>
    </w:tbl>
    <w:p w:rsidR="002159E3" w:rsidRPr="00395994" w:rsidRDefault="002159E3" w:rsidP="002159E3">
      <w:pPr>
        <w:spacing w:before="0" w:after="200" w:line="276" w:lineRule="auto"/>
        <w:jc w:val="left"/>
        <w:rPr>
          <w:rFonts w:ascii="Calibri" w:eastAsia="Calibri" w:hAnsi="Calibri"/>
          <w:sz w:val="24"/>
          <w:szCs w:val="24"/>
          <w:lang w:eastAsia="ru-RU"/>
        </w:rPr>
      </w:pPr>
    </w:p>
    <w:p w:rsidR="000D6F8F" w:rsidRPr="00395994" w:rsidRDefault="000D6F8F" w:rsidP="002159E3">
      <w:pPr>
        <w:spacing w:before="0" w:after="200" w:line="276" w:lineRule="auto"/>
        <w:jc w:val="left"/>
        <w:rPr>
          <w:rFonts w:ascii="Calibri" w:eastAsia="Calibri" w:hAnsi="Calibri"/>
          <w:sz w:val="24"/>
          <w:szCs w:val="24"/>
          <w:lang w:eastAsia="ru-RU"/>
        </w:rPr>
      </w:pPr>
    </w:p>
    <w:p w:rsidR="002159E3" w:rsidRPr="00395994" w:rsidRDefault="0073033C" w:rsidP="00CA168E">
      <w:pPr>
        <w:pStyle w:val="11"/>
        <w:numPr>
          <w:ilvl w:val="0"/>
          <w:numId w:val="0"/>
        </w:numPr>
        <w:rPr>
          <w:sz w:val="24"/>
          <w:szCs w:val="24"/>
        </w:rPr>
      </w:pPr>
      <w:bookmarkStart w:id="314" w:name="_Toc58337629"/>
      <w:r w:rsidRPr="00395994">
        <w:rPr>
          <w:sz w:val="24"/>
          <w:szCs w:val="24"/>
        </w:rPr>
        <w:t>9</w:t>
      </w:r>
      <w:r w:rsidR="00CA168E" w:rsidRPr="00395994">
        <w:rPr>
          <w:sz w:val="24"/>
          <w:szCs w:val="24"/>
        </w:rPr>
        <w:t xml:space="preserve">.5 </w:t>
      </w:r>
      <w:r w:rsidR="002159E3" w:rsidRPr="00395994">
        <w:rPr>
          <w:sz w:val="24"/>
          <w:szCs w:val="24"/>
        </w:rPr>
        <w:t>ПРИЛОЖЕНИЕ 5: Обязательные требования к участнику закупки</w:t>
      </w:r>
      <w:bookmarkEnd w:id="314"/>
    </w:p>
    <w:p w:rsidR="002159E3" w:rsidRPr="00395994" w:rsidRDefault="002159E3" w:rsidP="002159E3">
      <w:pPr>
        <w:ind w:firstLine="567"/>
        <w:rPr>
          <w:sz w:val="24"/>
          <w:szCs w:val="24"/>
        </w:rPr>
      </w:pPr>
    </w:p>
    <w:p w:rsidR="002159E3" w:rsidRPr="00395994" w:rsidRDefault="002159E3" w:rsidP="002159E3">
      <w:pPr>
        <w:ind w:firstLine="567"/>
        <w:rPr>
          <w:sz w:val="24"/>
          <w:szCs w:val="24"/>
        </w:rPr>
      </w:pPr>
    </w:p>
    <w:tbl>
      <w:tblPr>
        <w:tblStyle w:val="af9"/>
        <w:tblW w:w="14747" w:type="dxa"/>
        <w:tblInd w:w="274" w:type="dxa"/>
        <w:tblLook w:val="04A0" w:firstRow="1" w:lastRow="0" w:firstColumn="1" w:lastColumn="0" w:noHBand="0" w:noVBand="1"/>
      </w:tblPr>
      <w:tblGrid>
        <w:gridCol w:w="457"/>
        <w:gridCol w:w="7354"/>
        <w:gridCol w:w="6936"/>
      </w:tblGrid>
      <w:tr w:rsidR="002159E3" w:rsidRPr="00395994" w:rsidTr="00D9490F">
        <w:tc>
          <w:tcPr>
            <w:tcW w:w="456" w:type="dxa"/>
            <w:tcBorders>
              <w:top w:val="single" w:sz="4" w:space="0" w:color="auto"/>
              <w:left w:val="single" w:sz="4" w:space="0" w:color="auto"/>
              <w:bottom w:val="single" w:sz="4" w:space="0" w:color="auto"/>
              <w:right w:val="single" w:sz="4" w:space="0" w:color="auto"/>
            </w:tcBorders>
          </w:tcPr>
          <w:p w:rsidR="002159E3" w:rsidRPr="00395994" w:rsidRDefault="002159E3" w:rsidP="00C05E76">
            <w:pPr>
              <w:rPr>
                <w:sz w:val="24"/>
                <w:szCs w:val="24"/>
              </w:rPr>
            </w:pPr>
          </w:p>
        </w:tc>
        <w:tc>
          <w:tcPr>
            <w:tcW w:w="7352" w:type="dxa"/>
            <w:tcBorders>
              <w:top w:val="single" w:sz="4" w:space="0" w:color="auto"/>
              <w:left w:val="single" w:sz="4" w:space="0" w:color="auto"/>
              <w:bottom w:val="single" w:sz="4" w:space="0" w:color="auto"/>
              <w:right w:val="single" w:sz="4" w:space="0" w:color="auto"/>
            </w:tcBorders>
            <w:hideMark/>
          </w:tcPr>
          <w:p w:rsidR="002159E3" w:rsidRPr="00395994" w:rsidRDefault="002159E3" w:rsidP="00C05E76">
            <w:pPr>
              <w:jc w:val="center"/>
              <w:rPr>
                <w:sz w:val="24"/>
                <w:szCs w:val="24"/>
              </w:rPr>
            </w:pPr>
            <w:r w:rsidRPr="00395994">
              <w:rPr>
                <w:b/>
                <w:sz w:val="24"/>
                <w:szCs w:val="24"/>
              </w:rPr>
              <w:t>Требование</w:t>
            </w:r>
          </w:p>
        </w:tc>
        <w:tc>
          <w:tcPr>
            <w:tcW w:w="6934" w:type="dxa"/>
            <w:tcBorders>
              <w:top w:val="single" w:sz="4" w:space="0" w:color="auto"/>
              <w:left w:val="single" w:sz="4" w:space="0" w:color="auto"/>
              <w:bottom w:val="single" w:sz="4" w:space="0" w:color="auto"/>
              <w:right w:val="single" w:sz="4" w:space="0" w:color="auto"/>
            </w:tcBorders>
            <w:hideMark/>
          </w:tcPr>
          <w:p w:rsidR="002159E3" w:rsidRPr="00395994" w:rsidRDefault="002159E3" w:rsidP="00C05E76">
            <w:pPr>
              <w:jc w:val="center"/>
              <w:rPr>
                <w:sz w:val="24"/>
                <w:szCs w:val="24"/>
              </w:rPr>
            </w:pPr>
            <w:r w:rsidRPr="00395994">
              <w:rPr>
                <w:b/>
                <w:sz w:val="24"/>
                <w:szCs w:val="24"/>
              </w:rPr>
              <w:t>Документы, подтверждающие соответствие</w:t>
            </w:r>
          </w:p>
        </w:tc>
      </w:tr>
      <w:tr w:rsidR="002159E3" w:rsidRPr="00395994" w:rsidTr="00D9490F">
        <w:trPr>
          <w:trHeight w:val="2113"/>
        </w:trPr>
        <w:tc>
          <w:tcPr>
            <w:tcW w:w="456" w:type="dxa"/>
            <w:tcBorders>
              <w:top w:val="single" w:sz="4" w:space="0" w:color="auto"/>
              <w:left w:val="single" w:sz="4" w:space="0" w:color="auto"/>
              <w:bottom w:val="single" w:sz="4" w:space="0" w:color="auto"/>
              <w:right w:val="single" w:sz="4" w:space="0" w:color="auto"/>
            </w:tcBorders>
            <w:hideMark/>
          </w:tcPr>
          <w:p w:rsidR="002159E3" w:rsidRPr="00395994" w:rsidRDefault="002159E3" w:rsidP="00C05E76">
            <w:pPr>
              <w:rPr>
                <w:sz w:val="24"/>
                <w:szCs w:val="24"/>
              </w:rPr>
            </w:pPr>
            <w:r w:rsidRPr="00395994">
              <w:rPr>
                <w:sz w:val="24"/>
                <w:szCs w:val="24"/>
              </w:rPr>
              <w:t>1</w:t>
            </w:r>
          </w:p>
        </w:tc>
        <w:tc>
          <w:tcPr>
            <w:tcW w:w="7352" w:type="dxa"/>
            <w:tcBorders>
              <w:top w:val="single" w:sz="4" w:space="0" w:color="auto"/>
              <w:left w:val="single" w:sz="4" w:space="0" w:color="auto"/>
              <w:bottom w:val="single" w:sz="4" w:space="0" w:color="auto"/>
              <w:right w:val="single" w:sz="4" w:space="0" w:color="auto"/>
            </w:tcBorders>
            <w:hideMark/>
          </w:tcPr>
          <w:p w:rsidR="002159E3" w:rsidRPr="00395994" w:rsidRDefault="002159E3" w:rsidP="00C05E76">
            <w:pPr>
              <w:contextualSpacing/>
              <w:rPr>
                <w:sz w:val="24"/>
                <w:szCs w:val="24"/>
              </w:rPr>
            </w:pPr>
            <w:r w:rsidRPr="00395994">
              <w:rPr>
                <w:sz w:val="24"/>
                <w:szCs w:val="24"/>
              </w:rPr>
              <w:t>Участник закупки должен быть зарегистрированным:</w:t>
            </w:r>
          </w:p>
          <w:p w:rsidR="002159E3" w:rsidRPr="00395994" w:rsidRDefault="002159E3" w:rsidP="00C05E76">
            <w:pPr>
              <w:contextualSpacing/>
              <w:rPr>
                <w:sz w:val="24"/>
                <w:szCs w:val="24"/>
              </w:rPr>
            </w:pPr>
            <w:r w:rsidRPr="00395994">
              <w:rPr>
                <w:sz w:val="24"/>
                <w:szCs w:val="24"/>
              </w:rPr>
              <w:t>- в качестве юридического лица в установленном в РФ порядке (для российских юридических лиц);</w:t>
            </w:r>
          </w:p>
          <w:p w:rsidR="002159E3" w:rsidRPr="00395994" w:rsidRDefault="002159E3" w:rsidP="00C05E76">
            <w:pPr>
              <w:contextualSpacing/>
              <w:rPr>
                <w:sz w:val="24"/>
                <w:szCs w:val="24"/>
              </w:rPr>
            </w:pPr>
            <w:r w:rsidRPr="00395994">
              <w:rPr>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rsidR="002159E3" w:rsidRPr="00395994" w:rsidRDefault="002159E3" w:rsidP="00C05E76">
            <w:pPr>
              <w:contextualSpacing/>
              <w:rPr>
                <w:sz w:val="24"/>
                <w:szCs w:val="24"/>
              </w:rPr>
            </w:pPr>
            <w:r w:rsidRPr="00395994">
              <w:rPr>
                <w:sz w:val="24"/>
                <w:szCs w:val="24"/>
              </w:rPr>
              <w:t>- в качестве субъекта гражданского права в соответствии с законодательством государства по месту нахождения (для иностранных участников);</w:t>
            </w:r>
          </w:p>
          <w:p w:rsidR="002159E3" w:rsidRPr="00395994" w:rsidRDefault="002159E3" w:rsidP="00C05E76">
            <w:pPr>
              <w:rPr>
                <w:sz w:val="24"/>
                <w:szCs w:val="24"/>
              </w:rPr>
            </w:pPr>
            <w:r w:rsidRPr="00395994">
              <w:rPr>
                <w:sz w:val="24"/>
                <w:szCs w:val="24"/>
              </w:rPr>
              <w:t xml:space="preserve">- обладать полной гражданской дееспособностью в соответствии с личным законом - право страны, гражданство которой это физическое </w:t>
            </w:r>
            <w:r w:rsidRPr="00395994">
              <w:rPr>
                <w:sz w:val="24"/>
                <w:szCs w:val="24"/>
              </w:rPr>
              <w:lastRenderedPageBreak/>
              <w:t>лицо имеет (</w:t>
            </w:r>
            <w:r w:rsidRPr="00395994">
              <w:rPr>
                <w:i/>
                <w:sz w:val="24"/>
                <w:szCs w:val="24"/>
              </w:rPr>
              <w:t>наступление полной дееспособности для граждан РФ определяется в соответствии со ст. 21 ГК РФ</w:t>
            </w:r>
            <w:r w:rsidRPr="00395994">
              <w:rPr>
                <w:sz w:val="24"/>
                <w:szCs w:val="24"/>
              </w:rPr>
              <w:t>).</w:t>
            </w:r>
          </w:p>
        </w:tc>
        <w:tc>
          <w:tcPr>
            <w:tcW w:w="6934" w:type="dxa"/>
            <w:tcBorders>
              <w:top w:val="single" w:sz="4" w:space="0" w:color="auto"/>
              <w:left w:val="single" w:sz="4" w:space="0" w:color="auto"/>
              <w:bottom w:val="single" w:sz="4" w:space="0" w:color="auto"/>
              <w:right w:val="single" w:sz="4" w:space="0" w:color="auto"/>
            </w:tcBorders>
            <w:hideMark/>
          </w:tcPr>
          <w:p w:rsidR="002159E3" w:rsidRPr="00395994" w:rsidRDefault="002159E3" w:rsidP="00C05E76">
            <w:pPr>
              <w:rPr>
                <w:sz w:val="24"/>
                <w:szCs w:val="24"/>
              </w:rPr>
            </w:pPr>
            <w:r w:rsidRPr="00395994">
              <w:rPr>
                <w:sz w:val="24"/>
                <w:szCs w:val="24"/>
              </w:rPr>
              <w:lastRenderedPageBreak/>
              <w:t>Анкета участника по форме:</w:t>
            </w:r>
          </w:p>
          <w:p w:rsidR="002159E3" w:rsidRPr="00395994" w:rsidRDefault="002159E3" w:rsidP="00C05E76">
            <w:pPr>
              <w:rPr>
                <w:sz w:val="24"/>
                <w:szCs w:val="24"/>
              </w:rPr>
            </w:pPr>
            <w:r w:rsidRPr="00395994">
              <w:rPr>
                <w:sz w:val="24"/>
                <w:szCs w:val="24"/>
              </w:rPr>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2159E3" w:rsidRPr="00395994" w:rsidRDefault="002159E3" w:rsidP="00C05E76">
            <w:pPr>
              <w:rPr>
                <w:sz w:val="24"/>
                <w:szCs w:val="24"/>
              </w:rPr>
            </w:pPr>
            <w:r w:rsidRPr="00395994">
              <w:rPr>
                <w:sz w:val="24"/>
                <w:szCs w:val="24"/>
              </w:rPr>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2159E3" w:rsidRPr="00395994" w:rsidRDefault="002159E3" w:rsidP="00C05E76">
            <w:pPr>
              <w:rPr>
                <w:i/>
                <w:sz w:val="24"/>
                <w:szCs w:val="24"/>
              </w:rPr>
            </w:pPr>
            <w:r w:rsidRPr="00395994">
              <w:rPr>
                <w:i/>
                <w:sz w:val="24"/>
                <w:szCs w:val="24"/>
              </w:rPr>
              <w:lastRenderedPageBreak/>
              <w:t xml:space="preserve">(Участники закупки могут предоставить выписку из ЕГРЮЛ или выписку из ЕГРИП, сформированные с помощью сайта </w:t>
            </w:r>
            <w:r w:rsidRPr="00395994">
              <w:rPr>
                <w:i/>
                <w:sz w:val="24"/>
                <w:szCs w:val="24"/>
                <w:lang w:val="en-US"/>
              </w:rPr>
              <w:t>http</w:t>
            </w:r>
            <w:r w:rsidRPr="00395994">
              <w:rPr>
                <w:i/>
                <w:sz w:val="24"/>
                <w:szCs w:val="24"/>
              </w:rPr>
              <w:t>://</w:t>
            </w:r>
            <w:r w:rsidRPr="00395994">
              <w:rPr>
                <w:i/>
                <w:sz w:val="24"/>
                <w:szCs w:val="24"/>
                <w:lang w:val="en-US"/>
              </w:rPr>
              <w:t>egrul</w:t>
            </w:r>
            <w:r w:rsidRPr="00395994">
              <w:rPr>
                <w:i/>
                <w:sz w:val="24"/>
                <w:szCs w:val="24"/>
              </w:rPr>
              <w:t>.</w:t>
            </w:r>
            <w:r w:rsidRPr="00395994">
              <w:rPr>
                <w:i/>
                <w:sz w:val="24"/>
                <w:szCs w:val="24"/>
                <w:lang w:val="en-US"/>
              </w:rPr>
              <w:t>nalog</w:t>
            </w:r>
            <w:r w:rsidRPr="00395994">
              <w:rPr>
                <w:i/>
                <w:sz w:val="24"/>
                <w:szCs w:val="24"/>
              </w:rPr>
              <w:t>.</w:t>
            </w:r>
            <w:r w:rsidRPr="00395994">
              <w:rPr>
                <w:i/>
                <w:sz w:val="24"/>
                <w:szCs w:val="24"/>
                <w:lang w:val="en-US"/>
              </w:rPr>
              <w:t>ru</w:t>
            </w:r>
            <w:r w:rsidRPr="00395994">
              <w:rPr>
                <w:i/>
                <w:sz w:val="24"/>
                <w:szCs w:val="24"/>
              </w:rPr>
              <w:t>/).</w:t>
            </w:r>
          </w:p>
          <w:p w:rsidR="002159E3" w:rsidRPr="00395994" w:rsidRDefault="002159E3" w:rsidP="00C05E76">
            <w:pPr>
              <w:rPr>
                <w:sz w:val="24"/>
                <w:szCs w:val="24"/>
              </w:rPr>
            </w:pPr>
            <w:r w:rsidRPr="00395994">
              <w:rPr>
                <w:sz w:val="24"/>
                <w:szCs w:val="24"/>
              </w:rPr>
              <w:t>- для физических лиц – копии документов, удостоверяющих личность;</w:t>
            </w:r>
          </w:p>
          <w:p w:rsidR="002159E3" w:rsidRPr="00395994" w:rsidRDefault="002159E3" w:rsidP="00C05E76">
            <w:pPr>
              <w:rPr>
                <w:sz w:val="24"/>
                <w:szCs w:val="24"/>
              </w:rPr>
            </w:pPr>
            <w:r w:rsidRPr="00395994">
              <w:rPr>
                <w:sz w:val="24"/>
                <w:szCs w:val="24"/>
              </w:rPr>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2159E3" w:rsidRPr="00395994" w:rsidRDefault="002159E3" w:rsidP="00C05E76">
            <w:pPr>
              <w:rPr>
                <w:sz w:val="24"/>
                <w:szCs w:val="24"/>
              </w:rPr>
            </w:pPr>
            <w:r w:rsidRPr="00395994">
              <w:rPr>
                <w:sz w:val="24"/>
                <w:szCs w:val="24"/>
              </w:rPr>
              <w:t>-</w:t>
            </w:r>
            <w:r w:rsidRPr="00395994">
              <w:rPr>
                <w:sz w:val="24"/>
                <w:szCs w:val="24"/>
                <w:lang w:val="en-US"/>
              </w:rPr>
              <w:t> </w:t>
            </w:r>
            <w:r w:rsidRPr="00395994">
              <w:rPr>
                <w:sz w:val="24"/>
                <w:szCs w:val="24"/>
              </w:rPr>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2159E3" w:rsidRPr="00395994" w:rsidRDefault="002159E3" w:rsidP="00C05E76">
            <w:pPr>
              <w:rPr>
                <w:sz w:val="24"/>
                <w:szCs w:val="24"/>
              </w:rPr>
            </w:pPr>
            <w:r w:rsidRPr="00395994">
              <w:rPr>
                <w:sz w:val="24"/>
                <w:szCs w:val="24"/>
              </w:rPr>
              <w:t>-</w:t>
            </w:r>
            <w:r w:rsidRPr="00395994">
              <w:rPr>
                <w:sz w:val="24"/>
                <w:szCs w:val="24"/>
                <w:lang w:val="en-US"/>
              </w:rPr>
              <w:t> </w:t>
            </w:r>
            <w:r w:rsidRPr="00395994">
              <w:rPr>
                <w:sz w:val="24"/>
                <w:szCs w:val="24"/>
              </w:rPr>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2159E3" w:rsidRPr="00395994" w:rsidTr="00D9490F">
        <w:trPr>
          <w:trHeight w:val="1851"/>
        </w:trPr>
        <w:tc>
          <w:tcPr>
            <w:tcW w:w="456" w:type="dxa"/>
            <w:tcBorders>
              <w:top w:val="single" w:sz="4" w:space="0" w:color="auto"/>
              <w:left w:val="single" w:sz="4" w:space="0" w:color="auto"/>
              <w:bottom w:val="single" w:sz="4" w:space="0" w:color="auto"/>
              <w:right w:val="single" w:sz="4" w:space="0" w:color="auto"/>
            </w:tcBorders>
            <w:hideMark/>
          </w:tcPr>
          <w:p w:rsidR="002159E3" w:rsidRPr="00395994" w:rsidRDefault="002159E3" w:rsidP="00C05E76">
            <w:pPr>
              <w:rPr>
                <w:sz w:val="24"/>
                <w:szCs w:val="24"/>
              </w:rPr>
            </w:pPr>
            <w:r w:rsidRPr="00395994">
              <w:rPr>
                <w:sz w:val="24"/>
                <w:szCs w:val="24"/>
              </w:rPr>
              <w:lastRenderedPageBreak/>
              <w:t>2</w:t>
            </w:r>
          </w:p>
        </w:tc>
        <w:tc>
          <w:tcPr>
            <w:tcW w:w="7352" w:type="dxa"/>
            <w:tcBorders>
              <w:top w:val="single" w:sz="4" w:space="0" w:color="auto"/>
              <w:left w:val="single" w:sz="4" w:space="0" w:color="auto"/>
              <w:bottom w:val="single" w:sz="4" w:space="0" w:color="auto"/>
              <w:right w:val="single" w:sz="4" w:space="0" w:color="auto"/>
            </w:tcBorders>
            <w:hideMark/>
          </w:tcPr>
          <w:p w:rsidR="002159E3" w:rsidRPr="00395994" w:rsidRDefault="002159E3" w:rsidP="00C05E76">
            <w:pPr>
              <w:contextualSpacing/>
              <w:rPr>
                <w:sz w:val="24"/>
                <w:szCs w:val="24"/>
              </w:rPr>
            </w:pPr>
            <w:r w:rsidRPr="00395994">
              <w:rPr>
                <w:sz w:val="24"/>
                <w:szCs w:val="24"/>
              </w:rPr>
              <w:t>Адрес места нахождения Участника закупки должен быть реально существующим (не быть вымышленным):</w:t>
            </w:r>
          </w:p>
          <w:p w:rsidR="002159E3" w:rsidRPr="00395994" w:rsidRDefault="002159E3" w:rsidP="00C05E76">
            <w:pPr>
              <w:contextualSpacing/>
              <w:rPr>
                <w:sz w:val="24"/>
                <w:szCs w:val="24"/>
              </w:rPr>
            </w:pPr>
            <w:r w:rsidRPr="00395994">
              <w:rPr>
                <w:sz w:val="24"/>
                <w:szCs w:val="24"/>
              </w:rPr>
              <w:t>- для юридического лица – место его государственной регистрации, согласно сведениям ЕГРЮЛ и устава;</w:t>
            </w:r>
          </w:p>
          <w:p w:rsidR="002159E3" w:rsidRPr="00395994" w:rsidRDefault="002159E3" w:rsidP="00C05E76">
            <w:pPr>
              <w:rPr>
                <w:sz w:val="24"/>
                <w:szCs w:val="24"/>
              </w:rPr>
            </w:pPr>
            <w:r w:rsidRPr="00395994">
              <w:rPr>
                <w:sz w:val="24"/>
                <w:szCs w:val="24"/>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6934" w:type="dxa"/>
            <w:tcBorders>
              <w:top w:val="single" w:sz="4" w:space="0" w:color="auto"/>
              <w:left w:val="single" w:sz="4" w:space="0" w:color="auto"/>
              <w:bottom w:val="single" w:sz="4" w:space="0" w:color="auto"/>
              <w:right w:val="single" w:sz="4" w:space="0" w:color="auto"/>
            </w:tcBorders>
            <w:hideMark/>
          </w:tcPr>
          <w:p w:rsidR="002159E3" w:rsidRPr="00395994" w:rsidRDefault="002159E3" w:rsidP="00C05E76">
            <w:pPr>
              <w:rPr>
                <w:sz w:val="24"/>
                <w:szCs w:val="24"/>
              </w:rPr>
            </w:pPr>
            <w:r w:rsidRPr="00395994">
              <w:rPr>
                <w:sz w:val="24"/>
                <w:szCs w:val="24"/>
              </w:rPr>
              <w:t>Заполненная участником закупки по форме «Заявка на участие в закупке», содержащая подтверждения:</w:t>
            </w:r>
          </w:p>
          <w:p w:rsidR="002159E3" w:rsidRPr="00395994" w:rsidRDefault="002159E3" w:rsidP="00C05E76">
            <w:pPr>
              <w:rPr>
                <w:sz w:val="24"/>
                <w:szCs w:val="24"/>
              </w:rPr>
            </w:pPr>
            <w:r w:rsidRPr="00395994">
              <w:rPr>
                <w:sz w:val="24"/>
                <w:szCs w:val="24"/>
              </w:rPr>
              <w:t>- о расположении лица по адресу места нахождения согласно уставу (для юридического лица)</w:t>
            </w:r>
          </w:p>
          <w:p w:rsidR="002159E3" w:rsidRPr="00395994" w:rsidRDefault="002159E3" w:rsidP="00C05E76">
            <w:pPr>
              <w:rPr>
                <w:sz w:val="24"/>
                <w:szCs w:val="24"/>
              </w:rPr>
            </w:pPr>
            <w:r w:rsidRPr="00395994">
              <w:rPr>
                <w:sz w:val="24"/>
                <w:szCs w:val="24"/>
              </w:rPr>
              <w:t>- о расположении лица по адресу места постоянного проживания (для физических лиц и индивидуальных предпринимателей).</w:t>
            </w:r>
          </w:p>
        </w:tc>
      </w:tr>
      <w:tr w:rsidR="002159E3" w:rsidRPr="00395994" w:rsidTr="00C05E76">
        <w:trPr>
          <w:trHeight w:val="286"/>
        </w:trPr>
        <w:tc>
          <w:tcPr>
            <w:tcW w:w="456" w:type="dxa"/>
            <w:tcBorders>
              <w:top w:val="nil"/>
              <w:left w:val="nil"/>
              <w:bottom w:val="single" w:sz="4" w:space="0" w:color="auto"/>
              <w:right w:val="nil"/>
            </w:tcBorders>
          </w:tcPr>
          <w:p w:rsidR="002159E3" w:rsidRPr="00395994" w:rsidRDefault="002159E3" w:rsidP="00C05E76">
            <w:pPr>
              <w:rPr>
                <w:sz w:val="24"/>
                <w:szCs w:val="24"/>
              </w:rPr>
            </w:pPr>
            <w:r w:rsidRPr="00395994">
              <w:rPr>
                <w:sz w:val="24"/>
                <w:szCs w:val="24"/>
              </w:rPr>
              <w:br w:type="page"/>
            </w:r>
          </w:p>
        </w:tc>
        <w:tc>
          <w:tcPr>
            <w:tcW w:w="7352" w:type="dxa"/>
            <w:tcBorders>
              <w:top w:val="nil"/>
              <w:left w:val="nil"/>
              <w:bottom w:val="single" w:sz="4" w:space="0" w:color="auto"/>
              <w:right w:val="nil"/>
            </w:tcBorders>
          </w:tcPr>
          <w:p w:rsidR="002159E3" w:rsidRPr="00395994" w:rsidRDefault="002159E3" w:rsidP="00C05E76">
            <w:pPr>
              <w:contextualSpacing/>
              <w:rPr>
                <w:sz w:val="24"/>
                <w:szCs w:val="24"/>
              </w:rPr>
            </w:pPr>
          </w:p>
        </w:tc>
        <w:tc>
          <w:tcPr>
            <w:tcW w:w="6934" w:type="dxa"/>
            <w:tcBorders>
              <w:top w:val="nil"/>
              <w:left w:val="nil"/>
              <w:bottom w:val="single" w:sz="4" w:space="0" w:color="auto"/>
              <w:right w:val="nil"/>
            </w:tcBorders>
          </w:tcPr>
          <w:p w:rsidR="002159E3" w:rsidRPr="00395994" w:rsidRDefault="002159E3" w:rsidP="00C05E76">
            <w:pPr>
              <w:rPr>
                <w:sz w:val="24"/>
                <w:szCs w:val="24"/>
              </w:rPr>
            </w:pPr>
          </w:p>
        </w:tc>
      </w:tr>
      <w:tr w:rsidR="002159E3" w:rsidRPr="00395994" w:rsidTr="00C05E76">
        <w:trPr>
          <w:trHeight w:val="553"/>
        </w:trPr>
        <w:tc>
          <w:tcPr>
            <w:tcW w:w="456" w:type="dxa"/>
            <w:tcBorders>
              <w:top w:val="single" w:sz="4" w:space="0" w:color="auto"/>
              <w:left w:val="single" w:sz="4" w:space="0" w:color="auto"/>
              <w:bottom w:val="single" w:sz="4" w:space="0" w:color="auto"/>
              <w:right w:val="single" w:sz="4" w:space="0" w:color="auto"/>
            </w:tcBorders>
            <w:hideMark/>
          </w:tcPr>
          <w:p w:rsidR="002159E3" w:rsidRPr="00395994" w:rsidRDefault="002159E3" w:rsidP="00C05E76">
            <w:pPr>
              <w:rPr>
                <w:sz w:val="24"/>
                <w:szCs w:val="24"/>
              </w:rPr>
            </w:pPr>
            <w:r w:rsidRPr="00395994">
              <w:rPr>
                <w:sz w:val="24"/>
                <w:szCs w:val="24"/>
              </w:rPr>
              <w:t>3</w:t>
            </w:r>
            <w:r w:rsidRPr="00395994">
              <w:rPr>
                <w:rStyle w:val="aff"/>
                <w:sz w:val="24"/>
                <w:szCs w:val="24"/>
              </w:rPr>
              <w:footnoteReference w:id="4"/>
            </w:r>
          </w:p>
        </w:tc>
        <w:tc>
          <w:tcPr>
            <w:tcW w:w="7352" w:type="dxa"/>
            <w:tcBorders>
              <w:top w:val="single" w:sz="4" w:space="0" w:color="auto"/>
              <w:left w:val="single" w:sz="4" w:space="0" w:color="auto"/>
              <w:bottom w:val="single" w:sz="4" w:space="0" w:color="auto"/>
              <w:right w:val="single" w:sz="4" w:space="0" w:color="auto"/>
            </w:tcBorders>
          </w:tcPr>
          <w:p w:rsidR="002159E3" w:rsidRPr="00395994" w:rsidRDefault="002159E3" w:rsidP="00C05E76">
            <w:pPr>
              <w:contextualSpacing/>
              <w:rPr>
                <w:sz w:val="24"/>
                <w:szCs w:val="24"/>
              </w:rPr>
            </w:pPr>
            <w:r w:rsidRPr="00395994">
              <w:rPr>
                <w:sz w:val="24"/>
                <w:szCs w:val="24"/>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2159E3" w:rsidRPr="00395994" w:rsidRDefault="002159E3" w:rsidP="00C05E76">
            <w:pPr>
              <w:contextualSpacing/>
              <w:rPr>
                <w:i/>
                <w:sz w:val="24"/>
                <w:szCs w:val="24"/>
              </w:rPr>
            </w:pPr>
            <w:r w:rsidRPr="00395994">
              <w:rPr>
                <w:i/>
                <w:sz w:val="24"/>
                <w:szCs w:val="24"/>
              </w:rPr>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w:t>
            </w:r>
            <w:r w:rsidRPr="00395994">
              <w:rPr>
                <w:i/>
                <w:sz w:val="24"/>
                <w:szCs w:val="24"/>
              </w:rPr>
              <w:lastRenderedPageBreak/>
              <w:t>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2159E3" w:rsidRPr="00395994" w:rsidRDefault="002159E3" w:rsidP="00C05E76">
            <w:pPr>
              <w:pStyle w:val="afd"/>
              <w:rPr>
                <w:i/>
                <w:sz w:val="24"/>
                <w:szCs w:val="24"/>
              </w:rPr>
            </w:pPr>
          </w:p>
          <w:p w:rsidR="002159E3" w:rsidRPr="00395994" w:rsidRDefault="002159E3" w:rsidP="00C05E76">
            <w:pPr>
              <w:rPr>
                <w:sz w:val="24"/>
                <w:szCs w:val="24"/>
              </w:rPr>
            </w:pPr>
          </w:p>
        </w:tc>
        <w:tc>
          <w:tcPr>
            <w:tcW w:w="6934" w:type="dxa"/>
            <w:tcBorders>
              <w:top w:val="single" w:sz="4" w:space="0" w:color="auto"/>
              <w:left w:val="single" w:sz="4" w:space="0" w:color="auto"/>
              <w:bottom w:val="single" w:sz="4" w:space="0" w:color="auto"/>
              <w:right w:val="single" w:sz="4" w:space="0" w:color="auto"/>
            </w:tcBorders>
            <w:hideMark/>
          </w:tcPr>
          <w:p w:rsidR="002159E3" w:rsidRPr="00395994" w:rsidRDefault="002159E3" w:rsidP="00C05E76">
            <w:pPr>
              <w:pStyle w:val="ae"/>
              <w:tabs>
                <w:tab w:val="left" w:pos="300"/>
              </w:tabs>
              <w:suppressAutoHyphens/>
              <w:ind w:left="0"/>
              <w:rPr>
                <w:sz w:val="24"/>
                <w:szCs w:val="24"/>
              </w:rPr>
            </w:pPr>
            <w:bookmarkStart w:id="315" w:name="_Ref405791900"/>
            <w:r w:rsidRPr="00395994">
              <w:rPr>
                <w:sz w:val="24"/>
                <w:szCs w:val="24"/>
              </w:rPr>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15"/>
          </w:p>
          <w:p w:rsidR="002159E3" w:rsidRPr="00395994" w:rsidRDefault="002159E3" w:rsidP="00C05E76">
            <w:pPr>
              <w:tabs>
                <w:tab w:val="left" w:pos="0"/>
                <w:tab w:val="num" w:pos="1211"/>
                <w:tab w:val="num" w:pos="1494"/>
              </w:tabs>
              <w:suppressAutoHyphens/>
              <w:contextualSpacing/>
              <w:rPr>
                <w:bCs/>
                <w:snapToGrid w:val="0"/>
                <w:sz w:val="24"/>
                <w:szCs w:val="24"/>
              </w:rPr>
            </w:pPr>
            <w:r w:rsidRPr="00395994">
              <w:rPr>
                <w:bCs/>
                <w:snapToGrid w:val="0"/>
                <w:sz w:val="24"/>
                <w:szCs w:val="24"/>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2159E3" w:rsidRPr="00395994" w:rsidRDefault="002159E3" w:rsidP="00C05E76">
            <w:pPr>
              <w:rPr>
                <w:bCs/>
                <w:i/>
                <w:sz w:val="24"/>
                <w:szCs w:val="24"/>
              </w:rPr>
            </w:pPr>
            <w:r w:rsidRPr="00395994">
              <w:rPr>
                <w:bCs/>
                <w:i/>
                <w:sz w:val="24"/>
                <w:szCs w:val="24"/>
              </w:rPr>
              <w:t xml:space="preserve">[Если в </w:t>
            </w:r>
            <w:r w:rsidRPr="00395994">
              <w:rPr>
                <w:bCs/>
                <w:snapToGrid w:val="0"/>
                <w:sz w:val="24"/>
                <w:szCs w:val="24"/>
              </w:rPr>
              <w:t xml:space="preserve">строке «Специальные требования» Документации о закупке </w:t>
            </w:r>
            <w:r w:rsidRPr="00395994">
              <w:rPr>
                <w:bCs/>
                <w:i/>
                <w:sz w:val="24"/>
                <w:szCs w:val="24"/>
              </w:rPr>
              <w:t xml:space="preserve">установлено требование о предоставлении </w:t>
            </w:r>
            <w:r w:rsidRPr="00395994">
              <w:rPr>
                <w:i/>
                <w:sz w:val="24"/>
                <w:szCs w:val="24"/>
              </w:rPr>
              <w:t xml:space="preserve">выписки из реестра членов СРО, то </w:t>
            </w:r>
            <w:r w:rsidRPr="00395994">
              <w:rPr>
                <w:bCs/>
                <w:i/>
                <w:sz w:val="24"/>
                <w:szCs w:val="24"/>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2159E3" w:rsidRPr="00395994" w:rsidRDefault="002159E3" w:rsidP="00C05E76">
            <w:pPr>
              <w:rPr>
                <w:sz w:val="24"/>
                <w:szCs w:val="24"/>
              </w:rPr>
            </w:pPr>
            <w:r w:rsidRPr="00395994">
              <w:rPr>
                <w:sz w:val="24"/>
                <w:szCs w:val="24"/>
              </w:rPr>
              <w:lastRenderedPageBreak/>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2159E3" w:rsidRPr="00395994" w:rsidRDefault="002159E3" w:rsidP="00C05E76">
            <w:pPr>
              <w:rPr>
                <w:sz w:val="24"/>
                <w:szCs w:val="24"/>
              </w:rPr>
            </w:pPr>
            <w:r w:rsidRPr="00395994">
              <w:rPr>
                <w:i/>
                <w:sz w:val="24"/>
                <w:szCs w:val="24"/>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395994">
              <w:rPr>
                <w:sz w:val="24"/>
                <w:szCs w:val="24"/>
              </w:rPr>
              <w:t xml:space="preserve"> </w:t>
            </w:r>
          </w:p>
        </w:tc>
      </w:tr>
      <w:tr w:rsidR="002159E3" w:rsidRPr="00395994" w:rsidTr="008E5019">
        <w:tc>
          <w:tcPr>
            <w:tcW w:w="456" w:type="dxa"/>
            <w:tcBorders>
              <w:top w:val="single" w:sz="4" w:space="0" w:color="auto"/>
              <w:left w:val="single" w:sz="4" w:space="0" w:color="auto"/>
              <w:bottom w:val="single" w:sz="4" w:space="0" w:color="auto"/>
              <w:right w:val="single" w:sz="4" w:space="0" w:color="auto"/>
            </w:tcBorders>
            <w:hideMark/>
          </w:tcPr>
          <w:p w:rsidR="002159E3" w:rsidRPr="00395994" w:rsidRDefault="002159E3" w:rsidP="00C05E76">
            <w:pPr>
              <w:rPr>
                <w:sz w:val="24"/>
                <w:szCs w:val="24"/>
              </w:rPr>
            </w:pPr>
            <w:r w:rsidRPr="00395994">
              <w:rPr>
                <w:sz w:val="24"/>
                <w:szCs w:val="24"/>
              </w:rPr>
              <w:lastRenderedPageBreak/>
              <w:t>4</w:t>
            </w:r>
          </w:p>
        </w:tc>
        <w:tc>
          <w:tcPr>
            <w:tcW w:w="7352" w:type="dxa"/>
            <w:tcBorders>
              <w:top w:val="single" w:sz="4" w:space="0" w:color="auto"/>
              <w:left w:val="single" w:sz="4" w:space="0" w:color="auto"/>
              <w:bottom w:val="single" w:sz="4" w:space="0" w:color="auto"/>
              <w:right w:val="single" w:sz="4" w:space="0" w:color="auto"/>
            </w:tcBorders>
            <w:hideMark/>
          </w:tcPr>
          <w:p w:rsidR="002159E3" w:rsidRPr="00395994" w:rsidRDefault="002159E3" w:rsidP="00C05E76">
            <w:pPr>
              <w:contextualSpacing/>
              <w:rPr>
                <w:sz w:val="24"/>
                <w:szCs w:val="24"/>
              </w:rPr>
            </w:pPr>
            <w:r w:rsidRPr="00395994">
              <w:rPr>
                <w:sz w:val="24"/>
                <w:szCs w:val="24"/>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6934" w:type="dxa"/>
            <w:tcBorders>
              <w:top w:val="single" w:sz="4" w:space="0" w:color="auto"/>
              <w:left w:val="single" w:sz="4" w:space="0" w:color="auto"/>
              <w:bottom w:val="single" w:sz="4" w:space="0" w:color="auto"/>
              <w:right w:val="single" w:sz="4" w:space="0" w:color="auto"/>
            </w:tcBorders>
            <w:hideMark/>
          </w:tcPr>
          <w:p w:rsidR="002159E3" w:rsidRPr="00395994" w:rsidRDefault="002159E3" w:rsidP="008E5019">
            <w:pPr>
              <w:pBdr>
                <w:bottom w:val="single" w:sz="4" w:space="1" w:color="auto"/>
              </w:pBdr>
              <w:rPr>
                <w:sz w:val="24"/>
                <w:szCs w:val="24"/>
              </w:rPr>
            </w:pPr>
            <w:r w:rsidRPr="00395994">
              <w:rPr>
                <w:sz w:val="24"/>
                <w:szCs w:val="24"/>
              </w:rPr>
              <w:t>Заполненная участником закупки по форме «Заявка на участие в закупке», содержащая подтверждение:</w:t>
            </w:r>
          </w:p>
          <w:p w:rsidR="002159E3" w:rsidRPr="00395994" w:rsidRDefault="002159E3" w:rsidP="008E5019">
            <w:pPr>
              <w:pBdr>
                <w:bottom w:val="single" w:sz="4" w:space="1" w:color="auto"/>
              </w:pBdr>
              <w:rPr>
                <w:sz w:val="24"/>
                <w:szCs w:val="24"/>
              </w:rPr>
            </w:pPr>
            <w:r w:rsidRPr="00395994">
              <w:rPr>
                <w:sz w:val="24"/>
                <w:szCs w:val="24"/>
              </w:rPr>
              <w:t>- о нахождении/не нахождении участника закупки в процессе ликвидации (для юридического лица);</w:t>
            </w:r>
          </w:p>
          <w:p w:rsidR="002159E3" w:rsidRPr="00395994" w:rsidRDefault="002159E3" w:rsidP="008E5019">
            <w:pPr>
              <w:pBdr>
                <w:bottom w:val="single" w:sz="4" w:space="1" w:color="auto"/>
              </w:pBdr>
              <w:rPr>
                <w:sz w:val="24"/>
                <w:szCs w:val="24"/>
              </w:rPr>
            </w:pPr>
            <w:r w:rsidRPr="00395994">
              <w:rPr>
                <w:sz w:val="24"/>
                <w:szCs w:val="24"/>
              </w:rPr>
              <w:t>- о наличии/отсутствии в отношении участника закупки решения арбитражного суда о признании его несостоятельным (банкротом);</w:t>
            </w:r>
          </w:p>
          <w:p w:rsidR="002159E3" w:rsidRPr="00395994" w:rsidRDefault="002159E3" w:rsidP="008E5019">
            <w:pPr>
              <w:pBdr>
                <w:bottom w:val="single" w:sz="4" w:space="1" w:color="auto"/>
              </w:pBdr>
              <w:rPr>
                <w:sz w:val="24"/>
                <w:szCs w:val="24"/>
              </w:rPr>
            </w:pPr>
            <w:r w:rsidRPr="00395994">
              <w:rPr>
                <w:sz w:val="24"/>
                <w:szCs w:val="24"/>
              </w:rPr>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2159E3" w:rsidRPr="00395994" w:rsidRDefault="002159E3" w:rsidP="00C05E76">
            <w:pPr>
              <w:rPr>
                <w:sz w:val="24"/>
                <w:szCs w:val="24"/>
              </w:rPr>
            </w:pPr>
            <w:r w:rsidRPr="00395994">
              <w:rPr>
                <w:sz w:val="24"/>
                <w:szCs w:val="24"/>
              </w:rPr>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2159E3" w:rsidRPr="00395994" w:rsidTr="008E5019">
        <w:trPr>
          <w:trHeight w:val="894"/>
        </w:trPr>
        <w:tc>
          <w:tcPr>
            <w:tcW w:w="456" w:type="dxa"/>
            <w:tcBorders>
              <w:top w:val="single" w:sz="4" w:space="0" w:color="auto"/>
              <w:left w:val="single" w:sz="4" w:space="0" w:color="auto"/>
              <w:bottom w:val="single" w:sz="4" w:space="0" w:color="auto"/>
              <w:right w:val="single" w:sz="4" w:space="0" w:color="auto"/>
            </w:tcBorders>
            <w:hideMark/>
          </w:tcPr>
          <w:p w:rsidR="002159E3" w:rsidRPr="00395994" w:rsidRDefault="002159E3" w:rsidP="00C05E76">
            <w:pPr>
              <w:rPr>
                <w:sz w:val="24"/>
                <w:szCs w:val="24"/>
              </w:rPr>
            </w:pPr>
            <w:r w:rsidRPr="00395994">
              <w:rPr>
                <w:sz w:val="24"/>
                <w:szCs w:val="24"/>
              </w:rPr>
              <w:t>5</w:t>
            </w:r>
          </w:p>
        </w:tc>
        <w:tc>
          <w:tcPr>
            <w:tcW w:w="7352" w:type="dxa"/>
            <w:tcBorders>
              <w:top w:val="single" w:sz="4" w:space="0" w:color="auto"/>
              <w:left w:val="single" w:sz="4" w:space="0" w:color="auto"/>
              <w:bottom w:val="single" w:sz="4" w:space="0" w:color="auto"/>
              <w:right w:val="single" w:sz="4" w:space="0" w:color="auto"/>
            </w:tcBorders>
            <w:hideMark/>
          </w:tcPr>
          <w:p w:rsidR="002159E3" w:rsidRPr="00395994" w:rsidRDefault="002159E3" w:rsidP="00C05E76">
            <w:pPr>
              <w:rPr>
                <w:sz w:val="24"/>
                <w:szCs w:val="24"/>
              </w:rPr>
            </w:pPr>
            <w:r w:rsidRPr="00395994">
              <w:rPr>
                <w:sz w:val="24"/>
                <w:szCs w:val="24"/>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6934" w:type="dxa"/>
            <w:tcBorders>
              <w:top w:val="single" w:sz="4" w:space="0" w:color="auto"/>
              <w:left w:val="single" w:sz="4" w:space="0" w:color="auto"/>
              <w:bottom w:val="single" w:sz="4" w:space="0" w:color="auto"/>
              <w:right w:val="single" w:sz="4" w:space="0" w:color="auto"/>
            </w:tcBorders>
          </w:tcPr>
          <w:p w:rsidR="002159E3" w:rsidRPr="00395994" w:rsidRDefault="002159E3" w:rsidP="00C05E76">
            <w:pPr>
              <w:rPr>
                <w:sz w:val="24"/>
                <w:szCs w:val="24"/>
              </w:rPr>
            </w:pPr>
          </w:p>
        </w:tc>
      </w:tr>
      <w:tr w:rsidR="002159E3" w:rsidRPr="00395994" w:rsidTr="00A93D6E">
        <w:trPr>
          <w:trHeight w:val="556"/>
        </w:trPr>
        <w:tc>
          <w:tcPr>
            <w:tcW w:w="456" w:type="dxa"/>
            <w:tcBorders>
              <w:top w:val="single" w:sz="4" w:space="0" w:color="auto"/>
              <w:left w:val="single" w:sz="4" w:space="0" w:color="auto"/>
              <w:bottom w:val="single" w:sz="4" w:space="0" w:color="auto"/>
              <w:right w:val="single" w:sz="4" w:space="0" w:color="auto"/>
            </w:tcBorders>
            <w:hideMark/>
          </w:tcPr>
          <w:p w:rsidR="002159E3" w:rsidRPr="00395994" w:rsidRDefault="002159E3" w:rsidP="00C05E76">
            <w:pPr>
              <w:rPr>
                <w:sz w:val="24"/>
                <w:szCs w:val="24"/>
              </w:rPr>
            </w:pPr>
            <w:r w:rsidRPr="00395994">
              <w:rPr>
                <w:sz w:val="24"/>
                <w:szCs w:val="24"/>
              </w:rPr>
              <w:t>6</w:t>
            </w:r>
          </w:p>
        </w:tc>
        <w:tc>
          <w:tcPr>
            <w:tcW w:w="7352" w:type="dxa"/>
            <w:tcBorders>
              <w:top w:val="single" w:sz="4" w:space="0" w:color="auto"/>
              <w:left w:val="single" w:sz="4" w:space="0" w:color="auto"/>
              <w:bottom w:val="single" w:sz="4" w:space="0" w:color="auto"/>
              <w:right w:val="single" w:sz="4" w:space="0" w:color="auto"/>
            </w:tcBorders>
            <w:hideMark/>
          </w:tcPr>
          <w:p w:rsidR="002159E3" w:rsidRPr="00395994" w:rsidRDefault="002159E3" w:rsidP="00C05E76">
            <w:pPr>
              <w:rPr>
                <w:sz w:val="24"/>
                <w:szCs w:val="24"/>
              </w:rPr>
            </w:pPr>
            <w:r w:rsidRPr="00395994">
              <w:rPr>
                <w:sz w:val="24"/>
                <w:szCs w:val="24"/>
              </w:rPr>
              <w:t xml:space="preserve">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w:t>
            </w:r>
            <w:r w:rsidRPr="00395994">
              <w:rPr>
                <w:sz w:val="24"/>
                <w:szCs w:val="24"/>
              </w:rPr>
              <w:lastRenderedPageBreak/>
              <w:t>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6934" w:type="dxa"/>
            <w:tcBorders>
              <w:top w:val="single" w:sz="4" w:space="0" w:color="auto"/>
              <w:left w:val="single" w:sz="4" w:space="0" w:color="auto"/>
              <w:bottom w:val="single" w:sz="4" w:space="0" w:color="auto"/>
              <w:right w:val="single" w:sz="4" w:space="0" w:color="auto"/>
            </w:tcBorders>
            <w:hideMark/>
          </w:tcPr>
          <w:p w:rsidR="002159E3" w:rsidRPr="00395994" w:rsidRDefault="002159E3" w:rsidP="00C05E76">
            <w:pPr>
              <w:rPr>
                <w:sz w:val="24"/>
                <w:szCs w:val="24"/>
              </w:rPr>
            </w:pPr>
            <w:r w:rsidRPr="00395994">
              <w:rPr>
                <w:sz w:val="24"/>
                <w:szCs w:val="24"/>
              </w:rPr>
              <w:lastRenderedPageBreak/>
              <w:t>Заполненная участником закупки по форме «Заявка на участие в закупке», содержащая подтверждение:</w:t>
            </w:r>
          </w:p>
          <w:p w:rsidR="002159E3" w:rsidRPr="00395994" w:rsidRDefault="002159E3" w:rsidP="00C05E76">
            <w:pPr>
              <w:rPr>
                <w:sz w:val="24"/>
                <w:szCs w:val="24"/>
              </w:rPr>
            </w:pPr>
            <w:r w:rsidRPr="00395994">
              <w:rPr>
                <w:sz w:val="24"/>
                <w:szCs w:val="24"/>
              </w:rPr>
              <w:t>- о наличии/отсутствии у перечисленных лиц неснятой или непогашенной судимости;</w:t>
            </w:r>
          </w:p>
          <w:p w:rsidR="002159E3" w:rsidRPr="00395994" w:rsidRDefault="002159E3" w:rsidP="00C05E76">
            <w:pPr>
              <w:rPr>
                <w:sz w:val="24"/>
                <w:szCs w:val="24"/>
              </w:rPr>
            </w:pPr>
            <w:r w:rsidRPr="00395994">
              <w:rPr>
                <w:sz w:val="24"/>
                <w:szCs w:val="24"/>
              </w:rPr>
              <w:lastRenderedPageBreak/>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159E3" w:rsidRPr="00395994" w:rsidRDefault="002159E3" w:rsidP="00C05E76">
            <w:pPr>
              <w:rPr>
                <w:sz w:val="24"/>
                <w:szCs w:val="24"/>
              </w:rPr>
            </w:pPr>
            <w:r w:rsidRPr="00395994">
              <w:rPr>
                <w:sz w:val="24"/>
                <w:szCs w:val="24"/>
              </w:rPr>
              <w:t>- о наличии/отсутствии административного наказания в виде дисквалификации.</w:t>
            </w:r>
          </w:p>
          <w:p w:rsidR="002159E3" w:rsidRPr="00395994" w:rsidRDefault="002159E3" w:rsidP="00C05E76">
            <w:pPr>
              <w:rPr>
                <w:sz w:val="24"/>
                <w:szCs w:val="24"/>
              </w:rPr>
            </w:pPr>
            <w:r w:rsidRPr="00395994">
              <w:rPr>
                <w:sz w:val="24"/>
                <w:szCs w:val="24"/>
              </w:rPr>
              <w:t xml:space="preserve">Справка о составе органов управления для юридических лиц (единоличного и коллегиального исполнительных органов). </w:t>
            </w:r>
          </w:p>
          <w:p w:rsidR="002159E3" w:rsidRPr="00395994" w:rsidRDefault="002159E3" w:rsidP="00C05E76">
            <w:pPr>
              <w:rPr>
                <w:sz w:val="24"/>
                <w:szCs w:val="24"/>
              </w:rPr>
            </w:pPr>
            <w:r w:rsidRPr="00395994">
              <w:rPr>
                <w:sz w:val="24"/>
                <w:szCs w:val="24"/>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2159E3" w:rsidRPr="00395994" w:rsidRDefault="002159E3" w:rsidP="00C05E76">
            <w:pPr>
              <w:rPr>
                <w:sz w:val="24"/>
                <w:szCs w:val="24"/>
              </w:rPr>
            </w:pPr>
            <w:r w:rsidRPr="00395994">
              <w:rPr>
                <w:sz w:val="24"/>
                <w:szCs w:val="24"/>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2159E3" w:rsidRPr="00395994" w:rsidTr="00C05E76">
        <w:tc>
          <w:tcPr>
            <w:tcW w:w="456" w:type="dxa"/>
            <w:tcBorders>
              <w:top w:val="single" w:sz="4" w:space="0" w:color="auto"/>
              <w:left w:val="single" w:sz="4" w:space="0" w:color="auto"/>
              <w:bottom w:val="single" w:sz="4" w:space="0" w:color="auto"/>
              <w:right w:val="single" w:sz="4" w:space="0" w:color="auto"/>
            </w:tcBorders>
            <w:hideMark/>
          </w:tcPr>
          <w:p w:rsidR="002159E3" w:rsidRPr="00395994" w:rsidRDefault="002159E3" w:rsidP="00C05E76">
            <w:pPr>
              <w:rPr>
                <w:sz w:val="24"/>
                <w:szCs w:val="24"/>
              </w:rPr>
            </w:pPr>
            <w:r w:rsidRPr="00395994">
              <w:rPr>
                <w:sz w:val="24"/>
                <w:szCs w:val="24"/>
              </w:rPr>
              <w:lastRenderedPageBreak/>
              <w:t>7</w:t>
            </w:r>
          </w:p>
        </w:tc>
        <w:tc>
          <w:tcPr>
            <w:tcW w:w="7352" w:type="dxa"/>
            <w:tcBorders>
              <w:top w:val="single" w:sz="4" w:space="0" w:color="auto"/>
              <w:left w:val="single" w:sz="4" w:space="0" w:color="auto"/>
              <w:bottom w:val="single" w:sz="4" w:space="0" w:color="auto"/>
              <w:right w:val="single" w:sz="4" w:space="0" w:color="auto"/>
            </w:tcBorders>
            <w:hideMark/>
          </w:tcPr>
          <w:p w:rsidR="002159E3" w:rsidRPr="00395994" w:rsidRDefault="002159E3" w:rsidP="00C05E76">
            <w:pPr>
              <w:rPr>
                <w:sz w:val="24"/>
                <w:szCs w:val="24"/>
              </w:rPr>
            </w:pPr>
            <w:r w:rsidRPr="00395994">
              <w:rPr>
                <w:sz w:val="24"/>
                <w:szCs w:val="24"/>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6934" w:type="dxa"/>
            <w:tcBorders>
              <w:top w:val="single" w:sz="4" w:space="0" w:color="auto"/>
              <w:left w:val="single" w:sz="4" w:space="0" w:color="auto"/>
              <w:bottom w:val="single" w:sz="4" w:space="0" w:color="auto"/>
              <w:right w:val="single" w:sz="4" w:space="0" w:color="auto"/>
            </w:tcBorders>
            <w:hideMark/>
          </w:tcPr>
          <w:p w:rsidR="002159E3" w:rsidRPr="00395994" w:rsidRDefault="002159E3" w:rsidP="00C05E76">
            <w:pPr>
              <w:rPr>
                <w:sz w:val="24"/>
                <w:szCs w:val="24"/>
              </w:rPr>
            </w:pPr>
            <w:r w:rsidRPr="00395994">
              <w:rPr>
                <w:sz w:val="24"/>
                <w:szCs w:val="24"/>
              </w:rPr>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2159E3" w:rsidRPr="00395994" w:rsidTr="00C05E76">
        <w:tc>
          <w:tcPr>
            <w:tcW w:w="456" w:type="dxa"/>
            <w:tcBorders>
              <w:top w:val="single" w:sz="4" w:space="0" w:color="auto"/>
              <w:left w:val="single" w:sz="4" w:space="0" w:color="auto"/>
              <w:bottom w:val="single" w:sz="4" w:space="0" w:color="auto"/>
              <w:right w:val="single" w:sz="4" w:space="0" w:color="auto"/>
            </w:tcBorders>
            <w:hideMark/>
          </w:tcPr>
          <w:p w:rsidR="002159E3" w:rsidRPr="00395994" w:rsidRDefault="002159E3" w:rsidP="00C05E76">
            <w:pPr>
              <w:rPr>
                <w:sz w:val="24"/>
                <w:szCs w:val="24"/>
              </w:rPr>
            </w:pPr>
            <w:r w:rsidRPr="00395994">
              <w:rPr>
                <w:sz w:val="24"/>
                <w:szCs w:val="24"/>
              </w:rPr>
              <w:t>8</w:t>
            </w:r>
          </w:p>
        </w:tc>
        <w:tc>
          <w:tcPr>
            <w:tcW w:w="7352" w:type="dxa"/>
            <w:tcBorders>
              <w:top w:val="single" w:sz="4" w:space="0" w:color="auto"/>
              <w:left w:val="single" w:sz="4" w:space="0" w:color="auto"/>
              <w:bottom w:val="single" w:sz="4" w:space="0" w:color="auto"/>
              <w:right w:val="single" w:sz="4" w:space="0" w:color="auto"/>
            </w:tcBorders>
            <w:hideMark/>
          </w:tcPr>
          <w:p w:rsidR="002159E3" w:rsidRPr="00395994" w:rsidRDefault="002159E3" w:rsidP="00C05E76">
            <w:pPr>
              <w:rPr>
                <w:sz w:val="24"/>
                <w:szCs w:val="24"/>
              </w:rPr>
            </w:pPr>
            <w:r w:rsidRPr="00395994">
              <w:rPr>
                <w:sz w:val="24"/>
                <w:szCs w:val="24"/>
              </w:rPr>
              <w:t xml:space="preserve">Отсутствие у участника недоимки по налогам, сборам, задолженности по иным обязательным платежам в бюджеты бюджетной системы </w:t>
            </w:r>
            <w:r w:rsidRPr="00395994">
              <w:rPr>
                <w:sz w:val="24"/>
                <w:szCs w:val="24"/>
              </w:rPr>
              <w:lastRenderedPageBreak/>
              <w:t>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6934" w:type="dxa"/>
            <w:tcBorders>
              <w:top w:val="single" w:sz="4" w:space="0" w:color="auto"/>
              <w:left w:val="single" w:sz="4" w:space="0" w:color="auto"/>
              <w:bottom w:val="single" w:sz="4" w:space="0" w:color="auto"/>
              <w:right w:val="single" w:sz="4" w:space="0" w:color="auto"/>
            </w:tcBorders>
          </w:tcPr>
          <w:p w:rsidR="002159E3" w:rsidRPr="00395994" w:rsidRDefault="002159E3" w:rsidP="00C05E76">
            <w:pPr>
              <w:rPr>
                <w:sz w:val="24"/>
                <w:szCs w:val="24"/>
              </w:rPr>
            </w:pPr>
            <w:r w:rsidRPr="00395994">
              <w:rPr>
                <w:sz w:val="24"/>
                <w:szCs w:val="24"/>
              </w:rPr>
              <w:lastRenderedPageBreak/>
              <w:t xml:space="preserve">Заполненная участником закупки по форме «Заявка на участие в закупке», содержащая подтверждение наличия/отсутствия </w:t>
            </w:r>
            <w:r w:rsidRPr="00395994">
              <w:rPr>
                <w:sz w:val="24"/>
                <w:szCs w:val="24"/>
              </w:rPr>
              <w:lastRenderedPageBreak/>
              <w:t>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159E3" w:rsidRPr="00395994" w:rsidRDefault="002159E3" w:rsidP="00C05E76">
            <w:pPr>
              <w:rPr>
                <w:sz w:val="24"/>
                <w:szCs w:val="24"/>
              </w:rPr>
            </w:pPr>
            <w:r w:rsidRPr="00395994">
              <w:rPr>
                <w:sz w:val="24"/>
                <w:szCs w:val="24"/>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159E3" w:rsidRPr="00395994" w:rsidRDefault="002159E3" w:rsidP="00C05E76">
            <w:pPr>
              <w:rPr>
                <w:sz w:val="24"/>
                <w:szCs w:val="24"/>
              </w:rPr>
            </w:pPr>
            <w:r w:rsidRPr="00395994">
              <w:rPr>
                <w:sz w:val="24"/>
                <w:szCs w:val="24"/>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159E3" w:rsidRPr="00395994" w:rsidRDefault="002159E3" w:rsidP="00C05E76">
            <w:pPr>
              <w:rPr>
                <w:sz w:val="24"/>
                <w:szCs w:val="24"/>
              </w:rPr>
            </w:pPr>
            <w:r w:rsidRPr="00395994">
              <w:rPr>
                <w:sz w:val="24"/>
                <w:szCs w:val="24"/>
              </w:rPr>
              <w:t>Для индивидуальных предпринимателей, применяющих общую систему налогообложения и юридических лиц:</w:t>
            </w:r>
          </w:p>
          <w:p w:rsidR="002159E3" w:rsidRPr="00395994" w:rsidRDefault="002159E3" w:rsidP="00C05E76">
            <w:pPr>
              <w:rPr>
                <w:sz w:val="24"/>
                <w:szCs w:val="24"/>
              </w:rPr>
            </w:pPr>
            <w:r w:rsidRPr="00395994">
              <w:rPr>
                <w:sz w:val="24"/>
                <w:szCs w:val="24"/>
              </w:rPr>
              <w:lastRenderedPageBreak/>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159E3" w:rsidRPr="00395994" w:rsidRDefault="002159E3" w:rsidP="00C05E76">
            <w:pPr>
              <w:rPr>
                <w:sz w:val="24"/>
                <w:szCs w:val="24"/>
              </w:rPr>
            </w:pPr>
            <w:r w:rsidRPr="00395994">
              <w:rPr>
                <w:sz w:val="24"/>
                <w:szCs w:val="24"/>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2159E3" w:rsidRPr="00395994" w:rsidRDefault="002159E3" w:rsidP="00C05E76">
            <w:pPr>
              <w:rPr>
                <w:sz w:val="24"/>
                <w:szCs w:val="24"/>
              </w:rPr>
            </w:pPr>
            <w:r w:rsidRPr="00395994">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2159E3" w:rsidRPr="00395994" w:rsidRDefault="002159E3" w:rsidP="00C05E76">
            <w:pPr>
              <w:rPr>
                <w:sz w:val="24"/>
                <w:szCs w:val="24"/>
              </w:rPr>
            </w:pPr>
            <w:r w:rsidRPr="00395994">
              <w:rPr>
                <w:sz w:val="24"/>
                <w:szCs w:val="24"/>
              </w:rPr>
              <w:t>- налоговая декларация по УСН за последний завершенный отчетный год с подтверждением о принятии налоговыми органами;</w:t>
            </w:r>
          </w:p>
          <w:p w:rsidR="002159E3" w:rsidRPr="00395994" w:rsidRDefault="002159E3" w:rsidP="00C05E76">
            <w:pPr>
              <w:autoSpaceDE w:val="0"/>
              <w:autoSpaceDN w:val="0"/>
              <w:adjustRightInd w:val="0"/>
              <w:rPr>
                <w:sz w:val="24"/>
                <w:szCs w:val="24"/>
              </w:rPr>
            </w:pPr>
            <w:r w:rsidRPr="00395994">
              <w:rPr>
                <w:sz w:val="24"/>
                <w:szCs w:val="24"/>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159E3" w:rsidRPr="00395994" w:rsidRDefault="002159E3" w:rsidP="00C05E76">
            <w:pPr>
              <w:autoSpaceDE w:val="0"/>
              <w:autoSpaceDN w:val="0"/>
              <w:adjustRightInd w:val="0"/>
              <w:rPr>
                <w:sz w:val="24"/>
                <w:szCs w:val="24"/>
              </w:rPr>
            </w:pPr>
            <w:r w:rsidRPr="00395994">
              <w:rPr>
                <w:sz w:val="24"/>
                <w:szCs w:val="24"/>
              </w:rPr>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2159E3" w:rsidRPr="00395994" w:rsidRDefault="002159E3" w:rsidP="00C05E76">
            <w:pPr>
              <w:rPr>
                <w:sz w:val="24"/>
                <w:szCs w:val="24"/>
              </w:rPr>
            </w:pPr>
            <w:r w:rsidRPr="00395994">
              <w:rPr>
                <w:sz w:val="24"/>
                <w:szCs w:val="24"/>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159E3" w:rsidRPr="00395994" w:rsidRDefault="002159E3" w:rsidP="00C05E76">
            <w:pPr>
              <w:rPr>
                <w:sz w:val="24"/>
                <w:szCs w:val="24"/>
              </w:rPr>
            </w:pPr>
          </w:p>
        </w:tc>
      </w:tr>
      <w:tr w:rsidR="002159E3" w:rsidRPr="00395994" w:rsidTr="00C05E76">
        <w:tc>
          <w:tcPr>
            <w:tcW w:w="456" w:type="dxa"/>
            <w:tcBorders>
              <w:top w:val="single" w:sz="4" w:space="0" w:color="auto"/>
              <w:left w:val="single" w:sz="4" w:space="0" w:color="auto"/>
              <w:bottom w:val="single" w:sz="4" w:space="0" w:color="auto"/>
              <w:right w:val="single" w:sz="4" w:space="0" w:color="auto"/>
            </w:tcBorders>
            <w:hideMark/>
          </w:tcPr>
          <w:p w:rsidR="002159E3" w:rsidRPr="00395994" w:rsidRDefault="002159E3" w:rsidP="00C05E76">
            <w:pPr>
              <w:rPr>
                <w:sz w:val="24"/>
                <w:szCs w:val="24"/>
              </w:rPr>
            </w:pPr>
            <w:r w:rsidRPr="00395994">
              <w:rPr>
                <w:sz w:val="24"/>
                <w:szCs w:val="24"/>
              </w:rPr>
              <w:lastRenderedPageBreak/>
              <w:t>9</w:t>
            </w:r>
          </w:p>
        </w:tc>
        <w:tc>
          <w:tcPr>
            <w:tcW w:w="7352" w:type="dxa"/>
            <w:tcBorders>
              <w:top w:val="single" w:sz="4" w:space="0" w:color="auto"/>
              <w:left w:val="single" w:sz="4" w:space="0" w:color="auto"/>
              <w:bottom w:val="single" w:sz="4" w:space="0" w:color="auto"/>
              <w:right w:val="single" w:sz="4" w:space="0" w:color="auto"/>
            </w:tcBorders>
            <w:hideMark/>
          </w:tcPr>
          <w:p w:rsidR="002159E3" w:rsidRPr="00395994" w:rsidRDefault="002159E3" w:rsidP="00C05E76">
            <w:pPr>
              <w:contextualSpacing/>
              <w:rPr>
                <w:sz w:val="24"/>
                <w:szCs w:val="24"/>
              </w:rPr>
            </w:pPr>
            <w:r w:rsidRPr="00395994">
              <w:rPr>
                <w:sz w:val="24"/>
                <w:szCs w:val="24"/>
              </w:rPr>
              <w:t>Отсутствие между участником закупки и заказчиком конфликта интересов.</w:t>
            </w:r>
          </w:p>
          <w:p w:rsidR="002159E3" w:rsidRPr="00395994" w:rsidRDefault="002159E3" w:rsidP="00C05E76">
            <w:pPr>
              <w:contextualSpacing/>
              <w:rPr>
                <w:sz w:val="24"/>
                <w:szCs w:val="24"/>
              </w:rPr>
            </w:pPr>
            <w:r w:rsidRPr="00395994">
              <w:rPr>
                <w:sz w:val="24"/>
                <w:szCs w:val="24"/>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2159E3" w:rsidRPr="00395994" w:rsidRDefault="002159E3" w:rsidP="00C05E76">
            <w:pPr>
              <w:pStyle w:val="afd"/>
              <w:rPr>
                <w:i/>
                <w:sz w:val="24"/>
                <w:szCs w:val="24"/>
              </w:rPr>
            </w:pPr>
            <w:r w:rsidRPr="00395994">
              <w:rPr>
                <w:sz w:val="24"/>
                <w:szCs w:val="24"/>
              </w:rPr>
              <w:t>[</w:t>
            </w:r>
            <w:r w:rsidRPr="00395994">
              <w:rPr>
                <w:i/>
                <w:sz w:val="24"/>
                <w:szCs w:val="24"/>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2159E3" w:rsidRPr="00395994" w:rsidRDefault="002159E3" w:rsidP="00C05E76">
            <w:pPr>
              <w:rPr>
                <w:i/>
                <w:sz w:val="24"/>
                <w:szCs w:val="24"/>
              </w:rPr>
            </w:pPr>
            <w:r w:rsidRPr="00395994">
              <w:rPr>
                <w:i/>
                <w:sz w:val="24"/>
                <w:szCs w:val="24"/>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6934" w:type="dxa"/>
            <w:tcBorders>
              <w:top w:val="single" w:sz="4" w:space="0" w:color="auto"/>
              <w:left w:val="single" w:sz="4" w:space="0" w:color="auto"/>
              <w:bottom w:val="single" w:sz="4" w:space="0" w:color="auto"/>
              <w:right w:val="single" w:sz="4" w:space="0" w:color="auto"/>
            </w:tcBorders>
            <w:hideMark/>
          </w:tcPr>
          <w:p w:rsidR="002159E3" w:rsidRPr="00395994" w:rsidRDefault="002159E3" w:rsidP="00C05E76">
            <w:pPr>
              <w:rPr>
                <w:sz w:val="24"/>
                <w:szCs w:val="24"/>
              </w:rPr>
            </w:pPr>
            <w:r w:rsidRPr="00395994">
              <w:rPr>
                <w:sz w:val="24"/>
                <w:szCs w:val="24"/>
              </w:rPr>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2159E3" w:rsidRPr="00395994" w:rsidRDefault="002159E3" w:rsidP="00C05E76">
            <w:pPr>
              <w:autoSpaceDE w:val="0"/>
              <w:autoSpaceDN w:val="0"/>
              <w:adjustRightInd w:val="0"/>
              <w:rPr>
                <w:i/>
                <w:sz w:val="24"/>
                <w:szCs w:val="24"/>
              </w:rPr>
            </w:pPr>
            <w:r w:rsidRPr="00395994">
              <w:rPr>
                <w:sz w:val="24"/>
                <w:szCs w:val="24"/>
              </w:rPr>
              <w:t>[</w:t>
            </w:r>
            <w:r w:rsidRPr="00395994">
              <w:rPr>
                <w:i/>
                <w:sz w:val="24"/>
                <w:szCs w:val="24"/>
              </w:rPr>
              <w:t>Применяются критерии «аффилированности» согласно Закону «О конкуренции и ограничении монополистической деятельности на товарных рынках».</w:t>
            </w:r>
          </w:p>
          <w:p w:rsidR="002159E3" w:rsidRPr="00395994" w:rsidRDefault="002159E3" w:rsidP="00C05E76">
            <w:pPr>
              <w:rPr>
                <w:sz w:val="24"/>
                <w:szCs w:val="24"/>
              </w:rPr>
            </w:pPr>
            <w:r w:rsidRPr="00395994">
              <w:rPr>
                <w:i/>
                <w:sz w:val="24"/>
                <w:szCs w:val="24"/>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395994">
              <w:rPr>
                <w:sz w:val="24"/>
                <w:szCs w:val="24"/>
              </w:rPr>
              <w:t>]</w:t>
            </w:r>
          </w:p>
        </w:tc>
      </w:tr>
      <w:tr w:rsidR="002159E3" w:rsidRPr="00395994" w:rsidTr="00C05E76">
        <w:tc>
          <w:tcPr>
            <w:tcW w:w="456" w:type="dxa"/>
            <w:tcBorders>
              <w:top w:val="single" w:sz="4" w:space="0" w:color="auto"/>
              <w:left w:val="single" w:sz="4" w:space="0" w:color="auto"/>
              <w:bottom w:val="single" w:sz="4" w:space="0" w:color="auto"/>
              <w:right w:val="single" w:sz="4" w:space="0" w:color="auto"/>
            </w:tcBorders>
            <w:hideMark/>
          </w:tcPr>
          <w:p w:rsidR="002159E3" w:rsidRPr="00395994" w:rsidRDefault="002159E3" w:rsidP="00C05E76">
            <w:pPr>
              <w:rPr>
                <w:sz w:val="24"/>
                <w:szCs w:val="24"/>
              </w:rPr>
            </w:pPr>
            <w:r w:rsidRPr="00395994">
              <w:rPr>
                <w:sz w:val="24"/>
                <w:szCs w:val="24"/>
              </w:rPr>
              <w:t>10</w:t>
            </w:r>
          </w:p>
        </w:tc>
        <w:tc>
          <w:tcPr>
            <w:tcW w:w="7352" w:type="dxa"/>
            <w:tcBorders>
              <w:top w:val="single" w:sz="4" w:space="0" w:color="auto"/>
              <w:left w:val="single" w:sz="4" w:space="0" w:color="auto"/>
              <w:bottom w:val="single" w:sz="4" w:space="0" w:color="auto"/>
              <w:right w:val="single" w:sz="4" w:space="0" w:color="auto"/>
            </w:tcBorders>
            <w:hideMark/>
          </w:tcPr>
          <w:p w:rsidR="002159E3" w:rsidRPr="00395994" w:rsidRDefault="002159E3" w:rsidP="00C05E76">
            <w:pPr>
              <w:contextualSpacing/>
              <w:rPr>
                <w:sz w:val="24"/>
                <w:szCs w:val="24"/>
              </w:rPr>
            </w:pPr>
            <w:r w:rsidRPr="00395994">
              <w:rPr>
                <w:sz w:val="24"/>
                <w:szCs w:val="24"/>
              </w:rPr>
              <w:t>Участник не должен являться офшорной компанией.</w:t>
            </w:r>
          </w:p>
          <w:p w:rsidR="002159E3" w:rsidRPr="00395994" w:rsidRDefault="002159E3" w:rsidP="00C05E76">
            <w:pPr>
              <w:rPr>
                <w:sz w:val="24"/>
                <w:szCs w:val="24"/>
              </w:rPr>
            </w:pPr>
            <w:r w:rsidRPr="00395994">
              <w:rPr>
                <w:i/>
                <w:sz w:val="24"/>
                <w:szCs w:val="24"/>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w:t>
            </w:r>
            <w:r w:rsidRPr="00395994">
              <w:rPr>
                <w:i/>
                <w:sz w:val="24"/>
                <w:szCs w:val="24"/>
              </w:rPr>
              <w:lastRenderedPageBreak/>
              <w:t>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6934" w:type="dxa"/>
            <w:tcBorders>
              <w:top w:val="single" w:sz="4" w:space="0" w:color="auto"/>
              <w:left w:val="single" w:sz="4" w:space="0" w:color="auto"/>
              <w:bottom w:val="single" w:sz="4" w:space="0" w:color="auto"/>
              <w:right w:val="single" w:sz="4" w:space="0" w:color="auto"/>
            </w:tcBorders>
            <w:hideMark/>
          </w:tcPr>
          <w:p w:rsidR="002159E3" w:rsidRPr="00395994" w:rsidRDefault="002159E3" w:rsidP="00C05E76">
            <w:pPr>
              <w:rPr>
                <w:sz w:val="24"/>
                <w:szCs w:val="24"/>
              </w:rPr>
            </w:pPr>
            <w:r w:rsidRPr="00395994">
              <w:rPr>
                <w:sz w:val="24"/>
                <w:szCs w:val="24"/>
              </w:rPr>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2159E3" w:rsidRPr="00395994" w:rsidTr="00C05E76">
        <w:tc>
          <w:tcPr>
            <w:tcW w:w="456" w:type="dxa"/>
            <w:tcBorders>
              <w:top w:val="single" w:sz="4" w:space="0" w:color="auto"/>
              <w:left w:val="single" w:sz="4" w:space="0" w:color="auto"/>
              <w:bottom w:val="single" w:sz="4" w:space="0" w:color="auto"/>
              <w:right w:val="single" w:sz="4" w:space="0" w:color="auto"/>
            </w:tcBorders>
            <w:hideMark/>
          </w:tcPr>
          <w:p w:rsidR="002159E3" w:rsidRPr="00395994" w:rsidRDefault="002159E3" w:rsidP="00C05E76">
            <w:pPr>
              <w:rPr>
                <w:sz w:val="24"/>
                <w:szCs w:val="24"/>
              </w:rPr>
            </w:pPr>
            <w:r w:rsidRPr="00395994">
              <w:rPr>
                <w:sz w:val="24"/>
                <w:szCs w:val="24"/>
              </w:rPr>
              <w:t>11</w:t>
            </w:r>
          </w:p>
        </w:tc>
        <w:tc>
          <w:tcPr>
            <w:tcW w:w="7352" w:type="dxa"/>
            <w:tcBorders>
              <w:top w:val="single" w:sz="4" w:space="0" w:color="auto"/>
              <w:left w:val="single" w:sz="4" w:space="0" w:color="auto"/>
              <w:bottom w:val="single" w:sz="4" w:space="0" w:color="auto"/>
              <w:right w:val="single" w:sz="4" w:space="0" w:color="auto"/>
            </w:tcBorders>
            <w:hideMark/>
          </w:tcPr>
          <w:p w:rsidR="002159E3" w:rsidRPr="00395994" w:rsidRDefault="002159E3" w:rsidP="00C05E76">
            <w:pPr>
              <w:contextualSpacing/>
              <w:rPr>
                <w:sz w:val="24"/>
                <w:szCs w:val="24"/>
              </w:rPr>
            </w:pPr>
            <w:r w:rsidRPr="00395994">
              <w:rPr>
                <w:bCs/>
                <w:sz w:val="24"/>
                <w:szCs w:val="24"/>
              </w:rPr>
              <w:t>Наличие статуса субъекта МСП, если такое требование предусмотрено Документацией о закупках.</w:t>
            </w:r>
          </w:p>
        </w:tc>
        <w:tc>
          <w:tcPr>
            <w:tcW w:w="6934" w:type="dxa"/>
            <w:tcBorders>
              <w:top w:val="single" w:sz="4" w:space="0" w:color="auto"/>
              <w:left w:val="single" w:sz="4" w:space="0" w:color="auto"/>
              <w:bottom w:val="single" w:sz="4" w:space="0" w:color="auto"/>
              <w:right w:val="single" w:sz="4" w:space="0" w:color="auto"/>
            </w:tcBorders>
            <w:hideMark/>
          </w:tcPr>
          <w:p w:rsidR="002159E3" w:rsidRPr="00395994" w:rsidRDefault="002159E3" w:rsidP="00C05E76">
            <w:pPr>
              <w:rPr>
                <w:sz w:val="24"/>
                <w:szCs w:val="24"/>
              </w:rPr>
            </w:pPr>
            <w:r w:rsidRPr="00395994">
              <w:rPr>
                <w:bCs/>
                <w:sz w:val="24"/>
                <w:szCs w:val="24"/>
              </w:rPr>
              <w:t xml:space="preserve">Заполненная участником закупки декларация </w:t>
            </w:r>
            <w:r w:rsidRPr="00395994">
              <w:rPr>
                <w:sz w:val="24"/>
                <w:szCs w:val="24"/>
              </w:rPr>
              <w:t>о соответствии участника закупки критериям отнесения к субъектам малого и среднего предпринимательства.</w:t>
            </w:r>
          </w:p>
        </w:tc>
      </w:tr>
      <w:tr w:rsidR="002159E3" w:rsidRPr="00395994" w:rsidTr="00C05E76">
        <w:tc>
          <w:tcPr>
            <w:tcW w:w="456" w:type="dxa"/>
            <w:tcBorders>
              <w:top w:val="single" w:sz="4" w:space="0" w:color="auto"/>
              <w:left w:val="single" w:sz="4" w:space="0" w:color="auto"/>
              <w:bottom w:val="single" w:sz="4" w:space="0" w:color="auto"/>
              <w:right w:val="single" w:sz="4" w:space="0" w:color="auto"/>
            </w:tcBorders>
            <w:hideMark/>
          </w:tcPr>
          <w:p w:rsidR="002159E3" w:rsidRPr="00395994" w:rsidRDefault="002159E3" w:rsidP="00C05E76">
            <w:pPr>
              <w:rPr>
                <w:sz w:val="24"/>
                <w:szCs w:val="24"/>
              </w:rPr>
            </w:pPr>
            <w:r w:rsidRPr="00395994">
              <w:rPr>
                <w:sz w:val="24"/>
                <w:szCs w:val="24"/>
              </w:rPr>
              <w:t>12</w:t>
            </w:r>
          </w:p>
        </w:tc>
        <w:tc>
          <w:tcPr>
            <w:tcW w:w="7352" w:type="dxa"/>
            <w:tcBorders>
              <w:top w:val="single" w:sz="4" w:space="0" w:color="auto"/>
              <w:left w:val="single" w:sz="4" w:space="0" w:color="auto"/>
              <w:bottom w:val="single" w:sz="4" w:space="0" w:color="auto"/>
              <w:right w:val="single" w:sz="4" w:space="0" w:color="auto"/>
            </w:tcBorders>
            <w:hideMark/>
          </w:tcPr>
          <w:p w:rsidR="002159E3" w:rsidRPr="00395994" w:rsidRDefault="002159E3" w:rsidP="00C05E76">
            <w:pPr>
              <w:rPr>
                <w:sz w:val="24"/>
                <w:szCs w:val="24"/>
              </w:rPr>
            </w:pPr>
            <w:r w:rsidRPr="00395994">
              <w:rPr>
                <w:sz w:val="24"/>
                <w:szCs w:val="24"/>
              </w:rPr>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2159E3" w:rsidRPr="00395994" w:rsidRDefault="002159E3" w:rsidP="00C05E76">
            <w:pPr>
              <w:contextualSpacing/>
              <w:rPr>
                <w:sz w:val="24"/>
                <w:szCs w:val="24"/>
              </w:rPr>
            </w:pPr>
            <w:r w:rsidRPr="00395994">
              <w:rPr>
                <w:sz w:val="24"/>
                <w:szCs w:val="24"/>
              </w:rPr>
              <w:t>Сведения об Участнике закупки должны отсутствовать в следующих реестрах недобросовестных поставщиков:</w:t>
            </w:r>
          </w:p>
          <w:p w:rsidR="002159E3" w:rsidRPr="00395994" w:rsidRDefault="002159E3" w:rsidP="00C05E76">
            <w:pPr>
              <w:contextualSpacing/>
              <w:rPr>
                <w:sz w:val="24"/>
                <w:szCs w:val="24"/>
              </w:rPr>
            </w:pPr>
            <w:r w:rsidRPr="00395994">
              <w:rPr>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2159E3" w:rsidRPr="00395994" w:rsidRDefault="002159E3" w:rsidP="00C05E76">
            <w:pPr>
              <w:rPr>
                <w:sz w:val="24"/>
                <w:szCs w:val="24"/>
              </w:rPr>
            </w:pPr>
            <w:r w:rsidRPr="00395994">
              <w:rPr>
                <w:sz w:val="24"/>
                <w:szCs w:val="24"/>
              </w:rPr>
              <w:t>- в реестре, ведущемся в соответствии с положениями законодательства РФ о размещении государственных и муниципальных заказов.</w:t>
            </w:r>
          </w:p>
        </w:tc>
        <w:tc>
          <w:tcPr>
            <w:tcW w:w="6934" w:type="dxa"/>
            <w:tcBorders>
              <w:top w:val="single" w:sz="4" w:space="0" w:color="auto"/>
              <w:left w:val="single" w:sz="4" w:space="0" w:color="auto"/>
              <w:bottom w:val="single" w:sz="4" w:space="0" w:color="auto"/>
              <w:right w:val="single" w:sz="4" w:space="0" w:color="auto"/>
            </w:tcBorders>
            <w:hideMark/>
          </w:tcPr>
          <w:p w:rsidR="002159E3" w:rsidRPr="00395994" w:rsidRDefault="002159E3" w:rsidP="00C05E76">
            <w:pPr>
              <w:rPr>
                <w:sz w:val="24"/>
                <w:szCs w:val="24"/>
              </w:rPr>
            </w:pPr>
            <w:r w:rsidRPr="00395994">
              <w:rPr>
                <w:sz w:val="24"/>
                <w:szCs w:val="24"/>
              </w:rPr>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2159E3" w:rsidRPr="00395994" w:rsidRDefault="002159E3" w:rsidP="002159E3">
      <w:pPr>
        <w:ind w:firstLine="709"/>
        <w:jc w:val="right"/>
        <w:rPr>
          <w:sz w:val="24"/>
          <w:szCs w:val="24"/>
        </w:rPr>
      </w:pPr>
    </w:p>
    <w:p w:rsidR="00CA168E" w:rsidRPr="00395994" w:rsidRDefault="002159E3" w:rsidP="00861415">
      <w:pPr>
        <w:ind w:left="709" w:hanging="709"/>
        <w:rPr>
          <w:rFonts w:eastAsiaTheme="minorEastAsia"/>
          <w:bCs/>
          <w:sz w:val="24"/>
          <w:szCs w:val="24"/>
        </w:rPr>
      </w:pPr>
      <w:r w:rsidRPr="00395994">
        <w:rPr>
          <w:sz w:val="24"/>
          <w:szCs w:val="24"/>
          <w:u w:val="single"/>
        </w:rPr>
        <w:t>*Примечание</w:t>
      </w:r>
      <w:r w:rsidR="00861415" w:rsidRPr="00395994">
        <w:rPr>
          <w:sz w:val="24"/>
          <w:szCs w:val="24"/>
          <w:u w:val="single"/>
        </w:rPr>
        <w:t xml:space="preserve"> </w:t>
      </w:r>
      <w:r w:rsidRPr="00395994">
        <w:rPr>
          <w:sz w:val="24"/>
          <w:szCs w:val="24"/>
        </w:rPr>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395994">
        <w:rPr>
          <w:rFonts w:eastAsiaTheme="minorEastAsia"/>
          <w:bCs/>
          <w:sz w:val="24"/>
          <w:szCs w:val="24"/>
        </w:rPr>
        <w:t>.</w:t>
      </w:r>
    </w:p>
    <w:p w:rsidR="00A5333D" w:rsidRDefault="00A5333D" w:rsidP="00A5333D">
      <w:pPr>
        <w:ind w:left="709"/>
        <w:jc w:val="left"/>
        <w:rPr>
          <w:rFonts w:eastAsiaTheme="minorEastAsia"/>
          <w:bCs/>
          <w:sz w:val="24"/>
          <w:szCs w:val="24"/>
        </w:rPr>
      </w:pPr>
    </w:p>
    <w:p w:rsidR="00655AED" w:rsidRDefault="00655AED" w:rsidP="00A5333D">
      <w:pPr>
        <w:ind w:left="709"/>
        <w:jc w:val="left"/>
        <w:rPr>
          <w:rFonts w:eastAsiaTheme="minorEastAsia"/>
          <w:bCs/>
          <w:sz w:val="24"/>
          <w:szCs w:val="24"/>
        </w:rPr>
      </w:pPr>
    </w:p>
    <w:p w:rsidR="00655AED" w:rsidRPr="00395994" w:rsidRDefault="00655AED" w:rsidP="00A5333D">
      <w:pPr>
        <w:ind w:left="709"/>
        <w:jc w:val="left"/>
        <w:rPr>
          <w:rFonts w:eastAsiaTheme="minorEastAsia"/>
          <w:bCs/>
          <w:sz w:val="24"/>
          <w:szCs w:val="24"/>
        </w:rPr>
      </w:pPr>
    </w:p>
    <w:p w:rsidR="00A5333D" w:rsidRPr="00395994" w:rsidRDefault="00A5333D" w:rsidP="00A5333D">
      <w:pPr>
        <w:ind w:left="709"/>
        <w:jc w:val="left"/>
        <w:rPr>
          <w:rFonts w:eastAsiaTheme="minorEastAsia"/>
          <w:bCs/>
          <w:sz w:val="24"/>
          <w:szCs w:val="24"/>
        </w:rPr>
      </w:pPr>
    </w:p>
    <w:p w:rsidR="002159E3" w:rsidRPr="00395994" w:rsidRDefault="00A5333D" w:rsidP="00CA168E">
      <w:pPr>
        <w:pStyle w:val="11"/>
        <w:numPr>
          <w:ilvl w:val="0"/>
          <w:numId w:val="0"/>
        </w:numPr>
        <w:rPr>
          <w:sz w:val="24"/>
          <w:szCs w:val="24"/>
        </w:rPr>
      </w:pPr>
      <w:bookmarkStart w:id="316" w:name="_Toc58337630"/>
      <w:r w:rsidRPr="00395994">
        <w:rPr>
          <w:sz w:val="24"/>
          <w:szCs w:val="24"/>
        </w:rPr>
        <w:lastRenderedPageBreak/>
        <w:t xml:space="preserve">9.6 </w:t>
      </w:r>
      <w:r w:rsidR="002159E3" w:rsidRPr="00395994">
        <w:rPr>
          <w:sz w:val="24"/>
          <w:szCs w:val="24"/>
        </w:rPr>
        <w:t>ПРИЛОЖЕНИЕ 6: ПОРЯДОК ПРИМЕНЕНИЯ ПОНИЖАЮЩЕГО КОЭФФИЦИЕНТА</w:t>
      </w:r>
      <w:bookmarkEnd w:id="316"/>
      <w:r w:rsidR="002159E3" w:rsidRPr="00395994">
        <w:rPr>
          <w:sz w:val="24"/>
          <w:szCs w:val="24"/>
        </w:rPr>
        <w:t xml:space="preserve">  </w:t>
      </w:r>
    </w:p>
    <w:p w:rsidR="002159E3" w:rsidRPr="00395994" w:rsidRDefault="002159E3" w:rsidP="00A5333D">
      <w:pPr>
        <w:pStyle w:val="11"/>
        <w:numPr>
          <w:ilvl w:val="0"/>
          <w:numId w:val="0"/>
        </w:numPr>
        <w:ind w:left="1134"/>
        <w:rPr>
          <w:sz w:val="24"/>
          <w:szCs w:val="24"/>
        </w:rPr>
      </w:pPr>
      <w:bookmarkStart w:id="317" w:name="_Toc58337631"/>
      <w:r w:rsidRPr="00395994">
        <w:rPr>
          <w:i/>
          <w:sz w:val="24"/>
          <w:szCs w:val="24"/>
        </w:rPr>
        <w:t>(ПО РЕЗУЛЬТАТАМ ПРОВЕРКИ СЛУЖБЫ БЕЗОПАСНОСТИ)</w:t>
      </w:r>
      <w:bookmarkEnd w:id="317"/>
    </w:p>
    <w:tbl>
      <w:tblPr>
        <w:tblW w:w="15030" w:type="dxa"/>
        <w:tblLayout w:type="fixed"/>
        <w:tblLook w:val="04A0" w:firstRow="1" w:lastRow="0" w:firstColumn="1" w:lastColumn="0" w:noHBand="0" w:noVBand="1"/>
      </w:tblPr>
      <w:tblGrid>
        <w:gridCol w:w="846"/>
        <w:gridCol w:w="6237"/>
        <w:gridCol w:w="1276"/>
        <w:gridCol w:w="1134"/>
        <w:gridCol w:w="9"/>
        <w:gridCol w:w="1125"/>
        <w:gridCol w:w="9"/>
        <w:gridCol w:w="983"/>
        <w:gridCol w:w="9"/>
        <w:gridCol w:w="1125"/>
        <w:gridCol w:w="9"/>
        <w:gridCol w:w="2259"/>
        <w:gridCol w:w="9"/>
      </w:tblGrid>
      <w:tr w:rsidR="002159E3" w:rsidRPr="00395994" w:rsidTr="00C05E76">
        <w:trPr>
          <w:gridAfter w:val="1"/>
          <w:wAfter w:w="9" w:type="dxa"/>
          <w:trHeight w:val="903"/>
        </w:trPr>
        <w:tc>
          <w:tcPr>
            <w:tcW w:w="846" w:type="dxa"/>
            <w:vMerge w:val="restart"/>
            <w:tcBorders>
              <w:top w:val="single" w:sz="4" w:space="0" w:color="auto"/>
              <w:left w:val="single" w:sz="4" w:space="0" w:color="auto"/>
              <w:right w:val="single" w:sz="4" w:space="0" w:color="auto"/>
            </w:tcBorders>
            <w:shd w:val="clear" w:color="auto" w:fill="auto"/>
            <w:hideMark/>
          </w:tcPr>
          <w:p w:rsidR="002159E3" w:rsidRPr="00395994" w:rsidRDefault="002159E3" w:rsidP="00C05E76">
            <w:pPr>
              <w:jc w:val="center"/>
              <w:rPr>
                <w:b/>
                <w:sz w:val="24"/>
                <w:szCs w:val="24"/>
              </w:rPr>
            </w:pPr>
          </w:p>
          <w:p w:rsidR="002159E3" w:rsidRPr="00395994" w:rsidRDefault="002159E3" w:rsidP="00C05E76">
            <w:pPr>
              <w:jc w:val="center"/>
              <w:rPr>
                <w:b/>
                <w:sz w:val="24"/>
                <w:szCs w:val="24"/>
              </w:rPr>
            </w:pPr>
            <w:r w:rsidRPr="00395994">
              <w:rPr>
                <w:b/>
                <w:sz w:val="24"/>
                <w:szCs w:val="24"/>
              </w:rPr>
              <w:t>№ п/п</w:t>
            </w:r>
          </w:p>
        </w:tc>
        <w:tc>
          <w:tcPr>
            <w:tcW w:w="6237" w:type="dxa"/>
            <w:vMerge w:val="restart"/>
            <w:tcBorders>
              <w:top w:val="single" w:sz="4" w:space="0" w:color="auto"/>
              <w:left w:val="nil"/>
              <w:right w:val="single" w:sz="4" w:space="0" w:color="auto"/>
            </w:tcBorders>
            <w:shd w:val="clear" w:color="auto" w:fill="auto"/>
            <w:hideMark/>
          </w:tcPr>
          <w:p w:rsidR="002159E3" w:rsidRPr="00395994" w:rsidRDefault="002159E3" w:rsidP="00C05E76">
            <w:pPr>
              <w:jc w:val="center"/>
              <w:rPr>
                <w:b/>
                <w:sz w:val="24"/>
                <w:szCs w:val="24"/>
              </w:rPr>
            </w:pPr>
          </w:p>
          <w:p w:rsidR="002159E3" w:rsidRPr="00395994" w:rsidRDefault="002159E3" w:rsidP="00C05E76">
            <w:pPr>
              <w:jc w:val="center"/>
              <w:rPr>
                <w:b/>
                <w:sz w:val="24"/>
                <w:szCs w:val="24"/>
              </w:rPr>
            </w:pPr>
            <w:r w:rsidRPr="00395994">
              <w:rPr>
                <w:b/>
                <w:sz w:val="24"/>
                <w:szCs w:val="24"/>
              </w:rPr>
              <w:t xml:space="preserve">Признаки, при наличии которых к участникам закупки применяться понижающий коэффициент к итоговой оценке </w:t>
            </w:r>
          </w:p>
        </w:tc>
        <w:tc>
          <w:tcPr>
            <w:tcW w:w="3544" w:type="dxa"/>
            <w:gridSpan w:val="4"/>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jc w:val="center"/>
              <w:rPr>
                <w:b/>
                <w:sz w:val="24"/>
                <w:szCs w:val="24"/>
              </w:rPr>
            </w:pPr>
            <w:r w:rsidRPr="00395994">
              <w:rPr>
                <w:b/>
                <w:sz w:val="24"/>
                <w:szCs w:val="24"/>
              </w:rPr>
              <w:t>Результат проверки на соответствие</w:t>
            </w:r>
          </w:p>
        </w:tc>
        <w:tc>
          <w:tcPr>
            <w:tcW w:w="992" w:type="dxa"/>
            <w:gridSpan w:val="2"/>
            <w:vMerge w:val="restart"/>
            <w:tcBorders>
              <w:top w:val="single" w:sz="4" w:space="0" w:color="auto"/>
              <w:left w:val="nil"/>
              <w:right w:val="single" w:sz="4" w:space="0" w:color="auto"/>
            </w:tcBorders>
            <w:shd w:val="clear" w:color="auto" w:fill="auto"/>
          </w:tcPr>
          <w:p w:rsidR="002159E3" w:rsidRPr="00395994" w:rsidRDefault="002159E3" w:rsidP="00C05E76">
            <w:pPr>
              <w:jc w:val="center"/>
              <w:rPr>
                <w:b/>
                <w:sz w:val="24"/>
                <w:szCs w:val="24"/>
              </w:rPr>
            </w:pPr>
            <w:r w:rsidRPr="00395994">
              <w:rPr>
                <w:b/>
                <w:sz w:val="24"/>
                <w:szCs w:val="24"/>
              </w:rPr>
              <w:t>Кол-во баллов</w:t>
            </w:r>
          </w:p>
          <w:p w:rsidR="002159E3" w:rsidRPr="00395994" w:rsidRDefault="002159E3" w:rsidP="00C05E76">
            <w:pPr>
              <w:jc w:val="center"/>
              <w:rPr>
                <w:b/>
                <w:sz w:val="24"/>
                <w:szCs w:val="24"/>
              </w:rPr>
            </w:pPr>
            <w:r w:rsidRPr="00395994">
              <w:rPr>
                <w:b/>
                <w:sz w:val="24"/>
                <w:szCs w:val="24"/>
              </w:rPr>
              <w:t>по признаку</w:t>
            </w:r>
          </w:p>
        </w:tc>
        <w:tc>
          <w:tcPr>
            <w:tcW w:w="1134" w:type="dxa"/>
            <w:gridSpan w:val="2"/>
            <w:vMerge w:val="restart"/>
            <w:tcBorders>
              <w:top w:val="single" w:sz="4" w:space="0" w:color="auto"/>
              <w:left w:val="nil"/>
              <w:right w:val="single" w:sz="4" w:space="0" w:color="auto"/>
            </w:tcBorders>
            <w:shd w:val="clear" w:color="auto" w:fill="auto"/>
          </w:tcPr>
          <w:p w:rsidR="002159E3" w:rsidRPr="00395994" w:rsidRDefault="002159E3" w:rsidP="00C05E76">
            <w:pPr>
              <w:jc w:val="center"/>
              <w:rPr>
                <w:b/>
                <w:sz w:val="24"/>
                <w:szCs w:val="24"/>
              </w:rPr>
            </w:pPr>
            <w:r w:rsidRPr="00395994">
              <w:rPr>
                <w:b/>
                <w:sz w:val="24"/>
                <w:szCs w:val="24"/>
              </w:rPr>
              <w:t>Приме</w:t>
            </w:r>
          </w:p>
          <w:p w:rsidR="002159E3" w:rsidRPr="00395994" w:rsidRDefault="002159E3" w:rsidP="00C05E76">
            <w:pPr>
              <w:jc w:val="center"/>
              <w:rPr>
                <w:b/>
                <w:sz w:val="24"/>
                <w:szCs w:val="24"/>
              </w:rPr>
            </w:pPr>
            <w:r w:rsidRPr="00395994">
              <w:rPr>
                <w:b/>
                <w:sz w:val="24"/>
                <w:szCs w:val="24"/>
              </w:rPr>
              <w:t xml:space="preserve">чание </w:t>
            </w:r>
          </w:p>
        </w:tc>
        <w:tc>
          <w:tcPr>
            <w:tcW w:w="2268" w:type="dxa"/>
            <w:gridSpan w:val="2"/>
            <w:vMerge w:val="restart"/>
            <w:tcBorders>
              <w:top w:val="single" w:sz="4" w:space="0" w:color="auto"/>
              <w:left w:val="nil"/>
              <w:right w:val="single" w:sz="4" w:space="0" w:color="auto"/>
            </w:tcBorders>
            <w:shd w:val="clear" w:color="auto" w:fill="auto"/>
          </w:tcPr>
          <w:p w:rsidR="002159E3" w:rsidRPr="00395994" w:rsidRDefault="002159E3" w:rsidP="00C05E76">
            <w:pPr>
              <w:jc w:val="center"/>
              <w:rPr>
                <w:b/>
                <w:sz w:val="24"/>
                <w:szCs w:val="24"/>
              </w:rPr>
            </w:pPr>
            <w:r w:rsidRPr="00395994">
              <w:rPr>
                <w:b/>
                <w:sz w:val="24"/>
                <w:szCs w:val="24"/>
              </w:rPr>
              <w:t>Документы/</w:t>
            </w:r>
          </w:p>
          <w:p w:rsidR="002159E3" w:rsidRPr="00395994" w:rsidRDefault="002159E3" w:rsidP="00C05E76">
            <w:pPr>
              <w:jc w:val="center"/>
              <w:rPr>
                <w:b/>
                <w:sz w:val="24"/>
                <w:szCs w:val="24"/>
              </w:rPr>
            </w:pPr>
            <w:r w:rsidRPr="00395994">
              <w:rPr>
                <w:b/>
                <w:sz w:val="24"/>
                <w:szCs w:val="24"/>
              </w:rPr>
              <w:t xml:space="preserve">информационные ресурсы, подтверждающие соответствие </w:t>
            </w:r>
          </w:p>
        </w:tc>
      </w:tr>
      <w:tr w:rsidR="002159E3" w:rsidRPr="00395994" w:rsidTr="00C05E76">
        <w:trPr>
          <w:gridAfter w:val="1"/>
          <w:wAfter w:w="9" w:type="dxa"/>
          <w:trHeight w:val="463"/>
        </w:trPr>
        <w:tc>
          <w:tcPr>
            <w:tcW w:w="846" w:type="dxa"/>
            <w:vMerge/>
            <w:tcBorders>
              <w:left w:val="single" w:sz="4" w:space="0" w:color="auto"/>
              <w:bottom w:val="single" w:sz="4" w:space="0" w:color="auto"/>
              <w:right w:val="single" w:sz="4" w:space="0" w:color="auto"/>
            </w:tcBorders>
            <w:shd w:val="clear" w:color="auto" w:fill="auto"/>
          </w:tcPr>
          <w:p w:rsidR="002159E3" w:rsidRPr="00395994" w:rsidRDefault="002159E3" w:rsidP="00C05E76">
            <w:pPr>
              <w:jc w:val="center"/>
              <w:rPr>
                <w:b/>
                <w:sz w:val="24"/>
                <w:szCs w:val="24"/>
              </w:rPr>
            </w:pPr>
          </w:p>
        </w:tc>
        <w:tc>
          <w:tcPr>
            <w:tcW w:w="6237" w:type="dxa"/>
            <w:vMerge/>
            <w:tcBorders>
              <w:left w:val="nil"/>
              <w:bottom w:val="single" w:sz="4" w:space="0" w:color="auto"/>
              <w:right w:val="single" w:sz="4" w:space="0" w:color="auto"/>
            </w:tcBorders>
            <w:shd w:val="clear" w:color="auto" w:fill="auto"/>
          </w:tcPr>
          <w:p w:rsidR="002159E3" w:rsidRPr="00395994" w:rsidRDefault="002159E3" w:rsidP="00C05E76">
            <w:pPr>
              <w:jc w:val="center"/>
              <w:rPr>
                <w:b/>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jc w:val="center"/>
              <w:rPr>
                <w:b/>
                <w:sz w:val="24"/>
                <w:szCs w:val="24"/>
              </w:rPr>
            </w:pPr>
            <w:r w:rsidRPr="00395994">
              <w:rPr>
                <w:b/>
                <w:sz w:val="24"/>
                <w:szCs w:val="24"/>
              </w:rPr>
              <w:t xml:space="preserve">Значение </w:t>
            </w:r>
          </w:p>
        </w:tc>
        <w:tc>
          <w:tcPr>
            <w:tcW w:w="1134" w:type="dxa"/>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jc w:val="center"/>
              <w:rPr>
                <w:b/>
                <w:sz w:val="24"/>
                <w:szCs w:val="24"/>
              </w:rPr>
            </w:pPr>
            <w:r w:rsidRPr="00395994">
              <w:rPr>
                <w:b/>
                <w:sz w:val="24"/>
                <w:szCs w:val="24"/>
              </w:rPr>
              <w:t xml:space="preserve">Да/нет </w:t>
            </w:r>
          </w:p>
        </w:tc>
        <w:tc>
          <w:tcPr>
            <w:tcW w:w="1134" w:type="dxa"/>
            <w:gridSpan w:val="2"/>
            <w:tcBorders>
              <w:top w:val="single" w:sz="4" w:space="0" w:color="auto"/>
              <w:left w:val="nil"/>
              <w:right w:val="single" w:sz="4" w:space="0" w:color="auto"/>
            </w:tcBorders>
            <w:shd w:val="clear" w:color="auto" w:fill="auto"/>
          </w:tcPr>
          <w:p w:rsidR="002159E3" w:rsidRPr="00395994" w:rsidRDefault="002159E3" w:rsidP="00C05E76">
            <w:pPr>
              <w:jc w:val="center"/>
              <w:rPr>
                <w:b/>
                <w:sz w:val="24"/>
                <w:szCs w:val="24"/>
                <w:highlight w:val="yellow"/>
              </w:rPr>
            </w:pPr>
            <w:r w:rsidRPr="00395994">
              <w:rPr>
                <w:b/>
                <w:sz w:val="24"/>
                <w:szCs w:val="24"/>
              </w:rPr>
              <w:t>Кол-во баллов</w:t>
            </w:r>
          </w:p>
        </w:tc>
        <w:tc>
          <w:tcPr>
            <w:tcW w:w="992" w:type="dxa"/>
            <w:gridSpan w:val="2"/>
            <w:vMerge/>
            <w:tcBorders>
              <w:left w:val="single" w:sz="4" w:space="0" w:color="auto"/>
              <w:bottom w:val="single" w:sz="4" w:space="0" w:color="auto"/>
              <w:right w:val="single" w:sz="4" w:space="0" w:color="auto"/>
            </w:tcBorders>
            <w:shd w:val="clear" w:color="auto" w:fill="auto"/>
          </w:tcPr>
          <w:p w:rsidR="002159E3" w:rsidRPr="00395994" w:rsidRDefault="002159E3" w:rsidP="00C05E76">
            <w:pPr>
              <w:jc w:val="center"/>
              <w:rPr>
                <w:b/>
                <w:sz w:val="24"/>
                <w:szCs w:val="24"/>
                <w:highlight w:val="yellow"/>
              </w:rPr>
            </w:pPr>
          </w:p>
        </w:tc>
        <w:tc>
          <w:tcPr>
            <w:tcW w:w="1134" w:type="dxa"/>
            <w:gridSpan w:val="2"/>
            <w:vMerge/>
            <w:tcBorders>
              <w:left w:val="nil"/>
              <w:bottom w:val="single" w:sz="4" w:space="0" w:color="auto"/>
              <w:right w:val="single" w:sz="4" w:space="0" w:color="auto"/>
            </w:tcBorders>
            <w:shd w:val="clear" w:color="auto" w:fill="auto"/>
          </w:tcPr>
          <w:p w:rsidR="002159E3" w:rsidRPr="00395994" w:rsidRDefault="002159E3" w:rsidP="00C05E76">
            <w:pPr>
              <w:jc w:val="center"/>
              <w:rPr>
                <w:b/>
                <w:sz w:val="24"/>
                <w:szCs w:val="24"/>
              </w:rPr>
            </w:pPr>
          </w:p>
        </w:tc>
        <w:tc>
          <w:tcPr>
            <w:tcW w:w="2268" w:type="dxa"/>
            <w:gridSpan w:val="2"/>
            <w:vMerge/>
            <w:tcBorders>
              <w:left w:val="nil"/>
              <w:bottom w:val="single" w:sz="4" w:space="0" w:color="auto"/>
              <w:right w:val="single" w:sz="4" w:space="0" w:color="auto"/>
            </w:tcBorders>
            <w:shd w:val="clear" w:color="auto" w:fill="auto"/>
          </w:tcPr>
          <w:p w:rsidR="002159E3" w:rsidRPr="00395994" w:rsidRDefault="002159E3" w:rsidP="00C05E76">
            <w:pPr>
              <w:jc w:val="center"/>
              <w:rPr>
                <w:b/>
                <w:sz w:val="24"/>
                <w:szCs w:val="24"/>
              </w:rPr>
            </w:pPr>
          </w:p>
        </w:tc>
      </w:tr>
      <w:tr w:rsidR="002159E3" w:rsidRPr="00395994" w:rsidTr="00D9490F">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395994" w:rsidRDefault="002159E3" w:rsidP="00C05E76">
            <w:pPr>
              <w:jc w:val="center"/>
              <w:rPr>
                <w:sz w:val="24"/>
                <w:szCs w:val="24"/>
              </w:rPr>
            </w:pPr>
            <w:r w:rsidRPr="00395994">
              <w:rPr>
                <w:sz w:val="24"/>
                <w:szCs w:val="24"/>
              </w:rPr>
              <w:t>1</w:t>
            </w:r>
          </w:p>
        </w:tc>
        <w:tc>
          <w:tcPr>
            <w:tcW w:w="6237" w:type="dxa"/>
            <w:tcBorders>
              <w:left w:val="nil"/>
              <w:bottom w:val="single" w:sz="4" w:space="0" w:color="auto"/>
              <w:right w:val="single" w:sz="4" w:space="0" w:color="auto"/>
            </w:tcBorders>
            <w:shd w:val="clear" w:color="auto" w:fill="auto"/>
          </w:tcPr>
          <w:p w:rsidR="002159E3" w:rsidRPr="00395994" w:rsidRDefault="002159E3" w:rsidP="00C05E76">
            <w:pPr>
              <w:suppressAutoHyphens/>
              <w:autoSpaceDE w:val="0"/>
              <w:autoSpaceDN w:val="0"/>
              <w:adjustRightInd w:val="0"/>
              <w:outlineLvl w:val="0"/>
              <w:rPr>
                <w:sz w:val="24"/>
                <w:szCs w:val="24"/>
              </w:rPr>
            </w:pPr>
            <w:bookmarkStart w:id="318" w:name="_Toc58337632"/>
            <w:r w:rsidRPr="00395994">
              <w:rPr>
                <w:sz w:val="24"/>
                <w:szCs w:val="24"/>
              </w:rPr>
              <w:t>Адрес регистрации участника закупки (на момент проведения проверки):</w:t>
            </w:r>
            <w:bookmarkEnd w:id="318"/>
          </w:p>
          <w:p w:rsidR="002159E3" w:rsidRPr="00395994" w:rsidRDefault="002159E3" w:rsidP="00C05E76">
            <w:pPr>
              <w:suppressAutoHyphens/>
              <w:autoSpaceDE w:val="0"/>
              <w:autoSpaceDN w:val="0"/>
              <w:adjustRightInd w:val="0"/>
              <w:outlineLvl w:val="0"/>
              <w:rPr>
                <w:sz w:val="24"/>
                <w:szCs w:val="24"/>
              </w:rPr>
            </w:pPr>
            <w:bookmarkStart w:id="319" w:name="_Toc58337633"/>
            <w:r w:rsidRPr="00395994">
              <w:rPr>
                <w:sz w:val="24"/>
                <w:szCs w:val="24"/>
              </w:rPr>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bookmarkEnd w:id="319"/>
          </w:p>
          <w:p w:rsidR="002159E3" w:rsidRPr="00395994" w:rsidRDefault="002159E3" w:rsidP="00C05E76">
            <w:pPr>
              <w:suppressAutoHyphens/>
              <w:rPr>
                <w:sz w:val="24"/>
                <w:szCs w:val="24"/>
              </w:rPr>
            </w:pPr>
            <w:r w:rsidRPr="00395994">
              <w:rPr>
                <w:sz w:val="24"/>
                <w:szCs w:val="24"/>
              </w:rPr>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2159E3" w:rsidRPr="00395994" w:rsidRDefault="002159E3" w:rsidP="00C05E76">
            <w:pPr>
              <w:suppressAutoHyphens/>
              <w:rPr>
                <w:b/>
                <w:sz w:val="24"/>
                <w:szCs w:val="24"/>
              </w:rPr>
            </w:pPr>
            <w:r w:rsidRPr="00395994">
              <w:rPr>
                <w:sz w:val="24"/>
                <w:szCs w:val="24"/>
              </w:rPr>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395994">
              <w:rPr>
                <w:i/>
                <w:sz w:val="24"/>
                <w:szCs w:val="24"/>
              </w:rPr>
              <w:t>(за исключением индивидуальных предпринимателей/физических лиц)</w:t>
            </w:r>
            <w:r w:rsidRPr="00395994">
              <w:rPr>
                <w:sz w:val="24"/>
                <w:szCs w:val="24"/>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395994"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395994" w:rsidRDefault="002159E3" w:rsidP="00C05E76">
            <w:pPr>
              <w:jc w:val="center"/>
              <w:rPr>
                <w:sz w:val="24"/>
                <w:szCs w:val="24"/>
              </w:rPr>
            </w:pPr>
            <w:r w:rsidRPr="00395994">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rPr>
                <w:sz w:val="24"/>
                <w:szCs w:val="24"/>
              </w:rPr>
            </w:pPr>
            <w:r w:rsidRPr="00395994">
              <w:rPr>
                <w:sz w:val="24"/>
                <w:szCs w:val="24"/>
              </w:rPr>
              <w:t xml:space="preserve">Да – 2, </w:t>
            </w:r>
          </w:p>
          <w:p w:rsidR="002159E3" w:rsidRPr="00395994" w:rsidRDefault="002159E3" w:rsidP="00C05E76">
            <w:pPr>
              <w:rPr>
                <w:sz w:val="24"/>
                <w:szCs w:val="24"/>
              </w:rPr>
            </w:pPr>
            <w:r w:rsidRPr="00395994">
              <w:rPr>
                <w:sz w:val="24"/>
                <w:szCs w:val="24"/>
              </w:rPr>
              <w:t>нет -0.</w:t>
            </w:r>
          </w:p>
          <w:p w:rsidR="002159E3" w:rsidRPr="00395994"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rPr>
                <w:sz w:val="24"/>
                <w:szCs w:val="24"/>
              </w:rPr>
            </w:pPr>
            <w:r w:rsidRPr="00395994">
              <w:rPr>
                <w:sz w:val="24"/>
                <w:szCs w:val="24"/>
              </w:rPr>
              <w:t>Выписка из ЕГРЮЛ/ЕГРИП, сайт ФНС России www.nalog.ru</w:t>
            </w:r>
          </w:p>
        </w:tc>
      </w:tr>
      <w:tr w:rsidR="002159E3" w:rsidRPr="00395994" w:rsidTr="00D9490F">
        <w:trPr>
          <w:gridAfter w:val="1"/>
          <w:wAfter w:w="9" w:type="dxa"/>
          <w:trHeight w:val="463"/>
        </w:trPr>
        <w:tc>
          <w:tcPr>
            <w:tcW w:w="846" w:type="dxa"/>
            <w:tcBorders>
              <w:top w:val="single" w:sz="4" w:space="0" w:color="auto"/>
              <w:left w:val="single" w:sz="4" w:space="0" w:color="auto"/>
              <w:bottom w:val="single" w:sz="4" w:space="0" w:color="auto"/>
              <w:right w:val="single" w:sz="4" w:space="0" w:color="auto"/>
            </w:tcBorders>
            <w:shd w:val="clear" w:color="auto" w:fill="auto"/>
          </w:tcPr>
          <w:p w:rsidR="002159E3" w:rsidRPr="00395994" w:rsidRDefault="002159E3" w:rsidP="00C05E76">
            <w:pPr>
              <w:jc w:val="center"/>
              <w:rPr>
                <w:sz w:val="24"/>
                <w:szCs w:val="24"/>
              </w:rPr>
            </w:pPr>
            <w:r w:rsidRPr="00395994">
              <w:rPr>
                <w:sz w:val="24"/>
                <w:szCs w:val="24"/>
              </w:rPr>
              <w:t>2</w:t>
            </w:r>
          </w:p>
        </w:tc>
        <w:tc>
          <w:tcPr>
            <w:tcW w:w="6237" w:type="dxa"/>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suppressAutoHyphens/>
              <w:rPr>
                <w:b/>
                <w:sz w:val="24"/>
                <w:szCs w:val="24"/>
              </w:rPr>
            </w:pPr>
            <w:r w:rsidRPr="00395994">
              <w:rPr>
                <w:rFonts w:eastAsiaTheme="minorEastAsia"/>
                <w:bCs/>
                <w:sz w:val="24"/>
                <w:szCs w:val="24"/>
              </w:rPr>
              <w:t>Государственная регистрация и\или фактическая деятельность участника закупки менее 2 лет.</w:t>
            </w:r>
          </w:p>
        </w:tc>
        <w:tc>
          <w:tcPr>
            <w:tcW w:w="1276" w:type="dxa"/>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395994"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395994" w:rsidRDefault="002159E3" w:rsidP="00C05E76">
            <w:pPr>
              <w:jc w:val="center"/>
              <w:rPr>
                <w:sz w:val="24"/>
                <w:szCs w:val="24"/>
              </w:rPr>
            </w:pPr>
            <w:r w:rsidRPr="00395994">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rPr>
                <w:sz w:val="24"/>
                <w:szCs w:val="24"/>
              </w:rPr>
            </w:pPr>
            <w:r w:rsidRPr="00395994">
              <w:rPr>
                <w:sz w:val="24"/>
                <w:szCs w:val="24"/>
              </w:rPr>
              <w:t xml:space="preserve">Да – 2, </w:t>
            </w:r>
          </w:p>
          <w:p w:rsidR="002159E3" w:rsidRPr="00395994" w:rsidRDefault="002159E3" w:rsidP="00C05E76">
            <w:pPr>
              <w:rPr>
                <w:sz w:val="24"/>
                <w:szCs w:val="24"/>
              </w:rPr>
            </w:pPr>
            <w:r w:rsidRPr="00395994">
              <w:rPr>
                <w:sz w:val="24"/>
                <w:szCs w:val="24"/>
              </w:rPr>
              <w:t>нет -0.</w:t>
            </w:r>
          </w:p>
          <w:p w:rsidR="002159E3" w:rsidRPr="00395994"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rPr>
                <w:sz w:val="24"/>
                <w:szCs w:val="24"/>
              </w:rPr>
            </w:pPr>
            <w:r w:rsidRPr="00395994">
              <w:rPr>
                <w:sz w:val="24"/>
                <w:szCs w:val="24"/>
              </w:rPr>
              <w:t>Выписка из ЕГРЮЛ/ЕГРИП, сайт ФНС России www.nalog.ru</w:t>
            </w:r>
          </w:p>
        </w:tc>
      </w:tr>
      <w:tr w:rsidR="002159E3" w:rsidRPr="00395994" w:rsidTr="00D9490F">
        <w:trPr>
          <w:gridAfter w:val="1"/>
          <w:wAfter w:w="9" w:type="dxa"/>
          <w:trHeight w:val="463"/>
        </w:trPr>
        <w:tc>
          <w:tcPr>
            <w:tcW w:w="846" w:type="dxa"/>
            <w:tcBorders>
              <w:top w:val="single" w:sz="4" w:space="0" w:color="auto"/>
              <w:left w:val="single" w:sz="4" w:space="0" w:color="auto"/>
              <w:bottom w:val="single" w:sz="4" w:space="0" w:color="auto"/>
              <w:right w:val="single" w:sz="4" w:space="0" w:color="auto"/>
            </w:tcBorders>
            <w:shd w:val="clear" w:color="auto" w:fill="auto"/>
          </w:tcPr>
          <w:p w:rsidR="002159E3" w:rsidRPr="00395994" w:rsidRDefault="002159E3" w:rsidP="00C05E76">
            <w:pPr>
              <w:jc w:val="center"/>
              <w:rPr>
                <w:sz w:val="24"/>
                <w:szCs w:val="24"/>
              </w:rPr>
            </w:pPr>
            <w:r w:rsidRPr="00395994">
              <w:rPr>
                <w:sz w:val="24"/>
                <w:szCs w:val="24"/>
              </w:rPr>
              <w:t>3</w:t>
            </w:r>
          </w:p>
        </w:tc>
        <w:tc>
          <w:tcPr>
            <w:tcW w:w="6237" w:type="dxa"/>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suppressAutoHyphens/>
              <w:autoSpaceDE w:val="0"/>
              <w:autoSpaceDN w:val="0"/>
              <w:adjustRightInd w:val="0"/>
              <w:outlineLvl w:val="0"/>
              <w:rPr>
                <w:rFonts w:eastAsiaTheme="minorEastAsia"/>
                <w:bCs/>
                <w:sz w:val="24"/>
                <w:szCs w:val="24"/>
              </w:rPr>
            </w:pPr>
            <w:bookmarkStart w:id="320" w:name="_Toc58337634"/>
            <w:r w:rsidRPr="00395994">
              <w:rPr>
                <w:rFonts w:eastAsiaTheme="minorEastAsia"/>
                <w:bCs/>
                <w:sz w:val="24"/>
                <w:szCs w:val="24"/>
              </w:rPr>
              <w:t>Учредитель, руководитель участника закупки:</w:t>
            </w:r>
            <w:bookmarkEnd w:id="320"/>
          </w:p>
          <w:p w:rsidR="002159E3" w:rsidRPr="00395994" w:rsidRDefault="002159E3" w:rsidP="00C05E76">
            <w:pPr>
              <w:suppressAutoHyphens/>
              <w:autoSpaceDE w:val="0"/>
              <w:autoSpaceDN w:val="0"/>
              <w:adjustRightInd w:val="0"/>
              <w:outlineLvl w:val="0"/>
              <w:rPr>
                <w:rFonts w:eastAsiaTheme="minorEastAsia"/>
                <w:bCs/>
                <w:sz w:val="24"/>
                <w:szCs w:val="24"/>
              </w:rPr>
            </w:pPr>
            <w:bookmarkStart w:id="321" w:name="_Toc58337635"/>
            <w:r w:rsidRPr="00395994">
              <w:rPr>
                <w:rFonts w:eastAsiaTheme="minorEastAsia"/>
                <w:bCs/>
                <w:sz w:val="24"/>
                <w:szCs w:val="24"/>
              </w:rPr>
              <w:t>- является массовым/номинальным заявителем более чем в 15 компаниях, кроме случаев, когда данные фирмы, структуры одного холдинга;</w:t>
            </w:r>
            <w:bookmarkEnd w:id="321"/>
          </w:p>
          <w:p w:rsidR="002159E3" w:rsidRPr="00395994" w:rsidRDefault="002159E3" w:rsidP="00C05E76">
            <w:pPr>
              <w:suppressAutoHyphens/>
              <w:rPr>
                <w:rFonts w:eastAsiaTheme="minorEastAsia"/>
                <w:bCs/>
                <w:sz w:val="24"/>
                <w:szCs w:val="24"/>
              </w:rPr>
            </w:pPr>
            <w:r w:rsidRPr="00395994">
              <w:rPr>
                <w:rFonts w:eastAsiaTheme="minorEastAsia"/>
                <w:bCs/>
                <w:sz w:val="24"/>
                <w:szCs w:val="24"/>
              </w:rPr>
              <w:lastRenderedPageBreak/>
              <w:t>- учредитель является оффшорной компанией, с долей более чем 40% в уставном капитале.</w:t>
            </w:r>
          </w:p>
        </w:tc>
        <w:tc>
          <w:tcPr>
            <w:tcW w:w="1276" w:type="dxa"/>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395994"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395994" w:rsidRDefault="002159E3" w:rsidP="00C05E76">
            <w:pPr>
              <w:jc w:val="center"/>
              <w:rPr>
                <w:sz w:val="24"/>
                <w:szCs w:val="24"/>
              </w:rPr>
            </w:pPr>
            <w:r w:rsidRPr="00395994">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rPr>
                <w:sz w:val="24"/>
                <w:szCs w:val="24"/>
              </w:rPr>
            </w:pPr>
            <w:r w:rsidRPr="00395994">
              <w:rPr>
                <w:sz w:val="24"/>
                <w:szCs w:val="24"/>
              </w:rPr>
              <w:t xml:space="preserve">Да – 2, </w:t>
            </w:r>
          </w:p>
          <w:p w:rsidR="002159E3" w:rsidRPr="00395994" w:rsidRDefault="002159E3" w:rsidP="00C05E76">
            <w:pPr>
              <w:rPr>
                <w:sz w:val="24"/>
                <w:szCs w:val="24"/>
              </w:rPr>
            </w:pPr>
            <w:r w:rsidRPr="00395994">
              <w:rPr>
                <w:sz w:val="24"/>
                <w:szCs w:val="24"/>
              </w:rPr>
              <w:t>нет -0.</w:t>
            </w:r>
          </w:p>
          <w:p w:rsidR="002159E3" w:rsidRPr="00395994"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rPr>
                <w:sz w:val="24"/>
                <w:szCs w:val="24"/>
              </w:rPr>
            </w:pPr>
            <w:r w:rsidRPr="00395994">
              <w:rPr>
                <w:sz w:val="24"/>
                <w:szCs w:val="24"/>
              </w:rPr>
              <w:t>Выписка из ЕГРЮЛ/ЕГРИП, сайт ФНС России www.nalog.ru</w:t>
            </w:r>
          </w:p>
        </w:tc>
      </w:tr>
      <w:tr w:rsidR="002159E3" w:rsidRPr="00395994" w:rsidTr="00D9490F">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395994" w:rsidRDefault="002159E3" w:rsidP="00C05E76">
            <w:pPr>
              <w:jc w:val="center"/>
              <w:rPr>
                <w:sz w:val="24"/>
                <w:szCs w:val="24"/>
              </w:rPr>
            </w:pPr>
            <w:r w:rsidRPr="00395994">
              <w:rPr>
                <w:sz w:val="24"/>
                <w:szCs w:val="24"/>
              </w:rPr>
              <w:t>4</w:t>
            </w:r>
          </w:p>
        </w:tc>
        <w:tc>
          <w:tcPr>
            <w:tcW w:w="6237" w:type="dxa"/>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suppressAutoHyphens/>
              <w:autoSpaceDE w:val="0"/>
              <w:autoSpaceDN w:val="0"/>
              <w:adjustRightInd w:val="0"/>
              <w:outlineLvl w:val="0"/>
              <w:rPr>
                <w:rFonts w:eastAsiaTheme="minorEastAsia"/>
                <w:bCs/>
                <w:sz w:val="24"/>
                <w:szCs w:val="24"/>
              </w:rPr>
            </w:pPr>
            <w:bookmarkStart w:id="322" w:name="_Toc58337636"/>
            <w:r w:rsidRPr="00395994">
              <w:rPr>
                <w:rFonts w:eastAsiaTheme="minorEastAsia"/>
                <w:bCs/>
                <w:sz w:val="24"/>
                <w:szCs w:val="24"/>
              </w:rPr>
              <w:t>События в деятельности участника закупки:</w:t>
            </w:r>
            <w:bookmarkEnd w:id="322"/>
          </w:p>
          <w:p w:rsidR="002159E3" w:rsidRPr="00395994" w:rsidRDefault="002159E3" w:rsidP="00C05E76">
            <w:pPr>
              <w:suppressAutoHyphens/>
              <w:rPr>
                <w:sz w:val="24"/>
                <w:szCs w:val="24"/>
              </w:rPr>
            </w:pPr>
            <w:r w:rsidRPr="00395994">
              <w:rPr>
                <w:rFonts w:eastAsiaTheme="minorEastAsia"/>
                <w:bCs/>
                <w:sz w:val="24"/>
                <w:szCs w:val="24"/>
              </w:rPr>
              <w:t>- </w:t>
            </w:r>
            <w:r w:rsidRPr="00395994">
              <w:rPr>
                <w:sz w:val="24"/>
                <w:szCs w:val="24"/>
              </w:rPr>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2159E3" w:rsidRPr="00395994" w:rsidRDefault="002159E3" w:rsidP="00C05E76">
            <w:pPr>
              <w:suppressAutoHyphens/>
              <w:autoSpaceDE w:val="0"/>
              <w:autoSpaceDN w:val="0"/>
              <w:adjustRightInd w:val="0"/>
              <w:outlineLvl w:val="0"/>
              <w:rPr>
                <w:rFonts w:eastAsiaTheme="minorEastAsia"/>
                <w:bCs/>
                <w:sz w:val="24"/>
                <w:szCs w:val="24"/>
              </w:rPr>
            </w:pPr>
            <w:bookmarkStart w:id="323" w:name="_Toc58337637"/>
            <w:r w:rsidRPr="00395994">
              <w:rPr>
                <w:rFonts w:eastAsiaTheme="minorEastAsia"/>
                <w:bCs/>
                <w:sz w:val="24"/>
                <w:szCs w:val="24"/>
              </w:rPr>
              <w:t>- производилась неоднократная (более двух раз) полная смена состава учредителей/</w:t>
            </w:r>
            <w:r w:rsidRPr="00395994">
              <w:rPr>
                <w:sz w:val="24"/>
                <w:szCs w:val="24"/>
              </w:rPr>
              <w:t xml:space="preserve"> акционеров</w:t>
            </w:r>
            <w:r w:rsidRPr="00395994">
              <w:rPr>
                <w:rFonts w:eastAsiaTheme="minorEastAsia"/>
                <w:bCs/>
                <w:sz w:val="24"/>
                <w:szCs w:val="24"/>
              </w:rPr>
              <w:t>;</w:t>
            </w:r>
            <w:bookmarkEnd w:id="323"/>
          </w:p>
          <w:p w:rsidR="002159E3" w:rsidRPr="00395994" w:rsidRDefault="002159E3" w:rsidP="00C05E76">
            <w:pPr>
              <w:suppressAutoHyphens/>
              <w:autoSpaceDE w:val="0"/>
              <w:autoSpaceDN w:val="0"/>
              <w:adjustRightInd w:val="0"/>
              <w:outlineLvl w:val="0"/>
              <w:rPr>
                <w:rFonts w:eastAsiaTheme="minorEastAsia"/>
                <w:bCs/>
                <w:sz w:val="24"/>
                <w:szCs w:val="24"/>
              </w:rPr>
            </w:pPr>
            <w:bookmarkStart w:id="324" w:name="_Toc58337638"/>
            <w:r w:rsidRPr="00395994">
              <w:rPr>
                <w:rFonts w:eastAsiaTheme="minorEastAsia"/>
                <w:bCs/>
                <w:sz w:val="24"/>
                <w:szCs w:val="24"/>
              </w:rPr>
              <w:t xml:space="preserve">- аффилированные структуры/физические лица, участника закупки, фигурируют </w:t>
            </w:r>
            <w:r w:rsidRPr="00395994">
              <w:rPr>
                <w:sz w:val="24"/>
                <w:szCs w:val="24"/>
              </w:rPr>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395994">
              <w:rPr>
                <w:rFonts w:eastAsiaTheme="minorEastAsia"/>
                <w:bCs/>
                <w:sz w:val="24"/>
                <w:szCs w:val="24"/>
              </w:rPr>
              <w:t>;</w:t>
            </w:r>
            <w:bookmarkEnd w:id="324"/>
          </w:p>
          <w:p w:rsidR="002159E3" w:rsidRPr="00395994" w:rsidRDefault="002159E3" w:rsidP="00C05E76">
            <w:pPr>
              <w:suppressAutoHyphens/>
              <w:autoSpaceDE w:val="0"/>
              <w:autoSpaceDN w:val="0"/>
              <w:adjustRightInd w:val="0"/>
              <w:outlineLvl w:val="0"/>
              <w:rPr>
                <w:rFonts w:eastAsiaTheme="minorEastAsia"/>
                <w:bCs/>
                <w:sz w:val="24"/>
                <w:szCs w:val="24"/>
              </w:rPr>
            </w:pPr>
            <w:bookmarkStart w:id="325" w:name="_Toc58337639"/>
            <w:r w:rsidRPr="00395994">
              <w:rPr>
                <w:rFonts w:eastAsiaTheme="minorEastAsia"/>
                <w:bCs/>
                <w:sz w:val="24"/>
                <w:szCs w:val="24"/>
              </w:rPr>
              <w:t>- основной вид деятельности (вид деятельности участника закупки не совместим/частично несовместим с предстоящим контрактом) – по ОКВЭД;</w:t>
            </w:r>
            <w:bookmarkEnd w:id="325"/>
          </w:p>
          <w:p w:rsidR="002159E3" w:rsidRPr="00395994" w:rsidRDefault="002159E3" w:rsidP="00C05E76">
            <w:pPr>
              <w:suppressAutoHyphens/>
              <w:autoSpaceDE w:val="0"/>
              <w:autoSpaceDN w:val="0"/>
              <w:adjustRightInd w:val="0"/>
              <w:outlineLvl w:val="0"/>
              <w:rPr>
                <w:rFonts w:eastAsiaTheme="minorEastAsia"/>
                <w:bCs/>
                <w:sz w:val="24"/>
                <w:szCs w:val="24"/>
              </w:rPr>
            </w:pPr>
            <w:bookmarkStart w:id="326" w:name="_Toc58337640"/>
            <w:r w:rsidRPr="00395994">
              <w:rPr>
                <w:rFonts w:eastAsiaTheme="minorEastAsia"/>
                <w:bCs/>
                <w:sz w:val="24"/>
                <w:szCs w:val="24"/>
              </w:rPr>
              <w:t>- участник закупки является аффилированным лицом по отношению к работникам Компании.</w:t>
            </w:r>
            <w:bookmarkEnd w:id="326"/>
          </w:p>
        </w:tc>
        <w:tc>
          <w:tcPr>
            <w:tcW w:w="1276" w:type="dxa"/>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395994"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395994" w:rsidRDefault="002159E3" w:rsidP="00C05E76">
            <w:pPr>
              <w:jc w:val="center"/>
              <w:rPr>
                <w:sz w:val="24"/>
                <w:szCs w:val="24"/>
              </w:rPr>
            </w:pPr>
            <w:r w:rsidRPr="00395994">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rPr>
                <w:sz w:val="24"/>
                <w:szCs w:val="24"/>
              </w:rPr>
            </w:pPr>
            <w:r w:rsidRPr="00395994">
              <w:rPr>
                <w:sz w:val="24"/>
                <w:szCs w:val="24"/>
              </w:rPr>
              <w:t xml:space="preserve">Да – 2, </w:t>
            </w:r>
          </w:p>
          <w:p w:rsidR="002159E3" w:rsidRPr="00395994" w:rsidRDefault="002159E3" w:rsidP="00C05E76">
            <w:pPr>
              <w:rPr>
                <w:sz w:val="24"/>
                <w:szCs w:val="24"/>
              </w:rPr>
            </w:pPr>
            <w:r w:rsidRPr="00395994">
              <w:rPr>
                <w:sz w:val="24"/>
                <w:szCs w:val="24"/>
              </w:rPr>
              <w:t>нет -0.</w:t>
            </w:r>
          </w:p>
          <w:p w:rsidR="002159E3" w:rsidRPr="00395994"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rPr>
                <w:sz w:val="24"/>
                <w:szCs w:val="24"/>
              </w:rPr>
            </w:pPr>
            <w:r w:rsidRPr="00395994">
              <w:rPr>
                <w:sz w:val="24"/>
                <w:szCs w:val="24"/>
              </w:rPr>
              <w:t>Выписка из ЕГРЮЛ/ЕГРИП, сайт ФНС России www.nalog.ru</w:t>
            </w:r>
            <w:r w:rsidRPr="00395994">
              <w:rPr>
                <w:rStyle w:val="serp-urlitem"/>
                <w:sz w:val="24"/>
                <w:szCs w:val="24"/>
              </w:rPr>
              <w:t>.</w:t>
            </w:r>
          </w:p>
        </w:tc>
      </w:tr>
      <w:tr w:rsidR="002159E3" w:rsidRPr="00395994" w:rsidTr="00D9490F">
        <w:trPr>
          <w:gridAfter w:val="1"/>
          <w:wAfter w:w="9" w:type="dxa"/>
          <w:trHeight w:val="463"/>
        </w:trPr>
        <w:tc>
          <w:tcPr>
            <w:tcW w:w="846" w:type="dxa"/>
            <w:tcBorders>
              <w:top w:val="single" w:sz="4" w:space="0" w:color="auto"/>
              <w:left w:val="single" w:sz="4" w:space="0" w:color="auto"/>
              <w:bottom w:val="single" w:sz="4" w:space="0" w:color="auto"/>
              <w:right w:val="single" w:sz="4" w:space="0" w:color="auto"/>
            </w:tcBorders>
            <w:shd w:val="clear" w:color="auto" w:fill="auto"/>
          </w:tcPr>
          <w:p w:rsidR="002159E3" w:rsidRPr="00395994" w:rsidRDefault="002159E3" w:rsidP="00C05E76">
            <w:pPr>
              <w:jc w:val="center"/>
              <w:rPr>
                <w:sz w:val="24"/>
                <w:szCs w:val="24"/>
              </w:rPr>
            </w:pPr>
            <w:r w:rsidRPr="00395994">
              <w:rPr>
                <w:sz w:val="24"/>
                <w:szCs w:val="24"/>
              </w:rPr>
              <w:t>5</w:t>
            </w:r>
          </w:p>
        </w:tc>
        <w:tc>
          <w:tcPr>
            <w:tcW w:w="6237" w:type="dxa"/>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suppressAutoHyphens/>
              <w:rPr>
                <w:rFonts w:eastAsiaTheme="minorEastAsia"/>
                <w:bCs/>
                <w:sz w:val="24"/>
                <w:szCs w:val="24"/>
              </w:rPr>
            </w:pPr>
            <w:r w:rsidRPr="00395994">
              <w:rPr>
                <w:rFonts w:eastAsiaTheme="minorEastAsia"/>
                <w:bCs/>
                <w:sz w:val="24"/>
                <w:szCs w:val="24"/>
              </w:rPr>
              <w:t xml:space="preserve">Участник закупки имеет заемные/кредитные обязательства. </w:t>
            </w:r>
          </w:p>
          <w:p w:rsidR="002159E3" w:rsidRPr="00395994" w:rsidRDefault="002159E3" w:rsidP="00C05E76">
            <w:pPr>
              <w:suppressAutoHyphens/>
              <w:rPr>
                <w:rFonts w:eastAsiaTheme="minorEastAsia"/>
                <w:bCs/>
                <w:sz w:val="24"/>
                <w:szCs w:val="24"/>
              </w:rPr>
            </w:pPr>
            <w:r w:rsidRPr="00395994">
              <w:rPr>
                <w:rFonts w:eastAsiaTheme="minorEastAsia"/>
                <w:bCs/>
                <w:sz w:val="24"/>
                <w:szCs w:val="24"/>
              </w:rPr>
              <w:t>Обязательства на последнюю отчетную дату не должны превышать 20% начальной (максимальной) цены договора (лота).</w:t>
            </w:r>
          </w:p>
          <w:p w:rsidR="002159E3" w:rsidRPr="00395994" w:rsidRDefault="002159E3" w:rsidP="00C05E76">
            <w:pPr>
              <w:suppressAutoHyphens/>
              <w:rPr>
                <w:rFonts w:eastAsiaTheme="minorEastAsia"/>
                <w:bCs/>
                <w:sz w:val="24"/>
                <w:szCs w:val="24"/>
              </w:rPr>
            </w:pPr>
            <w:r w:rsidRPr="00395994">
              <w:rPr>
                <w:rFonts w:eastAsiaTheme="minorEastAsia"/>
                <w:b/>
                <w:bCs/>
                <w:sz w:val="24"/>
                <w:szCs w:val="24"/>
              </w:rPr>
              <w:t>Оценка производится исходя из показателей строк 1410+1510 бухгалтерского баланса</w:t>
            </w:r>
          </w:p>
        </w:tc>
        <w:tc>
          <w:tcPr>
            <w:tcW w:w="1276" w:type="dxa"/>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395994"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395994" w:rsidRDefault="002159E3" w:rsidP="00C05E76">
            <w:pPr>
              <w:jc w:val="center"/>
              <w:rPr>
                <w:sz w:val="24"/>
                <w:szCs w:val="24"/>
              </w:rPr>
            </w:pPr>
            <w:r w:rsidRPr="00395994">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rPr>
                <w:sz w:val="24"/>
                <w:szCs w:val="24"/>
              </w:rPr>
            </w:pPr>
            <w:r w:rsidRPr="00395994">
              <w:rPr>
                <w:sz w:val="24"/>
                <w:szCs w:val="24"/>
              </w:rPr>
              <w:t>Да – 2,</w:t>
            </w:r>
          </w:p>
          <w:p w:rsidR="002159E3" w:rsidRPr="00395994" w:rsidRDefault="002159E3" w:rsidP="00C05E76">
            <w:pPr>
              <w:rPr>
                <w:sz w:val="24"/>
                <w:szCs w:val="24"/>
              </w:rPr>
            </w:pPr>
            <w:r w:rsidRPr="00395994">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rPr>
                <w:sz w:val="24"/>
                <w:szCs w:val="24"/>
              </w:rPr>
            </w:pPr>
          </w:p>
          <w:p w:rsidR="002159E3" w:rsidRPr="00395994" w:rsidRDefault="002159E3" w:rsidP="00C05E76">
            <w:pPr>
              <w:rPr>
                <w:sz w:val="24"/>
                <w:szCs w:val="24"/>
              </w:rPr>
            </w:pPr>
            <w:r w:rsidRPr="00395994">
              <w:rPr>
                <w:b/>
                <w:sz w:val="24"/>
                <w:szCs w:val="24"/>
              </w:rPr>
              <w:t>Копия бухгалтерского баланса за последний завершенный отчетный год</w:t>
            </w:r>
          </w:p>
        </w:tc>
      </w:tr>
      <w:tr w:rsidR="002159E3" w:rsidRPr="00395994" w:rsidTr="00D9490F">
        <w:trPr>
          <w:gridAfter w:val="1"/>
          <w:wAfter w:w="9" w:type="dxa"/>
          <w:trHeight w:val="463"/>
        </w:trPr>
        <w:tc>
          <w:tcPr>
            <w:tcW w:w="846" w:type="dxa"/>
            <w:tcBorders>
              <w:top w:val="single" w:sz="4" w:space="0" w:color="auto"/>
              <w:left w:val="single" w:sz="4" w:space="0" w:color="auto"/>
              <w:bottom w:val="single" w:sz="4" w:space="0" w:color="auto"/>
              <w:right w:val="single" w:sz="4" w:space="0" w:color="auto"/>
            </w:tcBorders>
            <w:shd w:val="clear" w:color="auto" w:fill="auto"/>
          </w:tcPr>
          <w:p w:rsidR="002159E3" w:rsidRPr="00395994" w:rsidRDefault="002159E3" w:rsidP="00C05E76">
            <w:pPr>
              <w:jc w:val="center"/>
              <w:rPr>
                <w:sz w:val="24"/>
                <w:szCs w:val="24"/>
              </w:rPr>
            </w:pPr>
            <w:r w:rsidRPr="00395994">
              <w:rPr>
                <w:sz w:val="24"/>
                <w:szCs w:val="24"/>
              </w:rPr>
              <w:lastRenderedPageBreak/>
              <w:t>6</w:t>
            </w:r>
          </w:p>
        </w:tc>
        <w:tc>
          <w:tcPr>
            <w:tcW w:w="6237" w:type="dxa"/>
            <w:tcBorders>
              <w:left w:val="nil"/>
              <w:bottom w:val="single" w:sz="4" w:space="0" w:color="auto"/>
              <w:right w:val="single" w:sz="4" w:space="0" w:color="auto"/>
            </w:tcBorders>
            <w:shd w:val="clear" w:color="auto" w:fill="auto"/>
          </w:tcPr>
          <w:p w:rsidR="002159E3" w:rsidRPr="00395994" w:rsidRDefault="002159E3" w:rsidP="00C05E76">
            <w:pPr>
              <w:suppressAutoHyphens/>
              <w:rPr>
                <w:rFonts w:eastAsiaTheme="minorEastAsia"/>
                <w:bCs/>
                <w:sz w:val="24"/>
                <w:szCs w:val="24"/>
              </w:rPr>
            </w:pPr>
            <w:r w:rsidRPr="00395994">
              <w:rPr>
                <w:rFonts w:eastAsiaTheme="minorEastAsia"/>
                <w:bCs/>
                <w:sz w:val="24"/>
                <w:szCs w:val="24"/>
              </w:rPr>
              <w:t>Участник закупки имеет залоговые обязательства. Обязательства не должны превышать 20% начальной (максимальной) цены договора (лота).</w:t>
            </w:r>
          </w:p>
          <w:p w:rsidR="002159E3" w:rsidRPr="00395994" w:rsidRDefault="002159E3" w:rsidP="00C05E76">
            <w:pPr>
              <w:suppressAutoHyphens/>
              <w:rPr>
                <w:rFonts w:eastAsiaTheme="minorEastAsia"/>
                <w:bCs/>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395994"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395994" w:rsidRDefault="002159E3" w:rsidP="00C05E76">
            <w:pPr>
              <w:jc w:val="center"/>
              <w:rPr>
                <w:sz w:val="24"/>
                <w:szCs w:val="24"/>
              </w:rPr>
            </w:pPr>
            <w:r w:rsidRPr="00395994">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rPr>
                <w:sz w:val="24"/>
                <w:szCs w:val="24"/>
              </w:rPr>
            </w:pPr>
            <w:r w:rsidRPr="00395994">
              <w:rPr>
                <w:sz w:val="24"/>
                <w:szCs w:val="24"/>
              </w:rPr>
              <w:t xml:space="preserve">Да – 2, </w:t>
            </w:r>
          </w:p>
          <w:p w:rsidR="002159E3" w:rsidRPr="00395994" w:rsidRDefault="002159E3" w:rsidP="00C05E76">
            <w:pPr>
              <w:rPr>
                <w:sz w:val="24"/>
                <w:szCs w:val="24"/>
              </w:rPr>
            </w:pPr>
            <w:r w:rsidRPr="00395994">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rPr>
                <w:sz w:val="24"/>
                <w:szCs w:val="24"/>
              </w:rPr>
            </w:pPr>
            <w:r w:rsidRPr="00395994">
              <w:rPr>
                <w:sz w:val="24"/>
                <w:szCs w:val="24"/>
              </w:rPr>
              <w:t>Сайт: https://reestr-zalogov.ru/state/index</w:t>
            </w:r>
          </w:p>
        </w:tc>
      </w:tr>
      <w:tr w:rsidR="002159E3" w:rsidRPr="00395994"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395994" w:rsidRDefault="002159E3" w:rsidP="00C05E76">
            <w:pPr>
              <w:jc w:val="center"/>
              <w:rPr>
                <w:sz w:val="24"/>
                <w:szCs w:val="24"/>
              </w:rPr>
            </w:pPr>
            <w:r w:rsidRPr="00395994">
              <w:rPr>
                <w:sz w:val="24"/>
                <w:szCs w:val="24"/>
              </w:rPr>
              <w:t>7</w:t>
            </w:r>
          </w:p>
        </w:tc>
        <w:tc>
          <w:tcPr>
            <w:tcW w:w="6237" w:type="dxa"/>
            <w:tcBorders>
              <w:left w:val="nil"/>
              <w:bottom w:val="single" w:sz="4" w:space="0" w:color="auto"/>
              <w:right w:val="single" w:sz="4" w:space="0" w:color="auto"/>
            </w:tcBorders>
            <w:shd w:val="clear" w:color="auto" w:fill="auto"/>
          </w:tcPr>
          <w:p w:rsidR="002159E3" w:rsidRPr="00395994" w:rsidRDefault="002159E3" w:rsidP="00C05E76">
            <w:pPr>
              <w:suppressAutoHyphens/>
              <w:rPr>
                <w:rFonts w:eastAsiaTheme="minorEastAsia"/>
                <w:bCs/>
                <w:sz w:val="24"/>
                <w:szCs w:val="24"/>
              </w:rPr>
            </w:pPr>
            <w:r w:rsidRPr="00395994">
              <w:rPr>
                <w:rFonts w:eastAsiaTheme="minorEastAsia"/>
                <w:bCs/>
                <w:sz w:val="24"/>
                <w:szCs w:val="24"/>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1276" w:type="dxa"/>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jc w:val="center"/>
              <w:rPr>
                <w:b/>
                <w:sz w:val="24"/>
                <w:szCs w:val="24"/>
              </w:rPr>
            </w:pPr>
            <w:r w:rsidRPr="00395994">
              <w:rPr>
                <w:rFonts w:eastAsiaTheme="minorEastAsia"/>
                <w:bCs/>
                <w:sz w:val="24"/>
                <w:szCs w:val="24"/>
                <w:lang w:val="en-US"/>
              </w:rPr>
              <w:t>&gt;75,0%</w:t>
            </w:r>
          </w:p>
        </w:tc>
        <w:tc>
          <w:tcPr>
            <w:tcW w:w="1134" w:type="dxa"/>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395994"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395994" w:rsidRDefault="002159E3" w:rsidP="00C05E76">
            <w:pPr>
              <w:jc w:val="center"/>
              <w:rPr>
                <w:sz w:val="24"/>
                <w:szCs w:val="24"/>
              </w:rPr>
            </w:pPr>
            <w:r w:rsidRPr="00395994">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rPr>
                <w:sz w:val="24"/>
                <w:szCs w:val="24"/>
              </w:rPr>
            </w:pPr>
            <w:r w:rsidRPr="00395994">
              <w:rPr>
                <w:sz w:val="24"/>
                <w:szCs w:val="24"/>
              </w:rPr>
              <w:t xml:space="preserve">Да – 2, </w:t>
            </w:r>
          </w:p>
          <w:p w:rsidR="002159E3" w:rsidRPr="00395994" w:rsidRDefault="002159E3" w:rsidP="00C05E76">
            <w:pPr>
              <w:rPr>
                <w:sz w:val="24"/>
                <w:szCs w:val="24"/>
              </w:rPr>
            </w:pPr>
            <w:r w:rsidRPr="00395994">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rPr>
                <w:sz w:val="24"/>
                <w:szCs w:val="24"/>
                <w:lang w:val="en-US"/>
              </w:rPr>
            </w:pPr>
            <w:r w:rsidRPr="00395994">
              <w:rPr>
                <w:sz w:val="24"/>
                <w:szCs w:val="24"/>
              </w:rPr>
              <w:t xml:space="preserve">Сайт </w:t>
            </w:r>
            <w:r w:rsidRPr="00395994">
              <w:rPr>
                <w:sz w:val="24"/>
                <w:szCs w:val="24"/>
                <w:lang w:val="en-US"/>
              </w:rPr>
              <w:t>zakupki</w:t>
            </w:r>
            <w:r w:rsidRPr="00395994">
              <w:rPr>
                <w:sz w:val="24"/>
                <w:szCs w:val="24"/>
              </w:rPr>
              <w:t>.</w:t>
            </w:r>
            <w:r w:rsidRPr="00395994">
              <w:rPr>
                <w:sz w:val="24"/>
                <w:szCs w:val="24"/>
                <w:lang w:val="en-US"/>
              </w:rPr>
              <w:t>gov</w:t>
            </w:r>
            <w:r w:rsidRPr="00395994">
              <w:rPr>
                <w:sz w:val="24"/>
                <w:szCs w:val="24"/>
              </w:rPr>
              <w:t>.</w:t>
            </w:r>
            <w:r w:rsidRPr="00395994">
              <w:rPr>
                <w:sz w:val="24"/>
                <w:szCs w:val="24"/>
                <w:lang w:val="en-US"/>
              </w:rPr>
              <w:t>ru</w:t>
            </w:r>
          </w:p>
        </w:tc>
      </w:tr>
      <w:tr w:rsidR="002159E3" w:rsidRPr="00395994"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395994" w:rsidRDefault="002159E3" w:rsidP="00C05E76">
            <w:pPr>
              <w:jc w:val="center"/>
              <w:rPr>
                <w:sz w:val="24"/>
                <w:szCs w:val="24"/>
              </w:rPr>
            </w:pPr>
            <w:r w:rsidRPr="00395994">
              <w:rPr>
                <w:sz w:val="24"/>
                <w:szCs w:val="24"/>
              </w:rPr>
              <w:t>8</w:t>
            </w:r>
          </w:p>
        </w:tc>
        <w:tc>
          <w:tcPr>
            <w:tcW w:w="6237" w:type="dxa"/>
            <w:tcBorders>
              <w:left w:val="nil"/>
              <w:bottom w:val="single" w:sz="4" w:space="0" w:color="auto"/>
              <w:right w:val="single" w:sz="4" w:space="0" w:color="auto"/>
            </w:tcBorders>
            <w:shd w:val="clear" w:color="auto" w:fill="auto"/>
          </w:tcPr>
          <w:p w:rsidR="002159E3" w:rsidRPr="00395994" w:rsidRDefault="002159E3" w:rsidP="00C05E76">
            <w:pPr>
              <w:suppressAutoHyphens/>
              <w:rPr>
                <w:rFonts w:eastAsiaTheme="minorEastAsia"/>
                <w:bCs/>
                <w:sz w:val="24"/>
                <w:szCs w:val="24"/>
              </w:rPr>
            </w:pPr>
            <w:r w:rsidRPr="00395994">
              <w:rPr>
                <w:rFonts w:eastAsiaTheme="minorEastAsia"/>
                <w:bCs/>
                <w:sz w:val="24"/>
                <w:szCs w:val="24"/>
              </w:rPr>
              <w:t>Участник закупки не сдает бухгалтерскую отчетность в контролирующие органы (РОССТАТ)</w:t>
            </w:r>
            <w:r w:rsidRPr="00395994">
              <w:rPr>
                <w:i/>
                <w:sz w:val="24"/>
                <w:szCs w:val="24"/>
              </w:rPr>
              <w:t xml:space="preserve"> (за исключением индивидуальных предпринимателей/физических лиц)</w:t>
            </w:r>
            <w:r w:rsidRPr="00395994">
              <w:rPr>
                <w:sz w:val="24"/>
                <w:szCs w:val="24"/>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jc w:val="center"/>
              <w:rPr>
                <w:rFonts w:eastAsiaTheme="minorEastAsia"/>
                <w:bCs/>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395994"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395994" w:rsidRDefault="002159E3" w:rsidP="00C05E76">
            <w:pPr>
              <w:jc w:val="center"/>
              <w:rPr>
                <w:sz w:val="24"/>
                <w:szCs w:val="24"/>
              </w:rPr>
            </w:pPr>
            <w:r w:rsidRPr="00395994">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rPr>
                <w:sz w:val="24"/>
                <w:szCs w:val="24"/>
              </w:rPr>
            </w:pPr>
            <w:r w:rsidRPr="00395994">
              <w:rPr>
                <w:sz w:val="24"/>
                <w:szCs w:val="24"/>
              </w:rPr>
              <w:t xml:space="preserve">Да – 2, </w:t>
            </w:r>
          </w:p>
          <w:p w:rsidR="002159E3" w:rsidRPr="00395994" w:rsidRDefault="002159E3" w:rsidP="00C05E76">
            <w:pPr>
              <w:rPr>
                <w:sz w:val="24"/>
                <w:szCs w:val="24"/>
              </w:rPr>
            </w:pPr>
            <w:r w:rsidRPr="00395994">
              <w:rPr>
                <w:sz w:val="24"/>
                <w:szCs w:val="24"/>
              </w:rPr>
              <w:t>нет -0.</w:t>
            </w:r>
          </w:p>
          <w:p w:rsidR="002159E3" w:rsidRPr="00395994"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395994" w:rsidRDefault="002159E3" w:rsidP="00C05E76">
            <w:pPr>
              <w:rPr>
                <w:sz w:val="24"/>
                <w:szCs w:val="24"/>
              </w:rPr>
            </w:pPr>
            <w:r w:rsidRPr="00395994">
              <w:rPr>
                <w:sz w:val="24"/>
                <w:szCs w:val="24"/>
              </w:rPr>
              <w:t>Сайт</w:t>
            </w:r>
            <w:r w:rsidRPr="00395994">
              <w:rPr>
                <w:rStyle w:val="serp-urlitem"/>
                <w:sz w:val="24"/>
                <w:szCs w:val="24"/>
              </w:rPr>
              <w:t xml:space="preserve"> РОССТАТ: </w:t>
            </w:r>
            <w:r w:rsidRPr="00395994">
              <w:rPr>
                <w:rStyle w:val="serp-urlitem"/>
                <w:sz w:val="24"/>
                <w:szCs w:val="24"/>
                <w:lang w:val="en-US"/>
              </w:rPr>
              <w:t>gsk.ru.</w:t>
            </w:r>
          </w:p>
        </w:tc>
      </w:tr>
      <w:tr w:rsidR="002159E3" w:rsidRPr="00395994" w:rsidTr="00C05E76">
        <w:trPr>
          <w:gridAfter w:val="1"/>
          <w:wAfter w:w="9" w:type="dxa"/>
          <w:trHeight w:val="729"/>
        </w:trPr>
        <w:tc>
          <w:tcPr>
            <w:tcW w:w="846" w:type="dxa"/>
            <w:tcBorders>
              <w:top w:val="single" w:sz="4" w:space="0" w:color="auto"/>
              <w:left w:val="single" w:sz="4" w:space="0" w:color="auto"/>
              <w:bottom w:val="single" w:sz="4" w:space="0" w:color="auto"/>
              <w:right w:val="single" w:sz="4" w:space="0" w:color="auto"/>
            </w:tcBorders>
            <w:noWrap/>
            <w:hideMark/>
          </w:tcPr>
          <w:p w:rsidR="002159E3" w:rsidRPr="00395994" w:rsidRDefault="002159E3" w:rsidP="00C05E76">
            <w:pPr>
              <w:jc w:val="center"/>
              <w:rPr>
                <w:sz w:val="24"/>
                <w:szCs w:val="24"/>
              </w:rPr>
            </w:pPr>
            <w:r w:rsidRPr="00395994">
              <w:rPr>
                <w:sz w:val="24"/>
                <w:szCs w:val="24"/>
              </w:rPr>
              <w:t>9.</w:t>
            </w:r>
          </w:p>
        </w:tc>
        <w:tc>
          <w:tcPr>
            <w:tcW w:w="6237" w:type="dxa"/>
            <w:tcBorders>
              <w:top w:val="single" w:sz="4" w:space="0" w:color="auto"/>
              <w:left w:val="nil"/>
              <w:bottom w:val="single" w:sz="4" w:space="0" w:color="auto"/>
              <w:right w:val="single" w:sz="4" w:space="0" w:color="auto"/>
            </w:tcBorders>
            <w:hideMark/>
          </w:tcPr>
          <w:p w:rsidR="002159E3" w:rsidRPr="00395994" w:rsidRDefault="002159E3" w:rsidP="00C05E76">
            <w:pPr>
              <w:suppressAutoHyphens/>
              <w:rPr>
                <w:sz w:val="24"/>
                <w:szCs w:val="24"/>
              </w:rPr>
            </w:pPr>
            <w:r w:rsidRPr="00395994">
              <w:rPr>
                <w:sz w:val="24"/>
                <w:szCs w:val="24"/>
              </w:rPr>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1276" w:type="dxa"/>
            <w:tcBorders>
              <w:top w:val="single" w:sz="4" w:space="0" w:color="auto"/>
              <w:left w:val="nil"/>
              <w:bottom w:val="single" w:sz="4" w:space="0" w:color="auto"/>
              <w:right w:val="single" w:sz="4" w:space="0" w:color="auto"/>
            </w:tcBorders>
          </w:tcPr>
          <w:p w:rsidR="002159E3" w:rsidRPr="00395994"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395994"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395994"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395994" w:rsidRDefault="002159E3" w:rsidP="00C05E76">
            <w:pPr>
              <w:jc w:val="center"/>
              <w:rPr>
                <w:sz w:val="24"/>
                <w:szCs w:val="24"/>
              </w:rPr>
            </w:pPr>
            <w:r w:rsidRPr="00395994">
              <w:rPr>
                <w:sz w:val="24"/>
                <w:szCs w:val="24"/>
              </w:rPr>
              <w:t>14</w:t>
            </w:r>
          </w:p>
        </w:tc>
        <w:tc>
          <w:tcPr>
            <w:tcW w:w="1134" w:type="dxa"/>
            <w:gridSpan w:val="2"/>
            <w:tcBorders>
              <w:top w:val="single" w:sz="4" w:space="0" w:color="auto"/>
              <w:left w:val="nil"/>
              <w:bottom w:val="single" w:sz="4" w:space="0" w:color="auto"/>
              <w:right w:val="single" w:sz="4" w:space="0" w:color="auto"/>
            </w:tcBorders>
          </w:tcPr>
          <w:p w:rsidR="002159E3" w:rsidRPr="00395994" w:rsidRDefault="002159E3" w:rsidP="00C05E76">
            <w:pPr>
              <w:rPr>
                <w:sz w:val="24"/>
                <w:szCs w:val="24"/>
              </w:rPr>
            </w:pPr>
            <w:r w:rsidRPr="00395994">
              <w:rPr>
                <w:sz w:val="24"/>
                <w:szCs w:val="24"/>
              </w:rPr>
              <w:t xml:space="preserve">Да – 14, </w:t>
            </w:r>
          </w:p>
          <w:p w:rsidR="002159E3" w:rsidRPr="00395994" w:rsidRDefault="002159E3" w:rsidP="00C05E76">
            <w:pPr>
              <w:rPr>
                <w:sz w:val="24"/>
                <w:szCs w:val="24"/>
              </w:rPr>
            </w:pPr>
            <w:r w:rsidRPr="00395994">
              <w:rPr>
                <w:sz w:val="24"/>
                <w:szCs w:val="24"/>
              </w:rPr>
              <w:t>нет -0.</w:t>
            </w:r>
          </w:p>
          <w:p w:rsidR="002159E3" w:rsidRPr="00395994"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395994" w:rsidRDefault="002159E3" w:rsidP="00C05E76">
            <w:pPr>
              <w:rPr>
                <w:sz w:val="24"/>
                <w:szCs w:val="24"/>
              </w:rPr>
            </w:pPr>
            <w:r w:rsidRPr="00395994">
              <w:rPr>
                <w:sz w:val="24"/>
                <w:szCs w:val="24"/>
              </w:rPr>
              <w:t>сайт ФНС России www.nalog.ru</w:t>
            </w:r>
            <w:r w:rsidRPr="00395994">
              <w:rPr>
                <w:rStyle w:val="serp-urlitem"/>
                <w:sz w:val="24"/>
                <w:szCs w:val="24"/>
              </w:rPr>
              <w:t>.</w:t>
            </w:r>
          </w:p>
        </w:tc>
      </w:tr>
      <w:tr w:rsidR="002159E3" w:rsidRPr="00395994" w:rsidTr="00C05E76">
        <w:trPr>
          <w:gridAfter w:val="1"/>
          <w:wAfter w:w="9" w:type="dxa"/>
          <w:trHeight w:val="1268"/>
        </w:trPr>
        <w:tc>
          <w:tcPr>
            <w:tcW w:w="846" w:type="dxa"/>
            <w:tcBorders>
              <w:top w:val="single" w:sz="4" w:space="0" w:color="auto"/>
              <w:left w:val="single" w:sz="4" w:space="0" w:color="auto"/>
              <w:bottom w:val="single" w:sz="4" w:space="0" w:color="auto"/>
              <w:right w:val="single" w:sz="4" w:space="0" w:color="auto"/>
            </w:tcBorders>
            <w:noWrap/>
            <w:hideMark/>
          </w:tcPr>
          <w:p w:rsidR="002159E3" w:rsidRPr="00395994" w:rsidRDefault="002159E3" w:rsidP="00C05E76">
            <w:pPr>
              <w:jc w:val="center"/>
              <w:rPr>
                <w:sz w:val="24"/>
                <w:szCs w:val="24"/>
              </w:rPr>
            </w:pPr>
            <w:r w:rsidRPr="00395994">
              <w:rPr>
                <w:sz w:val="24"/>
                <w:szCs w:val="24"/>
              </w:rPr>
              <w:t>10.</w:t>
            </w:r>
          </w:p>
        </w:tc>
        <w:tc>
          <w:tcPr>
            <w:tcW w:w="6237" w:type="dxa"/>
            <w:tcBorders>
              <w:top w:val="single" w:sz="4" w:space="0" w:color="auto"/>
              <w:left w:val="nil"/>
              <w:bottom w:val="single" w:sz="4" w:space="0" w:color="auto"/>
              <w:right w:val="single" w:sz="4" w:space="0" w:color="auto"/>
            </w:tcBorders>
            <w:hideMark/>
          </w:tcPr>
          <w:p w:rsidR="002159E3" w:rsidRPr="00395994" w:rsidRDefault="002159E3" w:rsidP="00C05E76">
            <w:pPr>
              <w:widowControl w:val="0"/>
              <w:autoSpaceDE w:val="0"/>
              <w:autoSpaceDN w:val="0"/>
              <w:adjustRightInd w:val="0"/>
              <w:outlineLvl w:val="0"/>
              <w:rPr>
                <w:rFonts w:eastAsiaTheme="minorEastAsia"/>
                <w:bCs/>
                <w:sz w:val="24"/>
                <w:szCs w:val="24"/>
              </w:rPr>
            </w:pPr>
            <w:bookmarkStart w:id="327" w:name="_Toc58337641"/>
            <w:r w:rsidRPr="00395994">
              <w:rPr>
                <w:rFonts w:eastAsiaTheme="minorEastAsia"/>
                <w:bCs/>
                <w:sz w:val="24"/>
                <w:szCs w:val="24"/>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bookmarkEnd w:id="327"/>
          </w:p>
          <w:p w:rsidR="002159E3" w:rsidRPr="00395994" w:rsidRDefault="002159E3" w:rsidP="00C05E76">
            <w:pPr>
              <w:widowControl w:val="0"/>
              <w:autoSpaceDE w:val="0"/>
              <w:autoSpaceDN w:val="0"/>
              <w:adjustRightInd w:val="0"/>
              <w:outlineLvl w:val="0"/>
              <w:rPr>
                <w:rFonts w:eastAsiaTheme="minorEastAsia"/>
                <w:bCs/>
                <w:sz w:val="24"/>
                <w:szCs w:val="24"/>
              </w:rPr>
            </w:pPr>
            <w:bookmarkStart w:id="328" w:name="_Toc58337642"/>
            <w:r w:rsidRPr="00395994">
              <w:rPr>
                <w:rFonts w:eastAsiaTheme="minorEastAsia"/>
                <w:bCs/>
                <w:sz w:val="24"/>
                <w:szCs w:val="24"/>
              </w:rPr>
              <w:t>-  по делам о нарушении авторских прав;</w:t>
            </w:r>
            <w:bookmarkEnd w:id="328"/>
          </w:p>
          <w:p w:rsidR="002159E3" w:rsidRPr="00395994" w:rsidRDefault="002159E3" w:rsidP="00C05E76">
            <w:pPr>
              <w:widowControl w:val="0"/>
              <w:autoSpaceDE w:val="0"/>
              <w:autoSpaceDN w:val="0"/>
              <w:adjustRightInd w:val="0"/>
              <w:outlineLvl w:val="0"/>
              <w:rPr>
                <w:rFonts w:eastAsiaTheme="minorEastAsia"/>
                <w:bCs/>
                <w:sz w:val="24"/>
                <w:szCs w:val="24"/>
              </w:rPr>
            </w:pPr>
            <w:bookmarkStart w:id="329" w:name="_Toc58337643"/>
            <w:r w:rsidRPr="00395994">
              <w:rPr>
                <w:rFonts w:eastAsiaTheme="minorEastAsia"/>
                <w:bCs/>
                <w:sz w:val="24"/>
                <w:szCs w:val="24"/>
              </w:rPr>
              <w:t>-  по имущественным правоотношениям, решение по которым способно оказать существенное влияние на ФХД Общества.</w:t>
            </w:r>
            <w:bookmarkEnd w:id="329"/>
            <w:r w:rsidRPr="00395994">
              <w:rPr>
                <w:rFonts w:eastAsiaTheme="minorEastAsia"/>
                <w:bCs/>
                <w:sz w:val="24"/>
                <w:szCs w:val="24"/>
              </w:rPr>
              <w:t xml:space="preserve"> </w:t>
            </w:r>
          </w:p>
          <w:p w:rsidR="002159E3" w:rsidRPr="00395994" w:rsidRDefault="002159E3" w:rsidP="00C05E76">
            <w:pPr>
              <w:widowControl w:val="0"/>
              <w:autoSpaceDE w:val="0"/>
              <w:autoSpaceDN w:val="0"/>
              <w:adjustRightInd w:val="0"/>
              <w:outlineLvl w:val="0"/>
              <w:rPr>
                <w:sz w:val="24"/>
                <w:szCs w:val="24"/>
              </w:rPr>
            </w:pPr>
            <w:r w:rsidRPr="00395994">
              <w:rPr>
                <w:rFonts w:eastAsiaTheme="minorEastAsia"/>
                <w:bCs/>
                <w:sz w:val="24"/>
                <w:szCs w:val="24"/>
              </w:rPr>
              <w:lastRenderedPageBreak/>
              <w:t xml:space="preserve"> </w:t>
            </w:r>
            <w:bookmarkStart w:id="330" w:name="_Toc58337644"/>
            <w:r w:rsidRPr="00395994">
              <w:rPr>
                <w:rFonts w:eastAsiaTheme="minorEastAsia"/>
                <w:bCs/>
                <w:sz w:val="24"/>
                <w:szCs w:val="24"/>
              </w:rPr>
              <w:t>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bookmarkEnd w:id="330"/>
          </w:p>
        </w:tc>
        <w:tc>
          <w:tcPr>
            <w:tcW w:w="1276" w:type="dxa"/>
            <w:tcBorders>
              <w:top w:val="single" w:sz="4" w:space="0" w:color="auto"/>
              <w:left w:val="nil"/>
              <w:bottom w:val="single" w:sz="4" w:space="0" w:color="auto"/>
              <w:right w:val="single" w:sz="4" w:space="0" w:color="auto"/>
            </w:tcBorders>
          </w:tcPr>
          <w:p w:rsidR="002159E3" w:rsidRPr="00395994"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395994"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395994"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395994" w:rsidRDefault="002159E3" w:rsidP="00C05E76">
            <w:pPr>
              <w:jc w:val="center"/>
              <w:rPr>
                <w:sz w:val="24"/>
                <w:szCs w:val="24"/>
              </w:rPr>
            </w:pPr>
            <w:r w:rsidRPr="00395994">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395994" w:rsidRDefault="002159E3" w:rsidP="00C05E76">
            <w:pPr>
              <w:rPr>
                <w:sz w:val="24"/>
                <w:szCs w:val="24"/>
              </w:rPr>
            </w:pPr>
            <w:r w:rsidRPr="00395994">
              <w:rPr>
                <w:sz w:val="24"/>
                <w:szCs w:val="24"/>
              </w:rPr>
              <w:t xml:space="preserve">Да – 15, </w:t>
            </w:r>
          </w:p>
          <w:p w:rsidR="002159E3" w:rsidRPr="00395994" w:rsidRDefault="002159E3" w:rsidP="00C05E76">
            <w:pPr>
              <w:rPr>
                <w:sz w:val="24"/>
                <w:szCs w:val="24"/>
              </w:rPr>
            </w:pPr>
            <w:r w:rsidRPr="00395994">
              <w:rPr>
                <w:sz w:val="24"/>
                <w:szCs w:val="24"/>
              </w:rPr>
              <w:t>нет -0.</w:t>
            </w:r>
          </w:p>
          <w:p w:rsidR="002159E3" w:rsidRPr="00395994"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395994" w:rsidRDefault="002159E3" w:rsidP="00C05E76">
            <w:pPr>
              <w:rPr>
                <w:sz w:val="24"/>
                <w:szCs w:val="24"/>
                <w:lang w:val="en-US"/>
              </w:rPr>
            </w:pPr>
            <w:r w:rsidRPr="00395994">
              <w:rPr>
                <w:sz w:val="24"/>
                <w:szCs w:val="24"/>
              </w:rPr>
              <w:t xml:space="preserve">Сайт: </w:t>
            </w:r>
            <w:r w:rsidRPr="00395994">
              <w:rPr>
                <w:sz w:val="24"/>
                <w:szCs w:val="24"/>
                <w:lang w:val="en-US"/>
              </w:rPr>
              <w:t>arbitr.ru.</w:t>
            </w:r>
          </w:p>
        </w:tc>
      </w:tr>
      <w:tr w:rsidR="002159E3" w:rsidRPr="00395994" w:rsidTr="00C05E76">
        <w:trPr>
          <w:gridAfter w:val="1"/>
          <w:wAfter w:w="9" w:type="dxa"/>
          <w:trHeight w:val="285"/>
        </w:trPr>
        <w:tc>
          <w:tcPr>
            <w:tcW w:w="846" w:type="dxa"/>
            <w:tcBorders>
              <w:top w:val="single" w:sz="4" w:space="0" w:color="auto"/>
              <w:left w:val="single" w:sz="4" w:space="0" w:color="auto"/>
              <w:bottom w:val="single" w:sz="4" w:space="0" w:color="auto"/>
              <w:right w:val="single" w:sz="4" w:space="0" w:color="auto"/>
            </w:tcBorders>
            <w:noWrap/>
          </w:tcPr>
          <w:p w:rsidR="002159E3" w:rsidRPr="00395994" w:rsidRDefault="002159E3" w:rsidP="00C05E76">
            <w:pPr>
              <w:jc w:val="center"/>
              <w:rPr>
                <w:sz w:val="24"/>
                <w:szCs w:val="24"/>
              </w:rPr>
            </w:pPr>
            <w:r w:rsidRPr="00395994">
              <w:rPr>
                <w:sz w:val="24"/>
                <w:szCs w:val="24"/>
              </w:rPr>
              <w:t>11.</w:t>
            </w:r>
          </w:p>
        </w:tc>
        <w:tc>
          <w:tcPr>
            <w:tcW w:w="6237" w:type="dxa"/>
            <w:tcBorders>
              <w:top w:val="single" w:sz="4" w:space="0" w:color="auto"/>
              <w:left w:val="nil"/>
              <w:bottom w:val="single" w:sz="4" w:space="0" w:color="auto"/>
              <w:right w:val="single" w:sz="4" w:space="0" w:color="auto"/>
            </w:tcBorders>
          </w:tcPr>
          <w:p w:rsidR="002159E3" w:rsidRPr="00395994" w:rsidRDefault="002159E3" w:rsidP="00C05E76">
            <w:pPr>
              <w:suppressAutoHyphens/>
              <w:rPr>
                <w:sz w:val="24"/>
                <w:szCs w:val="24"/>
              </w:rPr>
            </w:pPr>
            <w:r w:rsidRPr="00395994">
              <w:rPr>
                <w:sz w:val="24"/>
                <w:szCs w:val="24"/>
              </w:rPr>
              <w:t xml:space="preserve"> Цена договора участника закупки с Компанией превышает балансовую стоимость активов (валюту баланса) на последнюю отчетную дату.</w:t>
            </w:r>
          </w:p>
          <w:p w:rsidR="002159E3" w:rsidRPr="00395994" w:rsidRDefault="002159E3" w:rsidP="00C05E76">
            <w:pPr>
              <w:suppressAutoHyphens/>
              <w:rPr>
                <w:sz w:val="24"/>
                <w:szCs w:val="24"/>
              </w:rPr>
            </w:pPr>
            <w:r w:rsidRPr="00395994">
              <w:rPr>
                <w:sz w:val="24"/>
                <w:szCs w:val="24"/>
              </w:rPr>
              <w:t>Валюта баланса: строки Бухгалтерского баланса 1600 или 1700 (эти строки всегда должны быть равны)</w:t>
            </w:r>
          </w:p>
        </w:tc>
        <w:tc>
          <w:tcPr>
            <w:tcW w:w="1276" w:type="dxa"/>
            <w:tcBorders>
              <w:top w:val="single" w:sz="4" w:space="0" w:color="auto"/>
              <w:left w:val="nil"/>
              <w:bottom w:val="single" w:sz="4" w:space="0" w:color="auto"/>
              <w:right w:val="single" w:sz="4" w:space="0" w:color="auto"/>
            </w:tcBorders>
          </w:tcPr>
          <w:p w:rsidR="002159E3" w:rsidRPr="00395994"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395994"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395994"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395994" w:rsidRDefault="002159E3" w:rsidP="00C05E76">
            <w:pPr>
              <w:jc w:val="center"/>
              <w:rPr>
                <w:sz w:val="24"/>
                <w:szCs w:val="24"/>
              </w:rPr>
            </w:pPr>
            <w:r w:rsidRPr="00395994">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395994" w:rsidRDefault="002159E3" w:rsidP="00C05E76">
            <w:pPr>
              <w:rPr>
                <w:sz w:val="24"/>
                <w:szCs w:val="24"/>
              </w:rPr>
            </w:pPr>
            <w:r w:rsidRPr="00395994">
              <w:rPr>
                <w:sz w:val="24"/>
                <w:szCs w:val="24"/>
              </w:rPr>
              <w:t xml:space="preserve">Да – 20, </w:t>
            </w:r>
          </w:p>
          <w:p w:rsidR="002159E3" w:rsidRPr="00395994" w:rsidRDefault="002159E3" w:rsidP="00C05E76">
            <w:pPr>
              <w:rPr>
                <w:sz w:val="24"/>
                <w:szCs w:val="24"/>
              </w:rPr>
            </w:pPr>
            <w:r w:rsidRPr="00395994">
              <w:rPr>
                <w:sz w:val="24"/>
                <w:szCs w:val="24"/>
              </w:rPr>
              <w:t>нет -0.</w:t>
            </w:r>
          </w:p>
          <w:p w:rsidR="002159E3" w:rsidRPr="00395994" w:rsidRDefault="002159E3" w:rsidP="00C05E76">
            <w:pPr>
              <w:rPr>
                <w:sz w:val="24"/>
                <w:szCs w:val="24"/>
              </w:rPr>
            </w:pPr>
            <w:r w:rsidRPr="00395994">
              <w:rPr>
                <w:sz w:val="24"/>
                <w:szCs w:val="24"/>
              </w:rPr>
              <w:t>Указать сумму договора и валюту баланса</w:t>
            </w:r>
          </w:p>
        </w:tc>
        <w:tc>
          <w:tcPr>
            <w:tcW w:w="2268" w:type="dxa"/>
            <w:gridSpan w:val="2"/>
            <w:tcBorders>
              <w:top w:val="single" w:sz="4" w:space="0" w:color="auto"/>
              <w:left w:val="nil"/>
              <w:bottom w:val="single" w:sz="4" w:space="0" w:color="auto"/>
              <w:right w:val="single" w:sz="4" w:space="0" w:color="auto"/>
            </w:tcBorders>
          </w:tcPr>
          <w:p w:rsidR="002159E3" w:rsidRPr="00395994" w:rsidRDefault="002159E3" w:rsidP="00C05E76">
            <w:pPr>
              <w:rPr>
                <w:sz w:val="24"/>
                <w:szCs w:val="24"/>
              </w:rPr>
            </w:pPr>
          </w:p>
          <w:p w:rsidR="002159E3" w:rsidRPr="00395994" w:rsidRDefault="002159E3" w:rsidP="00C05E76">
            <w:pPr>
              <w:rPr>
                <w:sz w:val="24"/>
                <w:szCs w:val="24"/>
              </w:rPr>
            </w:pPr>
            <w:r w:rsidRPr="00395994">
              <w:rPr>
                <w:b/>
                <w:sz w:val="24"/>
                <w:szCs w:val="24"/>
              </w:rPr>
              <w:t>Копия бухгалтерского баланса за последний завершенный отчетный год</w:t>
            </w:r>
          </w:p>
        </w:tc>
      </w:tr>
      <w:tr w:rsidR="002159E3" w:rsidRPr="00395994"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395994" w:rsidRDefault="002159E3" w:rsidP="00C05E76">
            <w:pPr>
              <w:jc w:val="center"/>
              <w:rPr>
                <w:sz w:val="24"/>
                <w:szCs w:val="24"/>
              </w:rPr>
            </w:pPr>
            <w:r w:rsidRPr="00395994">
              <w:rPr>
                <w:sz w:val="24"/>
                <w:szCs w:val="24"/>
              </w:rPr>
              <w:t>12.</w:t>
            </w:r>
          </w:p>
        </w:tc>
        <w:tc>
          <w:tcPr>
            <w:tcW w:w="6237" w:type="dxa"/>
            <w:tcBorders>
              <w:top w:val="single" w:sz="4" w:space="0" w:color="auto"/>
              <w:left w:val="nil"/>
              <w:bottom w:val="single" w:sz="4" w:space="0" w:color="auto"/>
              <w:right w:val="single" w:sz="4" w:space="0" w:color="auto"/>
            </w:tcBorders>
          </w:tcPr>
          <w:p w:rsidR="002159E3" w:rsidRPr="00395994" w:rsidRDefault="002159E3" w:rsidP="00C05E76">
            <w:pPr>
              <w:suppressAutoHyphens/>
              <w:rPr>
                <w:sz w:val="24"/>
                <w:szCs w:val="24"/>
              </w:rPr>
            </w:pPr>
            <w:r w:rsidRPr="00395994">
              <w:rPr>
                <w:sz w:val="24"/>
                <w:szCs w:val="24"/>
              </w:rPr>
              <w:t>Показатель нераспределенной прибыли отрицательный.</w:t>
            </w:r>
          </w:p>
          <w:p w:rsidR="002159E3" w:rsidRPr="00395994" w:rsidRDefault="002159E3" w:rsidP="00C05E76">
            <w:pPr>
              <w:suppressAutoHyphens/>
              <w:rPr>
                <w:sz w:val="24"/>
                <w:szCs w:val="24"/>
              </w:rPr>
            </w:pPr>
            <w:r w:rsidRPr="00395994">
              <w:rPr>
                <w:sz w:val="24"/>
                <w:szCs w:val="24"/>
              </w:rPr>
              <w:t>Нераспределенная прибыль: строка 1370</w:t>
            </w:r>
          </w:p>
        </w:tc>
        <w:tc>
          <w:tcPr>
            <w:tcW w:w="1276" w:type="dxa"/>
            <w:tcBorders>
              <w:top w:val="single" w:sz="4" w:space="0" w:color="auto"/>
              <w:left w:val="nil"/>
              <w:bottom w:val="single" w:sz="4" w:space="0" w:color="auto"/>
              <w:right w:val="single" w:sz="4" w:space="0" w:color="auto"/>
            </w:tcBorders>
          </w:tcPr>
          <w:p w:rsidR="002159E3" w:rsidRPr="00395994"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395994"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395994"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395994" w:rsidRDefault="002159E3" w:rsidP="00C05E76">
            <w:pPr>
              <w:jc w:val="center"/>
              <w:rPr>
                <w:sz w:val="24"/>
                <w:szCs w:val="24"/>
              </w:rPr>
            </w:pPr>
            <w:r w:rsidRPr="00395994">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395994" w:rsidRDefault="002159E3" w:rsidP="00C05E76">
            <w:pPr>
              <w:rPr>
                <w:sz w:val="24"/>
                <w:szCs w:val="24"/>
              </w:rPr>
            </w:pPr>
            <w:r w:rsidRPr="00395994">
              <w:rPr>
                <w:sz w:val="24"/>
                <w:szCs w:val="24"/>
              </w:rPr>
              <w:t>Да – 15, нет -0.</w:t>
            </w:r>
          </w:p>
          <w:p w:rsidR="002159E3" w:rsidRPr="00395994" w:rsidRDefault="002159E3" w:rsidP="00C05E76">
            <w:pPr>
              <w:rPr>
                <w:sz w:val="24"/>
                <w:szCs w:val="24"/>
              </w:rPr>
            </w:pPr>
            <w:r w:rsidRPr="00395994">
              <w:rPr>
                <w:sz w:val="24"/>
                <w:szCs w:val="24"/>
              </w:rPr>
              <w:t>Указать размер УК и нераспределенную прибыль</w:t>
            </w:r>
          </w:p>
        </w:tc>
        <w:tc>
          <w:tcPr>
            <w:tcW w:w="2268" w:type="dxa"/>
            <w:gridSpan w:val="2"/>
            <w:tcBorders>
              <w:top w:val="single" w:sz="4" w:space="0" w:color="auto"/>
              <w:left w:val="nil"/>
              <w:bottom w:val="single" w:sz="4" w:space="0" w:color="auto"/>
              <w:right w:val="single" w:sz="4" w:space="0" w:color="auto"/>
            </w:tcBorders>
          </w:tcPr>
          <w:p w:rsidR="002159E3" w:rsidRPr="00395994" w:rsidRDefault="002159E3" w:rsidP="00C05E76">
            <w:pPr>
              <w:rPr>
                <w:sz w:val="24"/>
                <w:szCs w:val="24"/>
              </w:rPr>
            </w:pPr>
            <w:r w:rsidRPr="00395994">
              <w:rPr>
                <w:b/>
                <w:sz w:val="24"/>
                <w:szCs w:val="24"/>
              </w:rPr>
              <w:t>Копия бухгалтерского баланса за последний завершенный отчетный год</w:t>
            </w:r>
          </w:p>
        </w:tc>
      </w:tr>
      <w:tr w:rsidR="002159E3" w:rsidRPr="00395994"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395994" w:rsidRDefault="002159E3" w:rsidP="00C05E76">
            <w:pPr>
              <w:jc w:val="center"/>
              <w:rPr>
                <w:sz w:val="24"/>
                <w:szCs w:val="24"/>
              </w:rPr>
            </w:pPr>
            <w:r w:rsidRPr="00395994">
              <w:rPr>
                <w:sz w:val="24"/>
                <w:szCs w:val="24"/>
              </w:rPr>
              <w:t>13.</w:t>
            </w:r>
          </w:p>
        </w:tc>
        <w:tc>
          <w:tcPr>
            <w:tcW w:w="6237" w:type="dxa"/>
            <w:tcBorders>
              <w:top w:val="single" w:sz="4" w:space="0" w:color="auto"/>
              <w:left w:val="nil"/>
              <w:bottom w:val="single" w:sz="4" w:space="0" w:color="auto"/>
              <w:right w:val="single" w:sz="4" w:space="0" w:color="auto"/>
            </w:tcBorders>
          </w:tcPr>
          <w:p w:rsidR="002159E3" w:rsidRPr="00395994" w:rsidRDefault="002159E3" w:rsidP="00C05E76">
            <w:pPr>
              <w:suppressAutoHyphens/>
              <w:rPr>
                <w:sz w:val="24"/>
                <w:szCs w:val="24"/>
              </w:rPr>
            </w:pPr>
            <w:r w:rsidRPr="00395994">
              <w:rPr>
                <w:sz w:val="24"/>
                <w:szCs w:val="24"/>
              </w:rPr>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2159E3" w:rsidRPr="00395994" w:rsidRDefault="002159E3" w:rsidP="00C05E76">
            <w:pPr>
              <w:suppressAutoHyphens/>
              <w:rPr>
                <w:sz w:val="24"/>
                <w:szCs w:val="24"/>
              </w:rPr>
            </w:pPr>
            <w:r w:rsidRPr="00395994">
              <w:rPr>
                <w:sz w:val="24"/>
                <w:szCs w:val="24"/>
              </w:rPr>
              <w:t>Уставный капитал: строка 1310.</w:t>
            </w:r>
          </w:p>
          <w:p w:rsidR="002159E3" w:rsidRPr="00395994" w:rsidRDefault="002159E3" w:rsidP="00C05E76">
            <w:pPr>
              <w:suppressAutoHyphens/>
              <w:rPr>
                <w:sz w:val="24"/>
                <w:szCs w:val="24"/>
              </w:rPr>
            </w:pPr>
            <w:r w:rsidRPr="00395994">
              <w:rPr>
                <w:sz w:val="24"/>
                <w:szCs w:val="24"/>
              </w:rPr>
              <w:t xml:space="preserve">Чистые активы = строки 1600 – (1400+1500-1530) или 1300 - 1530 </w:t>
            </w:r>
          </w:p>
          <w:p w:rsidR="002159E3" w:rsidRPr="00395994" w:rsidRDefault="002159E3" w:rsidP="00C05E76">
            <w:pPr>
              <w:suppressAutoHyphens/>
              <w:rPr>
                <w:sz w:val="24"/>
                <w:szCs w:val="24"/>
              </w:rPr>
            </w:pPr>
          </w:p>
        </w:tc>
        <w:tc>
          <w:tcPr>
            <w:tcW w:w="1276" w:type="dxa"/>
            <w:tcBorders>
              <w:top w:val="single" w:sz="4" w:space="0" w:color="auto"/>
              <w:left w:val="nil"/>
              <w:bottom w:val="single" w:sz="4" w:space="0" w:color="auto"/>
              <w:right w:val="single" w:sz="4" w:space="0" w:color="auto"/>
            </w:tcBorders>
          </w:tcPr>
          <w:p w:rsidR="002159E3" w:rsidRPr="00395994"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395994"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395994"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395994" w:rsidRDefault="002159E3" w:rsidP="00C05E76">
            <w:pPr>
              <w:jc w:val="center"/>
              <w:rPr>
                <w:sz w:val="24"/>
                <w:szCs w:val="24"/>
              </w:rPr>
            </w:pPr>
            <w:r w:rsidRPr="00395994">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395994" w:rsidRDefault="002159E3" w:rsidP="00C05E76">
            <w:pPr>
              <w:rPr>
                <w:sz w:val="24"/>
                <w:szCs w:val="24"/>
              </w:rPr>
            </w:pPr>
            <w:r w:rsidRPr="00395994">
              <w:rPr>
                <w:sz w:val="24"/>
                <w:szCs w:val="24"/>
              </w:rPr>
              <w:t xml:space="preserve">Да – 20, </w:t>
            </w:r>
          </w:p>
          <w:p w:rsidR="002159E3" w:rsidRPr="00395994" w:rsidRDefault="002159E3" w:rsidP="00C05E76">
            <w:pPr>
              <w:rPr>
                <w:sz w:val="24"/>
                <w:szCs w:val="24"/>
              </w:rPr>
            </w:pPr>
            <w:r w:rsidRPr="00395994">
              <w:rPr>
                <w:sz w:val="24"/>
                <w:szCs w:val="24"/>
              </w:rPr>
              <w:t>нет -0.</w:t>
            </w:r>
          </w:p>
          <w:p w:rsidR="002159E3" w:rsidRPr="00395994" w:rsidRDefault="002159E3" w:rsidP="00C05E76">
            <w:pPr>
              <w:rPr>
                <w:sz w:val="24"/>
                <w:szCs w:val="24"/>
              </w:rPr>
            </w:pPr>
            <w:r w:rsidRPr="00395994">
              <w:rPr>
                <w:sz w:val="24"/>
                <w:szCs w:val="24"/>
              </w:rPr>
              <w:t>Указать размер чистых активов</w:t>
            </w:r>
          </w:p>
        </w:tc>
        <w:tc>
          <w:tcPr>
            <w:tcW w:w="2268" w:type="dxa"/>
            <w:gridSpan w:val="2"/>
            <w:tcBorders>
              <w:top w:val="single" w:sz="4" w:space="0" w:color="auto"/>
              <w:left w:val="nil"/>
              <w:bottom w:val="single" w:sz="4" w:space="0" w:color="auto"/>
              <w:right w:val="single" w:sz="4" w:space="0" w:color="auto"/>
            </w:tcBorders>
          </w:tcPr>
          <w:p w:rsidR="002159E3" w:rsidRPr="00395994" w:rsidRDefault="002159E3" w:rsidP="00C05E76">
            <w:pPr>
              <w:rPr>
                <w:sz w:val="24"/>
                <w:szCs w:val="24"/>
              </w:rPr>
            </w:pPr>
          </w:p>
          <w:p w:rsidR="002159E3" w:rsidRPr="00395994" w:rsidRDefault="002159E3" w:rsidP="00C05E76">
            <w:pPr>
              <w:rPr>
                <w:sz w:val="24"/>
                <w:szCs w:val="24"/>
              </w:rPr>
            </w:pPr>
            <w:r w:rsidRPr="00395994">
              <w:rPr>
                <w:b/>
                <w:sz w:val="24"/>
                <w:szCs w:val="24"/>
              </w:rPr>
              <w:t>Копия бухгалтерского баланса за последний завершенный отчетный год</w:t>
            </w:r>
          </w:p>
        </w:tc>
      </w:tr>
      <w:tr w:rsidR="002159E3" w:rsidRPr="00395994"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395994" w:rsidRDefault="002159E3" w:rsidP="00C05E76">
            <w:pPr>
              <w:jc w:val="right"/>
              <w:rPr>
                <w:b/>
                <w:sz w:val="24"/>
                <w:szCs w:val="24"/>
              </w:rPr>
            </w:pPr>
            <w:r w:rsidRPr="00395994">
              <w:rPr>
                <w:b/>
                <w:sz w:val="24"/>
                <w:szCs w:val="24"/>
              </w:rPr>
              <w:lastRenderedPageBreak/>
              <w:t>ИТОГО</w:t>
            </w:r>
          </w:p>
        </w:tc>
        <w:tc>
          <w:tcPr>
            <w:tcW w:w="1134" w:type="dxa"/>
            <w:gridSpan w:val="2"/>
            <w:tcBorders>
              <w:top w:val="single" w:sz="4" w:space="0" w:color="auto"/>
              <w:left w:val="nil"/>
              <w:bottom w:val="single" w:sz="4" w:space="0" w:color="auto"/>
              <w:right w:val="single" w:sz="4" w:space="0" w:color="auto"/>
            </w:tcBorders>
          </w:tcPr>
          <w:p w:rsidR="002159E3" w:rsidRPr="00395994"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395994" w:rsidRDefault="002159E3" w:rsidP="00C05E76">
            <w:pPr>
              <w:jc w:val="center"/>
              <w:rPr>
                <w:sz w:val="24"/>
                <w:szCs w:val="24"/>
              </w:rPr>
            </w:pPr>
            <w:r w:rsidRPr="00395994">
              <w:rPr>
                <w:sz w:val="24"/>
                <w:szCs w:val="24"/>
              </w:rPr>
              <w:t>100</w:t>
            </w:r>
          </w:p>
        </w:tc>
        <w:tc>
          <w:tcPr>
            <w:tcW w:w="1134" w:type="dxa"/>
            <w:gridSpan w:val="2"/>
            <w:tcBorders>
              <w:top w:val="single" w:sz="4" w:space="0" w:color="auto"/>
              <w:left w:val="nil"/>
              <w:bottom w:val="single" w:sz="4" w:space="0" w:color="auto"/>
              <w:right w:val="single" w:sz="4" w:space="0" w:color="auto"/>
            </w:tcBorders>
          </w:tcPr>
          <w:p w:rsidR="002159E3" w:rsidRPr="00395994"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395994" w:rsidRDefault="002159E3" w:rsidP="00C05E76">
            <w:pPr>
              <w:rPr>
                <w:sz w:val="24"/>
                <w:szCs w:val="24"/>
              </w:rPr>
            </w:pPr>
          </w:p>
        </w:tc>
      </w:tr>
      <w:tr w:rsidR="002159E3" w:rsidRPr="00395994"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395994" w:rsidRDefault="002159E3" w:rsidP="00C05E76">
            <w:pPr>
              <w:jc w:val="right"/>
              <w:rPr>
                <w:b/>
                <w:sz w:val="24"/>
                <w:szCs w:val="24"/>
              </w:rPr>
            </w:pPr>
            <w:r w:rsidRPr="00395994">
              <w:rPr>
                <w:b/>
                <w:sz w:val="24"/>
                <w:szCs w:val="24"/>
              </w:rPr>
              <w:t>Количество баллов участника закупки</w:t>
            </w:r>
          </w:p>
        </w:tc>
        <w:tc>
          <w:tcPr>
            <w:tcW w:w="1134" w:type="dxa"/>
            <w:gridSpan w:val="2"/>
            <w:tcBorders>
              <w:top w:val="single" w:sz="4" w:space="0" w:color="auto"/>
              <w:left w:val="nil"/>
              <w:bottom w:val="single" w:sz="4" w:space="0" w:color="auto"/>
              <w:right w:val="nil"/>
            </w:tcBorders>
          </w:tcPr>
          <w:p w:rsidR="002159E3" w:rsidRPr="00395994" w:rsidRDefault="002159E3" w:rsidP="00C05E76">
            <w:pPr>
              <w:rPr>
                <w:b/>
                <w:sz w:val="24"/>
                <w:szCs w:val="24"/>
              </w:rPr>
            </w:pPr>
          </w:p>
        </w:tc>
        <w:tc>
          <w:tcPr>
            <w:tcW w:w="992" w:type="dxa"/>
            <w:gridSpan w:val="2"/>
            <w:tcBorders>
              <w:top w:val="single" w:sz="4" w:space="0" w:color="auto"/>
              <w:left w:val="nil"/>
              <w:bottom w:val="single" w:sz="4" w:space="0" w:color="auto"/>
              <w:right w:val="single" w:sz="4" w:space="0" w:color="auto"/>
            </w:tcBorders>
          </w:tcPr>
          <w:p w:rsidR="002159E3" w:rsidRPr="00395994"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395994"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395994" w:rsidRDefault="002159E3" w:rsidP="00C05E76">
            <w:pPr>
              <w:rPr>
                <w:sz w:val="24"/>
                <w:szCs w:val="24"/>
              </w:rPr>
            </w:pPr>
          </w:p>
        </w:tc>
      </w:tr>
      <w:tr w:rsidR="002159E3" w:rsidRPr="00395994"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395994" w:rsidRDefault="002159E3" w:rsidP="00C05E76">
            <w:pPr>
              <w:jc w:val="right"/>
              <w:rPr>
                <w:b/>
                <w:sz w:val="24"/>
                <w:szCs w:val="24"/>
              </w:rPr>
            </w:pPr>
            <w:r w:rsidRPr="00395994">
              <w:rPr>
                <w:b/>
                <w:sz w:val="24"/>
                <w:szCs w:val="24"/>
              </w:rPr>
              <w:t>Степень риска для применения понижающего коэффициента</w:t>
            </w:r>
          </w:p>
        </w:tc>
        <w:tc>
          <w:tcPr>
            <w:tcW w:w="5528" w:type="dxa"/>
            <w:gridSpan w:val="8"/>
            <w:tcBorders>
              <w:top w:val="single" w:sz="4" w:space="0" w:color="auto"/>
              <w:left w:val="nil"/>
              <w:bottom w:val="single" w:sz="4" w:space="0" w:color="auto"/>
              <w:right w:val="single" w:sz="4" w:space="0" w:color="auto"/>
            </w:tcBorders>
          </w:tcPr>
          <w:p w:rsidR="002159E3" w:rsidRPr="00395994" w:rsidRDefault="002159E3" w:rsidP="00C05E76">
            <w:pPr>
              <w:rPr>
                <w:sz w:val="24"/>
                <w:szCs w:val="24"/>
              </w:rPr>
            </w:pPr>
            <w:r w:rsidRPr="00395994">
              <w:rPr>
                <w:sz w:val="24"/>
                <w:szCs w:val="24"/>
              </w:rPr>
              <w:t>Очень высокая/высокая/средняя/низкая</w:t>
            </w:r>
          </w:p>
        </w:tc>
      </w:tr>
    </w:tbl>
    <w:p w:rsidR="002159E3" w:rsidRPr="00395994" w:rsidRDefault="002159E3" w:rsidP="002159E3">
      <w:pPr>
        <w:pStyle w:val="1"/>
        <w:numPr>
          <w:ilvl w:val="0"/>
          <w:numId w:val="0"/>
        </w:numPr>
        <w:ind w:left="360"/>
        <w:jc w:val="both"/>
        <w:rPr>
          <w:sz w:val="24"/>
          <w:szCs w:val="24"/>
        </w:rPr>
      </w:pPr>
    </w:p>
    <w:p w:rsidR="002159E3" w:rsidRPr="00395994" w:rsidRDefault="002159E3" w:rsidP="00AF742A">
      <w:pPr>
        <w:pStyle w:val="1"/>
        <w:numPr>
          <w:ilvl w:val="0"/>
          <w:numId w:val="37"/>
        </w:numPr>
        <w:jc w:val="left"/>
        <w:rPr>
          <w:sz w:val="24"/>
          <w:szCs w:val="24"/>
        </w:rPr>
      </w:pPr>
      <w:bookmarkStart w:id="331" w:name="_Toc58337645"/>
      <w:r w:rsidRPr="00395994">
        <w:rPr>
          <w:sz w:val="24"/>
          <w:szCs w:val="24"/>
        </w:rPr>
        <w:t>Примечание:</w:t>
      </w:r>
      <w:bookmarkEnd w:id="331"/>
      <w:r w:rsidRPr="00395994">
        <w:rPr>
          <w:sz w:val="24"/>
          <w:szCs w:val="24"/>
        </w:rPr>
        <w:t xml:space="preserve"> </w:t>
      </w:r>
    </w:p>
    <w:tbl>
      <w:tblPr>
        <w:tblStyle w:val="af9"/>
        <w:tblW w:w="0" w:type="auto"/>
        <w:tblLook w:val="04A0" w:firstRow="1" w:lastRow="0" w:firstColumn="1" w:lastColumn="0" w:noHBand="0" w:noVBand="1"/>
      </w:tblPr>
      <w:tblGrid>
        <w:gridCol w:w="2830"/>
        <w:gridCol w:w="2552"/>
        <w:gridCol w:w="5528"/>
      </w:tblGrid>
      <w:tr w:rsidR="002159E3" w:rsidRPr="00395994" w:rsidTr="00C05E76">
        <w:tc>
          <w:tcPr>
            <w:tcW w:w="2830" w:type="dxa"/>
          </w:tcPr>
          <w:p w:rsidR="002159E3" w:rsidRPr="00395994" w:rsidRDefault="002159E3" w:rsidP="00C05E76">
            <w:pPr>
              <w:jc w:val="center"/>
              <w:rPr>
                <w:b/>
                <w:sz w:val="24"/>
                <w:szCs w:val="24"/>
              </w:rPr>
            </w:pPr>
            <w:r w:rsidRPr="00395994">
              <w:rPr>
                <w:b/>
                <w:sz w:val="24"/>
                <w:szCs w:val="24"/>
              </w:rPr>
              <w:t>Степень риска</w:t>
            </w:r>
          </w:p>
        </w:tc>
        <w:tc>
          <w:tcPr>
            <w:tcW w:w="2552" w:type="dxa"/>
          </w:tcPr>
          <w:p w:rsidR="002159E3" w:rsidRPr="00395994" w:rsidRDefault="002159E3" w:rsidP="00C05E76">
            <w:pPr>
              <w:jc w:val="center"/>
              <w:rPr>
                <w:b/>
                <w:sz w:val="24"/>
                <w:szCs w:val="24"/>
              </w:rPr>
            </w:pPr>
            <w:r w:rsidRPr="00395994">
              <w:rPr>
                <w:b/>
                <w:sz w:val="24"/>
                <w:szCs w:val="24"/>
              </w:rPr>
              <w:t>Количество баллов</w:t>
            </w:r>
          </w:p>
        </w:tc>
        <w:tc>
          <w:tcPr>
            <w:tcW w:w="5528" w:type="dxa"/>
          </w:tcPr>
          <w:p w:rsidR="002159E3" w:rsidRPr="00395994" w:rsidRDefault="002159E3" w:rsidP="00C05E76">
            <w:pPr>
              <w:jc w:val="center"/>
              <w:rPr>
                <w:b/>
                <w:sz w:val="24"/>
                <w:szCs w:val="24"/>
              </w:rPr>
            </w:pPr>
            <w:r w:rsidRPr="00395994">
              <w:rPr>
                <w:b/>
                <w:sz w:val="24"/>
                <w:szCs w:val="24"/>
              </w:rPr>
              <w:t>Коэффициент понижения общего (сводного) неценового критерия оценки (К</w:t>
            </w:r>
            <w:r w:rsidRPr="00395994">
              <w:rPr>
                <w:b/>
                <w:sz w:val="24"/>
                <w:szCs w:val="24"/>
                <w:vertAlign w:val="subscript"/>
              </w:rPr>
              <w:t>СБ</w:t>
            </w:r>
            <w:r w:rsidRPr="00395994">
              <w:rPr>
                <w:b/>
                <w:sz w:val="24"/>
                <w:szCs w:val="24"/>
              </w:rPr>
              <w:t>)</w:t>
            </w:r>
          </w:p>
        </w:tc>
      </w:tr>
      <w:tr w:rsidR="002159E3" w:rsidRPr="00395994" w:rsidTr="00C05E76">
        <w:tc>
          <w:tcPr>
            <w:tcW w:w="2830" w:type="dxa"/>
          </w:tcPr>
          <w:p w:rsidR="002159E3" w:rsidRPr="00395994" w:rsidRDefault="002159E3" w:rsidP="00C05E76">
            <w:pPr>
              <w:jc w:val="center"/>
              <w:rPr>
                <w:b/>
                <w:sz w:val="24"/>
                <w:szCs w:val="24"/>
              </w:rPr>
            </w:pPr>
            <w:r w:rsidRPr="00395994">
              <w:rPr>
                <w:b/>
                <w:sz w:val="24"/>
                <w:szCs w:val="24"/>
              </w:rPr>
              <w:t>не значительная</w:t>
            </w:r>
          </w:p>
        </w:tc>
        <w:tc>
          <w:tcPr>
            <w:tcW w:w="2552" w:type="dxa"/>
          </w:tcPr>
          <w:p w:rsidR="002159E3" w:rsidRPr="00395994" w:rsidRDefault="002159E3" w:rsidP="00C05E76">
            <w:pPr>
              <w:jc w:val="center"/>
              <w:rPr>
                <w:b/>
                <w:sz w:val="24"/>
                <w:szCs w:val="24"/>
              </w:rPr>
            </w:pPr>
            <w:r w:rsidRPr="00395994">
              <w:rPr>
                <w:b/>
                <w:sz w:val="24"/>
                <w:szCs w:val="24"/>
              </w:rPr>
              <w:t>10 и менее</w:t>
            </w:r>
          </w:p>
        </w:tc>
        <w:tc>
          <w:tcPr>
            <w:tcW w:w="5528" w:type="dxa"/>
          </w:tcPr>
          <w:p w:rsidR="002159E3" w:rsidRPr="00395994" w:rsidRDefault="002159E3" w:rsidP="00C05E76">
            <w:pPr>
              <w:jc w:val="center"/>
              <w:rPr>
                <w:b/>
                <w:sz w:val="24"/>
                <w:szCs w:val="24"/>
              </w:rPr>
            </w:pPr>
            <w:r w:rsidRPr="00395994">
              <w:rPr>
                <w:b/>
                <w:sz w:val="24"/>
                <w:szCs w:val="24"/>
              </w:rPr>
              <w:t>1,0</w:t>
            </w:r>
          </w:p>
        </w:tc>
      </w:tr>
      <w:tr w:rsidR="002159E3" w:rsidRPr="00395994" w:rsidTr="00C05E76">
        <w:tc>
          <w:tcPr>
            <w:tcW w:w="2830" w:type="dxa"/>
          </w:tcPr>
          <w:p w:rsidR="002159E3" w:rsidRPr="00395994" w:rsidRDefault="002159E3" w:rsidP="00C05E76">
            <w:pPr>
              <w:jc w:val="center"/>
              <w:rPr>
                <w:sz w:val="24"/>
                <w:szCs w:val="24"/>
              </w:rPr>
            </w:pPr>
            <w:r w:rsidRPr="00395994">
              <w:rPr>
                <w:sz w:val="24"/>
                <w:szCs w:val="24"/>
              </w:rPr>
              <w:t>низкая</w:t>
            </w:r>
          </w:p>
        </w:tc>
        <w:tc>
          <w:tcPr>
            <w:tcW w:w="2552" w:type="dxa"/>
          </w:tcPr>
          <w:p w:rsidR="002159E3" w:rsidRPr="00395994" w:rsidRDefault="002159E3" w:rsidP="00C05E76">
            <w:pPr>
              <w:jc w:val="center"/>
              <w:rPr>
                <w:sz w:val="24"/>
                <w:szCs w:val="24"/>
              </w:rPr>
            </w:pPr>
            <w:r w:rsidRPr="00395994">
              <w:rPr>
                <w:sz w:val="24"/>
                <w:szCs w:val="24"/>
              </w:rPr>
              <w:t>11- 30</w:t>
            </w:r>
          </w:p>
        </w:tc>
        <w:tc>
          <w:tcPr>
            <w:tcW w:w="5528" w:type="dxa"/>
          </w:tcPr>
          <w:p w:rsidR="002159E3" w:rsidRPr="00395994" w:rsidRDefault="002159E3" w:rsidP="00C05E76">
            <w:pPr>
              <w:jc w:val="center"/>
              <w:rPr>
                <w:sz w:val="24"/>
                <w:szCs w:val="24"/>
              </w:rPr>
            </w:pPr>
            <w:r w:rsidRPr="00395994">
              <w:rPr>
                <w:sz w:val="24"/>
                <w:szCs w:val="24"/>
              </w:rPr>
              <w:t>0,75</w:t>
            </w:r>
          </w:p>
        </w:tc>
      </w:tr>
      <w:tr w:rsidR="002159E3" w:rsidRPr="00395994" w:rsidTr="00C05E76">
        <w:tc>
          <w:tcPr>
            <w:tcW w:w="2830" w:type="dxa"/>
          </w:tcPr>
          <w:p w:rsidR="002159E3" w:rsidRPr="00395994" w:rsidRDefault="002159E3" w:rsidP="00C05E76">
            <w:pPr>
              <w:jc w:val="center"/>
              <w:rPr>
                <w:sz w:val="24"/>
                <w:szCs w:val="24"/>
              </w:rPr>
            </w:pPr>
            <w:r w:rsidRPr="00395994">
              <w:rPr>
                <w:sz w:val="24"/>
                <w:szCs w:val="24"/>
              </w:rPr>
              <w:t>средняя</w:t>
            </w:r>
          </w:p>
        </w:tc>
        <w:tc>
          <w:tcPr>
            <w:tcW w:w="2552" w:type="dxa"/>
          </w:tcPr>
          <w:p w:rsidR="002159E3" w:rsidRPr="00395994" w:rsidRDefault="002159E3" w:rsidP="00C05E76">
            <w:pPr>
              <w:jc w:val="center"/>
              <w:rPr>
                <w:sz w:val="24"/>
                <w:szCs w:val="24"/>
              </w:rPr>
            </w:pPr>
            <w:r w:rsidRPr="00395994">
              <w:rPr>
                <w:sz w:val="24"/>
                <w:szCs w:val="24"/>
              </w:rPr>
              <w:t>31-50</w:t>
            </w:r>
          </w:p>
        </w:tc>
        <w:tc>
          <w:tcPr>
            <w:tcW w:w="5528" w:type="dxa"/>
          </w:tcPr>
          <w:p w:rsidR="002159E3" w:rsidRPr="00395994" w:rsidRDefault="002159E3" w:rsidP="00C05E76">
            <w:pPr>
              <w:jc w:val="center"/>
              <w:rPr>
                <w:sz w:val="24"/>
                <w:szCs w:val="24"/>
              </w:rPr>
            </w:pPr>
            <w:r w:rsidRPr="00395994">
              <w:rPr>
                <w:sz w:val="24"/>
                <w:szCs w:val="24"/>
              </w:rPr>
              <w:t>0,50</w:t>
            </w:r>
          </w:p>
        </w:tc>
      </w:tr>
      <w:tr w:rsidR="002159E3" w:rsidRPr="00395994" w:rsidTr="00C05E76">
        <w:tc>
          <w:tcPr>
            <w:tcW w:w="2830" w:type="dxa"/>
          </w:tcPr>
          <w:p w:rsidR="002159E3" w:rsidRPr="00395994" w:rsidRDefault="002159E3" w:rsidP="00C05E76">
            <w:pPr>
              <w:jc w:val="center"/>
              <w:rPr>
                <w:sz w:val="24"/>
                <w:szCs w:val="24"/>
              </w:rPr>
            </w:pPr>
            <w:r w:rsidRPr="00395994">
              <w:rPr>
                <w:sz w:val="24"/>
                <w:szCs w:val="24"/>
              </w:rPr>
              <w:t>высокая</w:t>
            </w:r>
          </w:p>
        </w:tc>
        <w:tc>
          <w:tcPr>
            <w:tcW w:w="2552" w:type="dxa"/>
          </w:tcPr>
          <w:p w:rsidR="002159E3" w:rsidRPr="00395994" w:rsidRDefault="002159E3" w:rsidP="00C05E76">
            <w:pPr>
              <w:jc w:val="center"/>
              <w:rPr>
                <w:sz w:val="24"/>
                <w:szCs w:val="24"/>
              </w:rPr>
            </w:pPr>
            <w:r w:rsidRPr="00395994">
              <w:rPr>
                <w:sz w:val="24"/>
                <w:szCs w:val="24"/>
              </w:rPr>
              <w:t xml:space="preserve">51 -70  </w:t>
            </w:r>
          </w:p>
        </w:tc>
        <w:tc>
          <w:tcPr>
            <w:tcW w:w="5528" w:type="dxa"/>
          </w:tcPr>
          <w:p w:rsidR="002159E3" w:rsidRPr="00395994" w:rsidRDefault="002159E3" w:rsidP="00C05E76">
            <w:pPr>
              <w:jc w:val="center"/>
              <w:rPr>
                <w:sz w:val="24"/>
                <w:szCs w:val="24"/>
              </w:rPr>
            </w:pPr>
            <w:r w:rsidRPr="00395994">
              <w:rPr>
                <w:sz w:val="24"/>
                <w:szCs w:val="24"/>
              </w:rPr>
              <w:t>0,25</w:t>
            </w:r>
          </w:p>
        </w:tc>
      </w:tr>
      <w:tr w:rsidR="002159E3" w:rsidRPr="00395994" w:rsidTr="00C05E76">
        <w:tc>
          <w:tcPr>
            <w:tcW w:w="2830" w:type="dxa"/>
          </w:tcPr>
          <w:p w:rsidR="002159E3" w:rsidRPr="00395994" w:rsidRDefault="002159E3" w:rsidP="00C05E76">
            <w:pPr>
              <w:jc w:val="center"/>
              <w:rPr>
                <w:sz w:val="24"/>
                <w:szCs w:val="24"/>
              </w:rPr>
            </w:pPr>
            <w:r w:rsidRPr="00395994">
              <w:rPr>
                <w:sz w:val="24"/>
                <w:szCs w:val="24"/>
              </w:rPr>
              <w:t>очень высокая</w:t>
            </w:r>
          </w:p>
        </w:tc>
        <w:tc>
          <w:tcPr>
            <w:tcW w:w="2552" w:type="dxa"/>
          </w:tcPr>
          <w:p w:rsidR="002159E3" w:rsidRPr="00395994" w:rsidRDefault="002159E3" w:rsidP="00C05E76">
            <w:pPr>
              <w:jc w:val="center"/>
              <w:rPr>
                <w:sz w:val="24"/>
                <w:szCs w:val="24"/>
              </w:rPr>
            </w:pPr>
            <w:r w:rsidRPr="00395994">
              <w:rPr>
                <w:sz w:val="24"/>
                <w:szCs w:val="24"/>
              </w:rPr>
              <w:t>71 и более</w:t>
            </w:r>
          </w:p>
        </w:tc>
        <w:tc>
          <w:tcPr>
            <w:tcW w:w="5528" w:type="dxa"/>
          </w:tcPr>
          <w:p w:rsidR="002159E3" w:rsidRPr="00395994" w:rsidRDefault="002159E3" w:rsidP="00C05E76">
            <w:pPr>
              <w:jc w:val="center"/>
              <w:rPr>
                <w:sz w:val="24"/>
                <w:szCs w:val="24"/>
              </w:rPr>
            </w:pPr>
            <w:r w:rsidRPr="00395994">
              <w:rPr>
                <w:sz w:val="24"/>
                <w:szCs w:val="24"/>
              </w:rPr>
              <w:t>0</w:t>
            </w:r>
          </w:p>
        </w:tc>
      </w:tr>
    </w:tbl>
    <w:p w:rsidR="002159E3" w:rsidRPr="00395994" w:rsidRDefault="002159E3" w:rsidP="002159E3">
      <w:pPr>
        <w:ind w:firstLine="709"/>
        <w:rPr>
          <w:sz w:val="24"/>
          <w:szCs w:val="24"/>
        </w:rPr>
      </w:pPr>
    </w:p>
    <w:p w:rsidR="002159E3" w:rsidRPr="00395994" w:rsidRDefault="002159E3" w:rsidP="002159E3">
      <w:pPr>
        <w:ind w:firstLine="709"/>
        <w:rPr>
          <w:sz w:val="24"/>
          <w:szCs w:val="24"/>
        </w:rPr>
      </w:pPr>
      <w:r w:rsidRPr="00395994">
        <w:rPr>
          <w:sz w:val="24"/>
          <w:szCs w:val="24"/>
        </w:rPr>
        <w:t>Применение понижающего коэффициента (К</w:t>
      </w:r>
      <w:r w:rsidRPr="00395994">
        <w:rPr>
          <w:sz w:val="24"/>
          <w:szCs w:val="24"/>
          <w:vertAlign w:val="subscript"/>
        </w:rPr>
        <w:t>СБ</w:t>
      </w:r>
      <w:r w:rsidRPr="00395994">
        <w:rPr>
          <w:sz w:val="24"/>
          <w:szCs w:val="24"/>
        </w:rPr>
        <w:t>) осуществляется следующим образом:</w:t>
      </w:r>
    </w:p>
    <w:p w:rsidR="002159E3" w:rsidRPr="00395994" w:rsidRDefault="002159E3" w:rsidP="002159E3">
      <w:pPr>
        <w:ind w:firstLine="709"/>
        <w:rPr>
          <w:sz w:val="24"/>
          <w:szCs w:val="24"/>
        </w:rPr>
      </w:pPr>
      <w:r w:rsidRPr="00395994">
        <w:rPr>
          <w:sz w:val="24"/>
          <w:szCs w:val="24"/>
        </w:rPr>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395994">
        <w:rPr>
          <w:sz w:val="24"/>
          <w:szCs w:val="24"/>
          <w:vertAlign w:val="subscript"/>
        </w:rPr>
        <w:t>СБ</w:t>
      </w:r>
      <w:r w:rsidRPr="00395994">
        <w:rPr>
          <w:sz w:val="24"/>
          <w:szCs w:val="24"/>
        </w:rPr>
        <w:t>):</w:t>
      </w:r>
    </w:p>
    <w:p w:rsidR="002159E3" w:rsidRPr="00395994" w:rsidRDefault="002159E3" w:rsidP="002159E3">
      <w:pPr>
        <w:ind w:firstLine="709"/>
        <w:rPr>
          <w:rFonts w:ascii="Calibri" w:eastAsia="Calibri" w:hAnsi="Calibri"/>
          <w:sz w:val="24"/>
          <w:szCs w:val="24"/>
          <w:lang w:eastAsia="ru-RU"/>
        </w:rPr>
      </w:pPr>
      <w:r w:rsidRPr="00395994">
        <w:rPr>
          <w:sz w:val="24"/>
          <w:szCs w:val="24"/>
        </w:rPr>
        <w:t>Итоговая оценка = оценка ценового критерия + (оценка неценового критерия* К</w:t>
      </w:r>
      <w:r w:rsidRPr="00395994">
        <w:rPr>
          <w:sz w:val="24"/>
          <w:szCs w:val="24"/>
          <w:vertAlign w:val="subscript"/>
        </w:rPr>
        <w:t>СБ</w:t>
      </w:r>
      <w:r w:rsidRPr="00395994">
        <w:rPr>
          <w:sz w:val="24"/>
          <w:szCs w:val="24"/>
        </w:rPr>
        <w:t>)</w:t>
      </w:r>
    </w:p>
    <w:p w:rsidR="007253CC" w:rsidRPr="00395994" w:rsidRDefault="007253CC">
      <w:pPr>
        <w:rPr>
          <w:sz w:val="24"/>
          <w:szCs w:val="24"/>
        </w:rPr>
      </w:pPr>
    </w:p>
    <w:sectPr w:rsidR="007253CC" w:rsidRPr="00395994" w:rsidSect="00861415">
      <w:pgSz w:w="16838" w:h="11906" w:orient="landscape"/>
      <w:pgMar w:top="1134" w:right="425"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7763" w:rsidRDefault="002B7763" w:rsidP="00714027">
      <w:pPr>
        <w:spacing w:before="0"/>
      </w:pPr>
      <w:r>
        <w:separator/>
      </w:r>
    </w:p>
  </w:endnote>
  <w:endnote w:type="continuationSeparator" w:id="0">
    <w:p w:rsidR="002B7763" w:rsidRDefault="002B7763"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0838" w:rsidRDefault="00DD0838">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9776" behindDoc="0" locked="0" layoutInCell="1" allowOverlap="1" wp14:anchorId="037CB24F" wp14:editId="61D12869">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D0838" w:rsidRDefault="00DD0838">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4A6705">
                            <w:rPr>
                              <w:noProof/>
                              <w:color w:val="0F243E" w:themeColor="text2" w:themeShade="80"/>
                            </w:rPr>
                            <w:t>1</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037CB24F"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9776;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DD0838" w:rsidRDefault="00DD0838">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4A6705">
                      <w:rPr>
                        <w:noProof/>
                        <w:color w:val="0F243E" w:themeColor="text2" w:themeShade="80"/>
                      </w:rPr>
                      <w:t>1</w:t>
                    </w:r>
                    <w:r>
                      <w:rPr>
                        <w:color w:val="0F243E" w:themeColor="text2" w:themeShade="80"/>
                      </w:rPr>
                      <w:fldChar w:fldCharType="end"/>
                    </w:r>
                  </w:p>
                </w:txbxContent>
              </v:textbox>
              <w10:wrap anchorx="page" anchory="page"/>
            </v:shape>
          </w:pict>
        </mc:Fallback>
      </mc:AlternateContent>
    </w:r>
  </w:p>
  <w:p w:rsidR="00DD0838" w:rsidRDefault="00DD0838">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7763" w:rsidRDefault="002B7763" w:rsidP="00714027">
      <w:pPr>
        <w:spacing w:before="0"/>
      </w:pPr>
      <w:r>
        <w:separator/>
      </w:r>
    </w:p>
  </w:footnote>
  <w:footnote w:type="continuationSeparator" w:id="0">
    <w:p w:rsidR="002B7763" w:rsidRDefault="002B7763" w:rsidP="00714027">
      <w:pPr>
        <w:spacing w:before="0"/>
      </w:pPr>
      <w:r>
        <w:continuationSeparator/>
      </w:r>
    </w:p>
  </w:footnote>
  <w:footnote w:id="1">
    <w:p w:rsidR="00DD0838" w:rsidRDefault="00DD0838"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DD0838" w:rsidRDefault="00DD0838"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DD0838" w:rsidRDefault="00DD0838"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DD0838" w:rsidRDefault="00DD0838" w:rsidP="002159E3">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6"/>
      <w:numFmt w:val="decimal"/>
      <w:lvlText w:val="%1."/>
      <w:lvlJc w:val="left"/>
      <w:pPr>
        <w:tabs>
          <w:tab w:val="num" w:pos="360"/>
        </w:tabs>
        <w:ind w:left="360" w:hanging="360"/>
      </w:pPr>
    </w:lvl>
    <w:lvl w:ilvl="1">
      <w:start w:val="5"/>
      <w:numFmt w:val="decimal"/>
      <w:lvlText w:val="%1.%2."/>
      <w:lvlJc w:val="left"/>
      <w:pPr>
        <w:tabs>
          <w:tab w:val="num" w:pos="412"/>
        </w:tabs>
        <w:ind w:left="412" w:hanging="360"/>
      </w:pPr>
    </w:lvl>
    <w:lvl w:ilvl="2">
      <w:start w:val="1"/>
      <w:numFmt w:val="decimal"/>
      <w:lvlText w:val="%1.%2.%3."/>
      <w:lvlJc w:val="left"/>
      <w:pPr>
        <w:tabs>
          <w:tab w:val="num" w:pos="464"/>
        </w:tabs>
        <w:ind w:left="464" w:hanging="360"/>
      </w:pPr>
    </w:lvl>
    <w:lvl w:ilvl="3">
      <w:start w:val="1"/>
      <w:numFmt w:val="decimal"/>
      <w:lvlText w:val="%1.%2.%3.%4."/>
      <w:lvlJc w:val="left"/>
      <w:pPr>
        <w:tabs>
          <w:tab w:val="num" w:pos="516"/>
        </w:tabs>
        <w:ind w:left="516" w:hanging="360"/>
      </w:pPr>
    </w:lvl>
    <w:lvl w:ilvl="4">
      <w:start w:val="1"/>
      <w:numFmt w:val="decimal"/>
      <w:lvlText w:val="%1.%2.%3.%4.%5."/>
      <w:lvlJc w:val="left"/>
      <w:pPr>
        <w:tabs>
          <w:tab w:val="num" w:pos="568"/>
        </w:tabs>
        <w:ind w:left="568" w:hanging="360"/>
      </w:pPr>
    </w:lvl>
    <w:lvl w:ilvl="5">
      <w:start w:val="1"/>
      <w:numFmt w:val="decimal"/>
      <w:lvlText w:val="%1.%2.%3.%4.%5.%6."/>
      <w:lvlJc w:val="left"/>
      <w:pPr>
        <w:tabs>
          <w:tab w:val="num" w:pos="620"/>
        </w:tabs>
        <w:ind w:left="620" w:hanging="360"/>
      </w:pPr>
    </w:lvl>
    <w:lvl w:ilvl="6">
      <w:start w:val="1"/>
      <w:numFmt w:val="decimal"/>
      <w:lvlText w:val="%1.%2.%3.%4.%5.%6.%7."/>
      <w:lvlJc w:val="left"/>
      <w:pPr>
        <w:tabs>
          <w:tab w:val="num" w:pos="672"/>
        </w:tabs>
        <w:ind w:left="672" w:hanging="360"/>
      </w:pPr>
    </w:lvl>
    <w:lvl w:ilvl="7">
      <w:start w:val="1"/>
      <w:numFmt w:val="decimal"/>
      <w:lvlText w:val="%1.%2.%3.%4.%5.%6.%7.%8."/>
      <w:lvlJc w:val="left"/>
      <w:pPr>
        <w:tabs>
          <w:tab w:val="num" w:pos="724"/>
        </w:tabs>
        <w:ind w:left="724" w:hanging="360"/>
      </w:pPr>
    </w:lvl>
    <w:lvl w:ilvl="8">
      <w:start w:val="1"/>
      <w:numFmt w:val="decimal"/>
      <w:lvlText w:val="%1.%2.%3.%4.%5.%6.%7.%8.%9."/>
      <w:lvlJc w:val="left"/>
      <w:pPr>
        <w:tabs>
          <w:tab w:val="num" w:pos="776"/>
        </w:tabs>
        <w:ind w:left="776" w:hanging="360"/>
      </w:pPr>
    </w:lvl>
  </w:abstractNum>
  <w:abstractNum w:abstractNumId="2"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2F7173"/>
    <w:multiLevelType w:val="hybridMultilevel"/>
    <w:tmpl w:val="4484D98C"/>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4"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5"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2A302E"/>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8" w15:restartNumberingAfterBreak="0">
    <w:nsid w:val="128B0433"/>
    <w:multiLevelType w:val="multilevel"/>
    <w:tmpl w:val="F176E2D8"/>
    <w:lvl w:ilvl="0">
      <w:start w:val="1"/>
      <w:numFmt w:val="decimal"/>
      <w:lvlText w:val="%1."/>
      <w:lvlJc w:val="left"/>
      <w:pPr>
        <w:ind w:left="1495" w:hanging="360"/>
      </w:pPr>
    </w:lvl>
    <w:lvl w:ilvl="1">
      <w:start w:val="1"/>
      <w:numFmt w:val="decimal"/>
      <w:isLgl/>
      <w:lvlText w:val="%1.%2."/>
      <w:lvlJc w:val="left"/>
      <w:pPr>
        <w:ind w:left="1637" w:hanging="360"/>
      </w:pPr>
    </w:lvl>
    <w:lvl w:ilvl="2">
      <w:start w:val="1"/>
      <w:numFmt w:val="decimal"/>
      <w:isLgl/>
      <w:lvlText w:val="%1.%2.%3."/>
      <w:lvlJc w:val="left"/>
      <w:pPr>
        <w:ind w:left="1146" w:hanging="720"/>
      </w:pPr>
      <w:rPr>
        <w:b/>
      </w:r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9"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99D54BA"/>
    <w:multiLevelType w:val="hybridMultilevel"/>
    <w:tmpl w:val="F1FAC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5"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73D572C"/>
    <w:multiLevelType w:val="hybridMultilevel"/>
    <w:tmpl w:val="152C8110"/>
    <w:lvl w:ilvl="0" w:tplc="5248EF62">
      <w:start w:val="1"/>
      <w:numFmt w:val="bullet"/>
      <w:lvlText w:val="-"/>
      <w:lvlJc w:val="left"/>
      <w:pPr>
        <w:ind w:left="1571" w:hanging="360"/>
      </w:pPr>
      <w:rPr>
        <w:rFonts w:ascii="Courier New" w:hAnsi="Courier New" w:cs="Times New Roman"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abstractNum w:abstractNumId="19" w15:restartNumberingAfterBreak="0">
    <w:nsid w:val="381A0845"/>
    <w:multiLevelType w:val="multilevel"/>
    <w:tmpl w:val="34480F0E"/>
    <w:lvl w:ilvl="0">
      <w:start w:val="7"/>
      <w:numFmt w:val="decimal"/>
      <w:lvlText w:val="%1."/>
      <w:lvlJc w:val="left"/>
      <w:pPr>
        <w:ind w:left="360" w:hanging="360"/>
      </w:pPr>
      <w:rPr>
        <w:rFonts w:hint="default"/>
        <w:b/>
        <w:i w:val="0"/>
        <w:color w:val="auto"/>
      </w:rPr>
    </w:lvl>
    <w:lvl w:ilvl="1">
      <w:start w:val="1"/>
      <w:numFmt w:val="decimal"/>
      <w:lvlText w:val="%2.1"/>
      <w:lvlJc w:val="left"/>
      <w:pPr>
        <w:ind w:left="502" w:hanging="360"/>
      </w:pPr>
      <w:rPr>
        <w:rFonts w:hint="default"/>
        <w:b/>
        <w:i/>
        <w:color w:val="auto"/>
      </w:rPr>
    </w:lvl>
    <w:lvl w:ilvl="2">
      <w:start w:val="1"/>
      <w:numFmt w:val="decimal"/>
      <w:lvlText w:val="%3.1"/>
      <w:lvlJc w:val="left"/>
      <w:pPr>
        <w:ind w:left="1560" w:hanging="720"/>
      </w:pPr>
      <w:rPr>
        <w:rFonts w:hint="default"/>
        <w:b/>
        <w:i/>
        <w:color w:val="auto"/>
      </w:rPr>
    </w:lvl>
    <w:lvl w:ilvl="3">
      <w:start w:val="1"/>
      <w:numFmt w:val="decimal"/>
      <w:lvlText w:val="%1.%2.%3.%4."/>
      <w:lvlJc w:val="left"/>
      <w:pPr>
        <w:ind w:left="1980" w:hanging="720"/>
      </w:pPr>
      <w:rPr>
        <w:rFonts w:hint="default"/>
        <w:b w:val="0"/>
        <w:i w:val="0"/>
        <w:color w:val="auto"/>
      </w:rPr>
    </w:lvl>
    <w:lvl w:ilvl="4">
      <w:start w:val="1"/>
      <w:numFmt w:val="decimal"/>
      <w:lvlText w:val="%1.%2.%3.%4.%5."/>
      <w:lvlJc w:val="left"/>
      <w:pPr>
        <w:ind w:left="2760" w:hanging="1080"/>
      </w:pPr>
      <w:rPr>
        <w:rFonts w:hint="default"/>
        <w:b w:val="0"/>
        <w:i w:val="0"/>
        <w:color w:val="auto"/>
      </w:rPr>
    </w:lvl>
    <w:lvl w:ilvl="5">
      <w:start w:val="1"/>
      <w:numFmt w:val="decimal"/>
      <w:lvlText w:val="%1.%2.%3.%4.%5.%6."/>
      <w:lvlJc w:val="left"/>
      <w:pPr>
        <w:ind w:left="3180" w:hanging="1080"/>
      </w:pPr>
      <w:rPr>
        <w:rFonts w:hint="default"/>
        <w:b w:val="0"/>
        <w:i w:val="0"/>
        <w:color w:val="auto"/>
      </w:rPr>
    </w:lvl>
    <w:lvl w:ilvl="6">
      <w:start w:val="1"/>
      <w:numFmt w:val="decimal"/>
      <w:lvlText w:val="%1.%2.%3.%4.%5.%6.%7."/>
      <w:lvlJc w:val="left"/>
      <w:pPr>
        <w:ind w:left="3960" w:hanging="1440"/>
      </w:pPr>
      <w:rPr>
        <w:rFonts w:hint="default"/>
        <w:b w:val="0"/>
        <w:i w:val="0"/>
        <w:color w:val="auto"/>
      </w:rPr>
    </w:lvl>
    <w:lvl w:ilvl="7">
      <w:start w:val="1"/>
      <w:numFmt w:val="decimal"/>
      <w:lvlText w:val="%1.%2.%3.%4.%5.%6.%7.%8."/>
      <w:lvlJc w:val="left"/>
      <w:pPr>
        <w:ind w:left="4380" w:hanging="1440"/>
      </w:pPr>
      <w:rPr>
        <w:rFonts w:hint="default"/>
        <w:b w:val="0"/>
        <w:i w:val="0"/>
        <w:color w:val="auto"/>
      </w:rPr>
    </w:lvl>
    <w:lvl w:ilvl="8">
      <w:start w:val="1"/>
      <w:numFmt w:val="decimal"/>
      <w:lvlText w:val="%1.%2.%3.%4.%5.%6.%7.%8.%9."/>
      <w:lvlJc w:val="left"/>
      <w:pPr>
        <w:ind w:left="5160" w:hanging="1800"/>
      </w:pPr>
      <w:rPr>
        <w:rFonts w:hint="default"/>
        <w:b w:val="0"/>
        <w:i w:val="0"/>
        <w:color w:val="auto"/>
      </w:rPr>
    </w:lvl>
  </w:abstractNum>
  <w:abstractNum w:abstractNumId="20" w15:restartNumberingAfterBreak="0">
    <w:nsid w:val="40984366"/>
    <w:multiLevelType w:val="hybridMultilevel"/>
    <w:tmpl w:val="AD6A429A"/>
    <w:lvl w:ilvl="0" w:tplc="9D4E2604">
      <w:start w:val="1"/>
      <w:numFmt w:val="decimal"/>
      <w:lvlText w:val="%1)"/>
      <w:lvlJc w:val="left"/>
      <w:pPr>
        <w:ind w:left="644" w:hanging="360"/>
      </w:pPr>
      <w:rPr>
        <w:b w:val="0"/>
        <w:i w:val="0"/>
        <w:color w:val="auto"/>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0F54A17"/>
    <w:multiLevelType w:val="hybridMultilevel"/>
    <w:tmpl w:val="1DF45C5E"/>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22" w15:restartNumberingAfterBreak="0">
    <w:nsid w:val="41175AF3"/>
    <w:multiLevelType w:val="hybridMultilevel"/>
    <w:tmpl w:val="02EA2B98"/>
    <w:lvl w:ilvl="0" w:tplc="48AAF418">
      <w:start w:val="1"/>
      <w:numFmt w:val="bullet"/>
      <w:lvlText w:val=""/>
      <w:lvlJc w:val="left"/>
      <w:pPr>
        <w:ind w:left="6172" w:hanging="360"/>
      </w:pPr>
      <w:rPr>
        <w:rFonts w:ascii="Symbol" w:hAnsi="Symbol" w:hint="default"/>
      </w:rPr>
    </w:lvl>
    <w:lvl w:ilvl="1" w:tplc="04190003" w:tentative="1">
      <w:start w:val="1"/>
      <w:numFmt w:val="bullet"/>
      <w:lvlText w:val="o"/>
      <w:lvlJc w:val="left"/>
      <w:pPr>
        <w:ind w:left="6892" w:hanging="360"/>
      </w:pPr>
      <w:rPr>
        <w:rFonts w:ascii="Courier New" w:hAnsi="Courier New" w:cs="Courier New" w:hint="default"/>
      </w:rPr>
    </w:lvl>
    <w:lvl w:ilvl="2" w:tplc="04190005" w:tentative="1">
      <w:start w:val="1"/>
      <w:numFmt w:val="bullet"/>
      <w:lvlText w:val=""/>
      <w:lvlJc w:val="left"/>
      <w:pPr>
        <w:ind w:left="7612" w:hanging="360"/>
      </w:pPr>
      <w:rPr>
        <w:rFonts w:ascii="Wingdings" w:hAnsi="Wingdings" w:hint="default"/>
      </w:rPr>
    </w:lvl>
    <w:lvl w:ilvl="3" w:tplc="04190001" w:tentative="1">
      <w:start w:val="1"/>
      <w:numFmt w:val="bullet"/>
      <w:lvlText w:val=""/>
      <w:lvlJc w:val="left"/>
      <w:pPr>
        <w:ind w:left="8332" w:hanging="360"/>
      </w:pPr>
      <w:rPr>
        <w:rFonts w:ascii="Symbol" w:hAnsi="Symbol" w:hint="default"/>
      </w:rPr>
    </w:lvl>
    <w:lvl w:ilvl="4" w:tplc="04190003" w:tentative="1">
      <w:start w:val="1"/>
      <w:numFmt w:val="bullet"/>
      <w:lvlText w:val="o"/>
      <w:lvlJc w:val="left"/>
      <w:pPr>
        <w:ind w:left="9052" w:hanging="360"/>
      </w:pPr>
      <w:rPr>
        <w:rFonts w:ascii="Courier New" w:hAnsi="Courier New" w:cs="Courier New" w:hint="default"/>
      </w:rPr>
    </w:lvl>
    <w:lvl w:ilvl="5" w:tplc="04190005" w:tentative="1">
      <w:start w:val="1"/>
      <w:numFmt w:val="bullet"/>
      <w:lvlText w:val=""/>
      <w:lvlJc w:val="left"/>
      <w:pPr>
        <w:ind w:left="9772" w:hanging="360"/>
      </w:pPr>
      <w:rPr>
        <w:rFonts w:ascii="Wingdings" w:hAnsi="Wingdings" w:hint="default"/>
      </w:rPr>
    </w:lvl>
    <w:lvl w:ilvl="6" w:tplc="04190001" w:tentative="1">
      <w:start w:val="1"/>
      <w:numFmt w:val="bullet"/>
      <w:lvlText w:val=""/>
      <w:lvlJc w:val="left"/>
      <w:pPr>
        <w:ind w:left="10492" w:hanging="360"/>
      </w:pPr>
      <w:rPr>
        <w:rFonts w:ascii="Symbol" w:hAnsi="Symbol" w:hint="default"/>
      </w:rPr>
    </w:lvl>
    <w:lvl w:ilvl="7" w:tplc="04190003" w:tentative="1">
      <w:start w:val="1"/>
      <w:numFmt w:val="bullet"/>
      <w:lvlText w:val="o"/>
      <w:lvlJc w:val="left"/>
      <w:pPr>
        <w:ind w:left="11212" w:hanging="360"/>
      </w:pPr>
      <w:rPr>
        <w:rFonts w:ascii="Courier New" w:hAnsi="Courier New" w:cs="Courier New" w:hint="default"/>
      </w:rPr>
    </w:lvl>
    <w:lvl w:ilvl="8" w:tplc="04190005" w:tentative="1">
      <w:start w:val="1"/>
      <w:numFmt w:val="bullet"/>
      <w:lvlText w:val=""/>
      <w:lvlJc w:val="left"/>
      <w:pPr>
        <w:ind w:left="11932" w:hanging="360"/>
      </w:pPr>
      <w:rPr>
        <w:rFonts w:ascii="Wingdings" w:hAnsi="Wingdings" w:hint="default"/>
      </w:rPr>
    </w:lvl>
  </w:abstractNum>
  <w:abstractNum w:abstractNumId="23"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2F54F80"/>
    <w:multiLevelType w:val="multilevel"/>
    <w:tmpl w:val="4B22C99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7"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9346FA0"/>
    <w:multiLevelType w:val="multilevel"/>
    <w:tmpl w:val="C620452E"/>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b/>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30"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5F9772F1"/>
    <w:multiLevelType w:val="multilevel"/>
    <w:tmpl w:val="9FC6FFAC"/>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2" w15:restartNumberingAfterBreak="0">
    <w:nsid w:val="610426A7"/>
    <w:multiLevelType w:val="hybridMultilevel"/>
    <w:tmpl w:val="BED696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8B66378"/>
    <w:multiLevelType w:val="multilevel"/>
    <w:tmpl w:val="647A3ADA"/>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7"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8"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05C3673"/>
    <w:multiLevelType w:val="hybridMultilevel"/>
    <w:tmpl w:val="5290EE42"/>
    <w:lvl w:ilvl="0" w:tplc="B344C432">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40" w15:restartNumberingAfterBreak="0">
    <w:nsid w:val="7D4A56DA"/>
    <w:multiLevelType w:val="hybridMultilevel"/>
    <w:tmpl w:val="5EBE0F14"/>
    <w:lvl w:ilvl="0" w:tplc="5248EF62">
      <w:start w:val="1"/>
      <w:numFmt w:val="bullet"/>
      <w:lvlText w:val="-"/>
      <w:lvlJc w:val="left"/>
      <w:pPr>
        <w:ind w:left="1571" w:hanging="360"/>
      </w:pPr>
      <w:rPr>
        <w:rFonts w:ascii="Courier New" w:hAnsi="Courier New" w:cs="Times New Roman"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num w:numId="1">
    <w:abstractNumId w:val="5"/>
  </w:num>
  <w:num w:numId="2">
    <w:abstractNumId w:val="35"/>
  </w:num>
  <w:num w:numId="3">
    <w:abstractNumId w:val="26"/>
  </w:num>
  <w:num w:numId="4">
    <w:abstractNumId w:val="3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9"/>
  </w:num>
  <w:num w:numId="6">
    <w:abstractNumId w:val="32"/>
  </w:num>
  <w:num w:numId="7">
    <w:abstractNumId w:val="10"/>
  </w:num>
  <w:num w:numId="8">
    <w:abstractNumId w:val="15"/>
  </w:num>
  <w:num w:numId="9">
    <w:abstractNumId w:val="38"/>
  </w:num>
  <w:num w:numId="10">
    <w:abstractNumId w:val="12"/>
  </w:num>
  <w:num w:numId="11">
    <w:abstractNumId w:val="6"/>
  </w:num>
  <w:num w:numId="12">
    <w:abstractNumId w:val="33"/>
  </w:num>
  <w:num w:numId="13">
    <w:abstractNumId w:val="24"/>
  </w:num>
  <w:num w:numId="14">
    <w:abstractNumId w:val="11"/>
  </w:num>
  <w:num w:numId="15">
    <w:abstractNumId w:val="2"/>
  </w:num>
  <w:num w:numId="16">
    <w:abstractNumId w:val="30"/>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num>
  <w:num w:numId="19">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3"/>
  </w:num>
  <w:num w:numId="21">
    <w:abstractNumId w:val="23"/>
  </w:num>
  <w:num w:numId="22">
    <w:abstractNumId w:val="17"/>
  </w:num>
  <w:num w:numId="23">
    <w:abstractNumId w:val="34"/>
  </w:num>
  <w:num w:numId="24">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8"/>
  </w:num>
  <w:num w:numId="26">
    <w:abstractNumId w:val="22"/>
  </w:num>
  <w:num w:numId="27">
    <w:abstractNumId w:val="16"/>
  </w:num>
  <w:num w:numId="28">
    <w:abstractNumId w:val="37"/>
  </w:num>
  <w:num w:numId="29">
    <w:abstractNumId w:val="19"/>
  </w:num>
  <w:num w:numId="30">
    <w:abstractNumId w:val="3"/>
  </w:num>
  <w:num w:numId="31">
    <w:abstractNumId w:val="21"/>
  </w:num>
  <w:num w:numId="32">
    <w:abstractNumId w:val="37"/>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3">
    <w:abstractNumId w:val="36"/>
  </w:num>
  <w:num w:numId="34">
    <w:abstractNumId w:val="31"/>
  </w:num>
  <w:num w:numId="35">
    <w:abstractNumId w:val="37"/>
    <w:lvlOverride w:ilvl="0">
      <w:startOverride w:val="5"/>
    </w:lvlOverride>
    <w:lvlOverride w:ilvl="1">
      <w:startOverride w:val="27"/>
    </w:lvlOverride>
  </w:num>
  <w:num w:numId="36">
    <w:abstractNumId w:val="14"/>
  </w:num>
  <w:num w:numId="37">
    <w:abstractNumId w:val="29"/>
  </w:num>
  <w:num w:numId="38">
    <w:abstractNumId w:val="7"/>
  </w:num>
  <w:num w:numId="39">
    <w:abstractNumId w:val="39"/>
  </w:num>
  <w:num w:numId="40">
    <w:abstractNumId w:val="0"/>
  </w:num>
  <w:num w:numId="41">
    <w:abstractNumId w:val="1"/>
  </w:num>
  <w:num w:numId="42">
    <w:abstractNumId w:val="20"/>
  </w:num>
  <w:num w:numId="43">
    <w:abstractNumId w:val="3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4">
    <w:abstractNumId w:val="3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abstractNumId w:val="25"/>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0"/>
  </w:num>
  <w:num w:numId="48">
    <w:abstractNumId w:val="18"/>
  </w:num>
  <w:num w:numId="49">
    <w:abstractNumId w:val="17"/>
    <w:lvlOverride w:ilvl="0">
      <w:startOverride w:val="1"/>
      <w:lvl w:ilvl="0">
        <w:start w:val="1"/>
        <w:numFmt w:val="decimal"/>
        <w:pStyle w:val="1"/>
        <w:lvlText w:val="%1."/>
        <w:lvlJc w:val="center"/>
        <w:pPr>
          <w:ind w:left="0" w:firstLine="0"/>
        </w:pPr>
        <w:rPr>
          <w:rFonts w:hint="default"/>
        </w:rPr>
      </w:lvl>
    </w:lvlOverride>
    <w:lvlOverride w:ilvl="1">
      <w:startOverride w:val="1"/>
      <w:lvl w:ilvl="1">
        <w:start w:val="1"/>
        <w:numFmt w:val="decimal"/>
        <w:pStyle w:val="11"/>
        <w:lvlText w:val="%1.%2."/>
        <w:lvlJc w:val="left"/>
        <w:pPr>
          <w:tabs>
            <w:tab w:val="num" w:pos="1134"/>
          </w:tabs>
          <w:ind w:left="1134" w:hanging="1134"/>
        </w:pPr>
        <w:rPr>
          <w:rFonts w:hint="default"/>
        </w:rPr>
      </w:lvl>
    </w:lvlOverride>
    <w:lvlOverride w:ilvl="2">
      <w:startOverride w:val="1"/>
      <w:lvl w:ilvl="2">
        <w:start w:val="1"/>
        <w:numFmt w:val="decimal"/>
        <w:pStyle w:val="111"/>
        <w:lvlText w:val="%1.%2.%3."/>
        <w:lvlJc w:val="left"/>
        <w:pPr>
          <w:tabs>
            <w:tab w:val="num" w:pos="1134"/>
          </w:tabs>
          <w:ind w:left="1134" w:hanging="1134"/>
        </w:pPr>
        <w:rPr>
          <w:rFonts w:hint="default"/>
        </w:rPr>
      </w:lvl>
    </w:lvlOverride>
    <w:lvlOverride w:ilvl="3">
      <w:startOverride w:val="1"/>
      <w:lvl w:ilvl="3">
        <w:start w:val="1"/>
        <w:numFmt w:val="decimal"/>
        <w:pStyle w:val="10"/>
        <w:lvlText w:val="%4)"/>
        <w:lvlJc w:val="left"/>
        <w:pPr>
          <w:tabs>
            <w:tab w:val="num" w:pos="1701"/>
          </w:tabs>
          <w:ind w:left="1701" w:hanging="567"/>
        </w:pPr>
        <w:rPr>
          <w:rFonts w:hint="default"/>
        </w:rPr>
      </w:lvl>
    </w:lvlOverride>
    <w:lvlOverride w:ilvl="4">
      <w:startOverride w:val="1"/>
      <w:lvl w:ilvl="4">
        <w:start w:val="1"/>
        <w:numFmt w:val="russianLower"/>
        <w:pStyle w:val="a4"/>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2F04"/>
    <w:rsid w:val="00004A86"/>
    <w:rsid w:val="00006D2B"/>
    <w:rsid w:val="00013AC7"/>
    <w:rsid w:val="00015A80"/>
    <w:rsid w:val="00022A3F"/>
    <w:rsid w:val="00024CF9"/>
    <w:rsid w:val="000255B3"/>
    <w:rsid w:val="00027EA1"/>
    <w:rsid w:val="000333FB"/>
    <w:rsid w:val="00036817"/>
    <w:rsid w:val="00036965"/>
    <w:rsid w:val="0004623B"/>
    <w:rsid w:val="00051C4A"/>
    <w:rsid w:val="000535ED"/>
    <w:rsid w:val="00053922"/>
    <w:rsid w:val="00055B2E"/>
    <w:rsid w:val="00055DAC"/>
    <w:rsid w:val="0006048C"/>
    <w:rsid w:val="0006092C"/>
    <w:rsid w:val="00061449"/>
    <w:rsid w:val="000625A8"/>
    <w:rsid w:val="00062F1B"/>
    <w:rsid w:val="00063874"/>
    <w:rsid w:val="000730B5"/>
    <w:rsid w:val="000732E3"/>
    <w:rsid w:val="0007622F"/>
    <w:rsid w:val="0007734D"/>
    <w:rsid w:val="000848B0"/>
    <w:rsid w:val="000874A7"/>
    <w:rsid w:val="000951FE"/>
    <w:rsid w:val="000A0956"/>
    <w:rsid w:val="000A197B"/>
    <w:rsid w:val="000B26BD"/>
    <w:rsid w:val="000B30E2"/>
    <w:rsid w:val="000C167B"/>
    <w:rsid w:val="000C37EA"/>
    <w:rsid w:val="000D2291"/>
    <w:rsid w:val="000D6544"/>
    <w:rsid w:val="000D6F8F"/>
    <w:rsid w:val="000E0852"/>
    <w:rsid w:val="000E543A"/>
    <w:rsid w:val="000E7361"/>
    <w:rsid w:val="000F4FE6"/>
    <w:rsid w:val="000F51DA"/>
    <w:rsid w:val="001064D8"/>
    <w:rsid w:val="001132CD"/>
    <w:rsid w:val="00116FE1"/>
    <w:rsid w:val="0011793A"/>
    <w:rsid w:val="00120330"/>
    <w:rsid w:val="00121927"/>
    <w:rsid w:val="00124816"/>
    <w:rsid w:val="00140AE6"/>
    <w:rsid w:val="001419C2"/>
    <w:rsid w:val="001450BC"/>
    <w:rsid w:val="00155FCF"/>
    <w:rsid w:val="00160DFD"/>
    <w:rsid w:val="00163571"/>
    <w:rsid w:val="0016575D"/>
    <w:rsid w:val="00180506"/>
    <w:rsid w:val="001816C2"/>
    <w:rsid w:val="001864C3"/>
    <w:rsid w:val="0018701F"/>
    <w:rsid w:val="0019044F"/>
    <w:rsid w:val="00194D3A"/>
    <w:rsid w:val="001968CC"/>
    <w:rsid w:val="001973FC"/>
    <w:rsid w:val="001A0CDD"/>
    <w:rsid w:val="001A3816"/>
    <w:rsid w:val="001A7A11"/>
    <w:rsid w:val="001A7BED"/>
    <w:rsid w:val="001B7AAC"/>
    <w:rsid w:val="001C3677"/>
    <w:rsid w:val="001C4394"/>
    <w:rsid w:val="001C6C8B"/>
    <w:rsid w:val="001C7000"/>
    <w:rsid w:val="001C713B"/>
    <w:rsid w:val="001D397B"/>
    <w:rsid w:val="001D5D28"/>
    <w:rsid w:val="001E3848"/>
    <w:rsid w:val="001F01EE"/>
    <w:rsid w:val="00200D08"/>
    <w:rsid w:val="0020504E"/>
    <w:rsid w:val="00210497"/>
    <w:rsid w:val="0021218E"/>
    <w:rsid w:val="002131D5"/>
    <w:rsid w:val="002159E3"/>
    <w:rsid w:val="00220B38"/>
    <w:rsid w:val="00231001"/>
    <w:rsid w:val="002358AC"/>
    <w:rsid w:val="002425D0"/>
    <w:rsid w:val="002460E6"/>
    <w:rsid w:val="00250245"/>
    <w:rsid w:val="0025215C"/>
    <w:rsid w:val="00253FA8"/>
    <w:rsid w:val="00257A4E"/>
    <w:rsid w:val="00262E45"/>
    <w:rsid w:val="00263729"/>
    <w:rsid w:val="00270EA9"/>
    <w:rsid w:val="00291421"/>
    <w:rsid w:val="00296238"/>
    <w:rsid w:val="00297AA4"/>
    <w:rsid w:val="00297BF9"/>
    <w:rsid w:val="002B0AF9"/>
    <w:rsid w:val="002B7763"/>
    <w:rsid w:val="002C0841"/>
    <w:rsid w:val="002C333E"/>
    <w:rsid w:val="002C4BAB"/>
    <w:rsid w:val="002D53F3"/>
    <w:rsid w:val="002E0224"/>
    <w:rsid w:val="002E29D4"/>
    <w:rsid w:val="002E2A2B"/>
    <w:rsid w:val="002E67A5"/>
    <w:rsid w:val="002E7FC9"/>
    <w:rsid w:val="002F00BC"/>
    <w:rsid w:val="0031056F"/>
    <w:rsid w:val="003149CA"/>
    <w:rsid w:val="0031520E"/>
    <w:rsid w:val="003215D8"/>
    <w:rsid w:val="00322F75"/>
    <w:rsid w:val="003247A7"/>
    <w:rsid w:val="00332A3C"/>
    <w:rsid w:val="003354F5"/>
    <w:rsid w:val="003371BB"/>
    <w:rsid w:val="00345DA5"/>
    <w:rsid w:val="00345F18"/>
    <w:rsid w:val="00351EA9"/>
    <w:rsid w:val="003554C5"/>
    <w:rsid w:val="00355EA4"/>
    <w:rsid w:val="003632D5"/>
    <w:rsid w:val="00366191"/>
    <w:rsid w:val="003741B6"/>
    <w:rsid w:val="00375A52"/>
    <w:rsid w:val="00377875"/>
    <w:rsid w:val="00383D04"/>
    <w:rsid w:val="00392A87"/>
    <w:rsid w:val="00393EDB"/>
    <w:rsid w:val="00394A40"/>
    <w:rsid w:val="00395994"/>
    <w:rsid w:val="00395E5F"/>
    <w:rsid w:val="003A2233"/>
    <w:rsid w:val="003A39BE"/>
    <w:rsid w:val="003A491F"/>
    <w:rsid w:val="003B17EE"/>
    <w:rsid w:val="003B791A"/>
    <w:rsid w:val="003C5CA5"/>
    <w:rsid w:val="003D0B0B"/>
    <w:rsid w:val="003D46BC"/>
    <w:rsid w:val="003E1085"/>
    <w:rsid w:val="003E35DD"/>
    <w:rsid w:val="003E43B4"/>
    <w:rsid w:val="003E5B32"/>
    <w:rsid w:val="003E70A9"/>
    <w:rsid w:val="003F505A"/>
    <w:rsid w:val="003F5F2D"/>
    <w:rsid w:val="00406C04"/>
    <w:rsid w:val="00407DCB"/>
    <w:rsid w:val="004157C5"/>
    <w:rsid w:val="004250AB"/>
    <w:rsid w:val="004274EA"/>
    <w:rsid w:val="00430518"/>
    <w:rsid w:val="00446DDA"/>
    <w:rsid w:val="00450B15"/>
    <w:rsid w:val="004536BE"/>
    <w:rsid w:val="0045675E"/>
    <w:rsid w:val="00460237"/>
    <w:rsid w:val="00463906"/>
    <w:rsid w:val="00466FAE"/>
    <w:rsid w:val="0048046D"/>
    <w:rsid w:val="00480598"/>
    <w:rsid w:val="00481ACE"/>
    <w:rsid w:val="004827FF"/>
    <w:rsid w:val="00482909"/>
    <w:rsid w:val="00486A58"/>
    <w:rsid w:val="00486C92"/>
    <w:rsid w:val="00491016"/>
    <w:rsid w:val="004A5124"/>
    <w:rsid w:val="004A660E"/>
    <w:rsid w:val="004A6705"/>
    <w:rsid w:val="004A70BE"/>
    <w:rsid w:val="004B5882"/>
    <w:rsid w:val="004D1968"/>
    <w:rsid w:val="004D3184"/>
    <w:rsid w:val="004D7F59"/>
    <w:rsid w:val="004E1436"/>
    <w:rsid w:val="004E2E1F"/>
    <w:rsid w:val="004E5F29"/>
    <w:rsid w:val="004E734B"/>
    <w:rsid w:val="00500C38"/>
    <w:rsid w:val="0050508A"/>
    <w:rsid w:val="005055BB"/>
    <w:rsid w:val="00511573"/>
    <w:rsid w:val="005159DD"/>
    <w:rsid w:val="00517649"/>
    <w:rsid w:val="00524CE8"/>
    <w:rsid w:val="0052696D"/>
    <w:rsid w:val="00526CD6"/>
    <w:rsid w:val="00532DCC"/>
    <w:rsid w:val="00540684"/>
    <w:rsid w:val="00543161"/>
    <w:rsid w:val="00547594"/>
    <w:rsid w:val="00547694"/>
    <w:rsid w:val="00554DAE"/>
    <w:rsid w:val="00554E2E"/>
    <w:rsid w:val="00557434"/>
    <w:rsid w:val="00560675"/>
    <w:rsid w:val="00564E1C"/>
    <w:rsid w:val="0057102E"/>
    <w:rsid w:val="005735EE"/>
    <w:rsid w:val="00573C0A"/>
    <w:rsid w:val="00574EA1"/>
    <w:rsid w:val="0058128E"/>
    <w:rsid w:val="005829F9"/>
    <w:rsid w:val="0058374F"/>
    <w:rsid w:val="00586785"/>
    <w:rsid w:val="00594B26"/>
    <w:rsid w:val="00594B67"/>
    <w:rsid w:val="00595562"/>
    <w:rsid w:val="005A0141"/>
    <w:rsid w:val="005A2482"/>
    <w:rsid w:val="005A566F"/>
    <w:rsid w:val="005A66E8"/>
    <w:rsid w:val="005B0D7B"/>
    <w:rsid w:val="005C0F14"/>
    <w:rsid w:val="005C100D"/>
    <w:rsid w:val="005C4854"/>
    <w:rsid w:val="005C48AD"/>
    <w:rsid w:val="005D15CE"/>
    <w:rsid w:val="005D4BEE"/>
    <w:rsid w:val="005D5D4F"/>
    <w:rsid w:val="005E55C1"/>
    <w:rsid w:val="005E75B3"/>
    <w:rsid w:val="005F01C5"/>
    <w:rsid w:val="005F2535"/>
    <w:rsid w:val="005F45F7"/>
    <w:rsid w:val="005F65A2"/>
    <w:rsid w:val="00604AFD"/>
    <w:rsid w:val="00604BC3"/>
    <w:rsid w:val="00612394"/>
    <w:rsid w:val="00612A02"/>
    <w:rsid w:val="00622B7C"/>
    <w:rsid w:val="00622DA0"/>
    <w:rsid w:val="00623F26"/>
    <w:rsid w:val="00624A9F"/>
    <w:rsid w:val="006361CE"/>
    <w:rsid w:val="006457ED"/>
    <w:rsid w:val="00646DF1"/>
    <w:rsid w:val="00651B80"/>
    <w:rsid w:val="0065399E"/>
    <w:rsid w:val="00655AED"/>
    <w:rsid w:val="00655C51"/>
    <w:rsid w:val="00660921"/>
    <w:rsid w:val="00663CC7"/>
    <w:rsid w:val="00666557"/>
    <w:rsid w:val="00666F40"/>
    <w:rsid w:val="00672B3A"/>
    <w:rsid w:val="00676CF2"/>
    <w:rsid w:val="0069079E"/>
    <w:rsid w:val="00697C57"/>
    <w:rsid w:val="006A72FA"/>
    <w:rsid w:val="006C79D7"/>
    <w:rsid w:val="006D126D"/>
    <w:rsid w:val="006D1B0C"/>
    <w:rsid w:val="006E6CFD"/>
    <w:rsid w:val="006E6F55"/>
    <w:rsid w:val="006E7E0C"/>
    <w:rsid w:val="006F56CB"/>
    <w:rsid w:val="00704F3F"/>
    <w:rsid w:val="007079DB"/>
    <w:rsid w:val="00714027"/>
    <w:rsid w:val="007253CC"/>
    <w:rsid w:val="00725D47"/>
    <w:rsid w:val="0073033C"/>
    <w:rsid w:val="007308C4"/>
    <w:rsid w:val="00734D00"/>
    <w:rsid w:val="0074445E"/>
    <w:rsid w:val="007467DD"/>
    <w:rsid w:val="00747F7F"/>
    <w:rsid w:val="007525F2"/>
    <w:rsid w:val="0076068D"/>
    <w:rsid w:val="00762608"/>
    <w:rsid w:val="00762925"/>
    <w:rsid w:val="00764D0E"/>
    <w:rsid w:val="007705F6"/>
    <w:rsid w:val="00771B00"/>
    <w:rsid w:val="007766F3"/>
    <w:rsid w:val="007810D7"/>
    <w:rsid w:val="00782029"/>
    <w:rsid w:val="00787B82"/>
    <w:rsid w:val="007917B3"/>
    <w:rsid w:val="007946B5"/>
    <w:rsid w:val="007954E0"/>
    <w:rsid w:val="007A2D4C"/>
    <w:rsid w:val="007A458C"/>
    <w:rsid w:val="007A6E49"/>
    <w:rsid w:val="007B289B"/>
    <w:rsid w:val="007B2D75"/>
    <w:rsid w:val="007B52E0"/>
    <w:rsid w:val="007C351D"/>
    <w:rsid w:val="007C762F"/>
    <w:rsid w:val="007D05B3"/>
    <w:rsid w:val="007D21D6"/>
    <w:rsid w:val="007D5A96"/>
    <w:rsid w:val="007D7345"/>
    <w:rsid w:val="007E0EB4"/>
    <w:rsid w:val="007E6A32"/>
    <w:rsid w:val="007F13BC"/>
    <w:rsid w:val="007F155F"/>
    <w:rsid w:val="007F1A66"/>
    <w:rsid w:val="007F60E3"/>
    <w:rsid w:val="00803F58"/>
    <w:rsid w:val="008076F2"/>
    <w:rsid w:val="00811D47"/>
    <w:rsid w:val="008140C4"/>
    <w:rsid w:val="008157AB"/>
    <w:rsid w:val="0081710D"/>
    <w:rsid w:val="00826654"/>
    <w:rsid w:val="00826C6A"/>
    <w:rsid w:val="00830224"/>
    <w:rsid w:val="00840187"/>
    <w:rsid w:val="00840B63"/>
    <w:rsid w:val="00841577"/>
    <w:rsid w:val="00841E9C"/>
    <w:rsid w:val="00841F49"/>
    <w:rsid w:val="008433D5"/>
    <w:rsid w:val="00850496"/>
    <w:rsid w:val="00851929"/>
    <w:rsid w:val="00861415"/>
    <w:rsid w:val="00862ACC"/>
    <w:rsid w:val="008750BF"/>
    <w:rsid w:val="00881594"/>
    <w:rsid w:val="00883C4B"/>
    <w:rsid w:val="00884574"/>
    <w:rsid w:val="00886F5D"/>
    <w:rsid w:val="008A11E5"/>
    <w:rsid w:val="008A5B70"/>
    <w:rsid w:val="008B1610"/>
    <w:rsid w:val="008B49AE"/>
    <w:rsid w:val="008D0C80"/>
    <w:rsid w:val="008D4C60"/>
    <w:rsid w:val="008E5019"/>
    <w:rsid w:val="008E7C56"/>
    <w:rsid w:val="008F0C1F"/>
    <w:rsid w:val="008F0CF0"/>
    <w:rsid w:val="008F1C6E"/>
    <w:rsid w:val="008F1D04"/>
    <w:rsid w:val="008F4491"/>
    <w:rsid w:val="008F7DF6"/>
    <w:rsid w:val="009104D9"/>
    <w:rsid w:val="00911469"/>
    <w:rsid w:val="00920B66"/>
    <w:rsid w:val="009307CF"/>
    <w:rsid w:val="00932F8F"/>
    <w:rsid w:val="0093447B"/>
    <w:rsid w:val="0093627A"/>
    <w:rsid w:val="009439D5"/>
    <w:rsid w:val="00944243"/>
    <w:rsid w:val="0094551E"/>
    <w:rsid w:val="00946EE5"/>
    <w:rsid w:val="00951FDD"/>
    <w:rsid w:val="00952685"/>
    <w:rsid w:val="00952E91"/>
    <w:rsid w:val="009767A6"/>
    <w:rsid w:val="00976C63"/>
    <w:rsid w:val="0098105C"/>
    <w:rsid w:val="009840A2"/>
    <w:rsid w:val="009840F0"/>
    <w:rsid w:val="00987D40"/>
    <w:rsid w:val="00990778"/>
    <w:rsid w:val="00992ADE"/>
    <w:rsid w:val="00996D5E"/>
    <w:rsid w:val="009973B4"/>
    <w:rsid w:val="009A5C98"/>
    <w:rsid w:val="009B166F"/>
    <w:rsid w:val="009C739F"/>
    <w:rsid w:val="009C7AEE"/>
    <w:rsid w:val="009D0224"/>
    <w:rsid w:val="009D2FCD"/>
    <w:rsid w:val="009E0670"/>
    <w:rsid w:val="009F3762"/>
    <w:rsid w:val="009F3F1F"/>
    <w:rsid w:val="009F5256"/>
    <w:rsid w:val="009F648E"/>
    <w:rsid w:val="00A0737E"/>
    <w:rsid w:val="00A10D84"/>
    <w:rsid w:val="00A1268C"/>
    <w:rsid w:val="00A13E38"/>
    <w:rsid w:val="00A169F1"/>
    <w:rsid w:val="00A16CDE"/>
    <w:rsid w:val="00A2025D"/>
    <w:rsid w:val="00A36892"/>
    <w:rsid w:val="00A429A0"/>
    <w:rsid w:val="00A47744"/>
    <w:rsid w:val="00A50DCA"/>
    <w:rsid w:val="00A5333D"/>
    <w:rsid w:val="00A616D1"/>
    <w:rsid w:val="00A673A2"/>
    <w:rsid w:val="00A7209A"/>
    <w:rsid w:val="00A72581"/>
    <w:rsid w:val="00A766AC"/>
    <w:rsid w:val="00A83C0A"/>
    <w:rsid w:val="00A918A6"/>
    <w:rsid w:val="00A93D6E"/>
    <w:rsid w:val="00AA1C98"/>
    <w:rsid w:val="00AA2827"/>
    <w:rsid w:val="00AA5E9B"/>
    <w:rsid w:val="00AA7F73"/>
    <w:rsid w:val="00AB110A"/>
    <w:rsid w:val="00AB2DE5"/>
    <w:rsid w:val="00AC043B"/>
    <w:rsid w:val="00AC0F31"/>
    <w:rsid w:val="00AC67A3"/>
    <w:rsid w:val="00AC69D6"/>
    <w:rsid w:val="00AC7CF2"/>
    <w:rsid w:val="00AD4726"/>
    <w:rsid w:val="00AF0EE4"/>
    <w:rsid w:val="00AF1828"/>
    <w:rsid w:val="00AF742A"/>
    <w:rsid w:val="00AF7B24"/>
    <w:rsid w:val="00B03A72"/>
    <w:rsid w:val="00B22CA6"/>
    <w:rsid w:val="00B27D8A"/>
    <w:rsid w:val="00B3332A"/>
    <w:rsid w:val="00B35E49"/>
    <w:rsid w:val="00B4433F"/>
    <w:rsid w:val="00B45DDE"/>
    <w:rsid w:val="00B518C5"/>
    <w:rsid w:val="00B5372D"/>
    <w:rsid w:val="00B609B3"/>
    <w:rsid w:val="00B62623"/>
    <w:rsid w:val="00B64E62"/>
    <w:rsid w:val="00B651C4"/>
    <w:rsid w:val="00B66370"/>
    <w:rsid w:val="00B73DF9"/>
    <w:rsid w:val="00B75B04"/>
    <w:rsid w:val="00B80131"/>
    <w:rsid w:val="00B8124C"/>
    <w:rsid w:val="00B822E9"/>
    <w:rsid w:val="00B860F4"/>
    <w:rsid w:val="00B866FD"/>
    <w:rsid w:val="00B902F5"/>
    <w:rsid w:val="00B93973"/>
    <w:rsid w:val="00B94994"/>
    <w:rsid w:val="00B97B4B"/>
    <w:rsid w:val="00BA356C"/>
    <w:rsid w:val="00BB1BC8"/>
    <w:rsid w:val="00BB60AA"/>
    <w:rsid w:val="00BB6242"/>
    <w:rsid w:val="00BC4CAF"/>
    <w:rsid w:val="00BC6A77"/>
    <w:rsid w:val="00BD0D7F"/>
    <w:rsid w:val="00BD2E2E"/>
    <w:rsid w:val="00BE1401"/>
    <w:rsid w:val="00BE1EE3"/>
    <w:rsid w:val="00BE3CC4"/>
    <w:rsid w:val="00BE5867"/>
    <w:rsid w:val="00BE6ABF"/>
    <w:rsid w:val="00BF36CD"/>
    <w:rsid w:val="00C05E76"/>
    <w:rsid w:val="00C06D0F"/>
    <w:rsid w:val="00C12A8C"/>
    <w:rsid w:val="00C17B0D"/>
    <w:rsid w:val="00C24011"/>
    <w:rsid w:val="00C254C6"/>
    <w:rsid w:val="00C27D42"/>
    <w:rsid w:val="00C33D8E"/>
    <w:rsid w:val="00C37DFF"/>
    <w:rsid w:val="00C404E7"/>
    <w:rsid w:val="00C407FC"/>
    <w:rsid w:val="00C40C8F"/>
    <w:rsid w:val="00C40D05"/>
    <w:rsid w:val="00C41FE3"/>
    <w:rsid w:val="00C43B3C"/>
    <w:rsid w:val="00C45BF7"/>
    <w:rsid w:val="00C46022"/>
    <w:rsid w:val="00C4726F"/>
    <w:rsid w:val="00C533E9"/>
    <w:rsid w:val="00C611CF"/>
    <w:rsid w:val="00C62A7C"/>
    <w:rsid w:val="00C63EBD"/>
    <w:rsid w:val="00C70F53"/>
    <w:rsid w:val="00C73400"/>
    <w:rsid w:val="00C7612C"/>
    <w:rsid w:val="00C86531"/>
    <w:rsid w:val="00C90F3C"/>
    <w:rsid w:val="00CA127F"/>
    <w:rsid w:val="00CA168E"/>
    <w:rsid w:val="00CA395F"/>
    <w:rsid w:val="00CA3DF5"/>
    <w:rsid w:val="00CA62A1"/>
    <w:rsid w:val="00CA786C"/>
    <w:rsid w:val="00CA7A94"/>
    <w:rsid w:val="00CB0D35"/>
    <w:rsid w:val="00CB2CEF"/>
    <w:rsid w:val="00CB469C"/>
    <w:rsid w:val="00CB5540"/>
    <w:rsid w:val="00CB7EF1"/>
    <w:rsid w:val="00CC2F33"/>
    <w:rsid w:val="00CC3B92"/>
    <w:rsid w:val="00CC46FD"/>
    <w:rsid w:val="00CD1406"/>
    <w:rsid w:val="00CD1CB8"/>
    <w:rsid w:val="00CD1FCA"/>
    <w:rsid w:val="00CD4D79"/>
    <w:rsid w:val="00CE0337"/>
    <w:rsid w:val="00CE31E8"/>
    <w:rsid w:val="00CE4079"/>
    <w:rsid w:val="00CE7AF3"/>
    <w:rsid w:val="00CE7E47"/>
    <w:rsid w:val="00CF27F3"/>
    <w:rsid w:val="00D00762"/>
    <w:rsid w:val="00D01EC1"/>
    <w:rsid w:val="00D03311"/>
    <w:rsid w:val="00D04A0B"/>
    <w:rsid w:val="00D104E3"/>
    <w:rsid w:val="00D1401F"/>
    <w:rsid w:val="00D1645B"/>
    <w:rsid w:val="00D2363E"/>
    <w:rsid w:val="00D23EDF"/>
    <w:rsid w:val="00D30095"/>
    <w:rsid w:val="00D338B6"/>
    <w:rsid w:val="00D378E4"/>
    <w:rsid w:val="00D40780"/>
    <w:rsid w:val="00D41EFA"/>
    <w:rsid w:val="00D42449"/>
    <w:rsid w:val="00D4652B"/>
    <w:rsid w:val="00D56296"/>
    <w:rsid w:val="00D56740"/>
    <w:rsid w:val="00D679E1"/>
    <w:rsid w:val="00D70DEE"/>
    <w:rsid w:val="00D72380"/>
    <w:rsid w:val="00D72B52"/>
    <w:rsid w:val="00D770BF"/>
    <w:rsid w:val="00D84E94"/>
    <w:rsid w:val="00D854FC"/>
    <w:rsid w:val="00D8626B"/>
    <w:rsid w:val="00D903F1"/>
    <w:rsid w:val="00D92073"/>
    <w:rsid w:val="00D9490F"/>
    <w:rsid w:val="00DA1442"/>
    <w:rsid w:val="00DA14C4"/>
    <w:rsid w:val="00DA20DF"/>
    <w:rsid w:val="00DA289C"/>
    <w:rsid w:val="00DA3F05"/>
    <w:rsid w:val="00DA67BA"/>
    <w:rsid w:val="00DA7036"/>
    <w:rsid w:val="00DA7E2A"/>
    <w:rsid w:val="00DB3817"/>
    <w:rsid w:val="00DC074A"/>
    <w:rsid w:val="00DC42B8"/>
    <w:rsid w:val="00DC53D7"/>
    <w:rsid w:val="00DC7BBE"/>
    <w:rsid w:val="00DD0838"/>
    <w:rsid w:val="00DD2515"/>
    <w:rsid w:val="00DD59DF"/>
    <w:rsid w:val="00DE07AB"/>
    <w:rsid w:val="00DE1FB1"/>
    <w:rsid w:val="00DF01A2"/>
    <w:rsid w:val="00DF5C71"/>
    <w:rsid w:val="00E00148"/>
    <w:rsid w:val="00E067BB"/>
    <w:rsid w:val="00E17034"/>
    <w:rsid w:val="00E22948"/>
    <w:rsid w:val="00E23AED"/>
    <w:rsid w:val="00E27F06"/>
    <w:rsid w:val="00E30A70"/>
    <w:rsid w:val="00E35AF7"/>
    <w:rsid w:val="00E36633"/>
    <w:rsid w:val="00E433F9"/>
    <w:rsid w:val="00E43C4D"/>
    <w:rsid w:val="00E43D93"/>
    <w:rsid w:val="00E456B8"/>
    <w:rsid w:val="00E524E1"/>
    <w:rsid w:val="00E55880"/>
    <w:rsid w:val="00E57B8D"/>
    <w:rsid w:val="00E62278"/>
    <w:rsid w:val="00E632DD"/>
    <w:rsid w:val="00E638C6"/>
    <w:rsid w:val="00E7295C"/>
    <w:rsid w:val="00E77290"/>
    <w:rsid w:val="00E864FA"/>
    <w:rsid w:val="00E9523C"/>
    <w:rsid w:val="00E9570C"/>
    <w:rsid w:val="00E96CA3"/>
    <w:rsid w:val="00EA2038"/>
    <w:rsid w:val="00EA285F"/>
    <w:rsid w:val="00EA446C"/>
    <w:rsid w:val="00EB67B0"/>
    <w:rsid w:val="00EC0483"/>
    <w:rsid w:val="00EC09CB"/>
    <w:rsid w:val="00EC3289"/>
    <w:rsid w:val="00ED068C"/>
    <w:rsid w:val="00ED076D"/>
    <w:rsid w:val="00ED356E"/>
    <w:rsid w:val="00ED5B7B"/>
    <w:rsid w:val="00EE2727"/>
    <w:rsid w:val="00EE34DC"/>
    <w:rsid w:val="00EE39EB"/>
    <w:rsid w:val="00EE4167"/>
    <w:rsid w:val="00EE68DD"/>
    <w:rsid w:val="00EF0179"/>
    <w:rsid w:val="00EF28B0"/>
    <w:rsid w:val="00EF46C2"/>
    <w:rsid w:val="00EF7D2F"/>
    <w:rsid w:val="00F01BE0"/>
    <w:rsid w:val="00F020F3"/>
    <w:rsid w:val="00F024D6"/>
    <w:rsid w:val="00F10DA9"/>
    <w:rsid w:val="00F121BF"/>
    <w:rsid w:val="00F27F2E"/>
    <w:rsid w:val="00F41F2D"/>
    <w:rsid w:val="00F4294E"/>
    <w:rsid w:val="00F46DF0"/>
    <w:rsid w:val="00F47EFD"/>
    <w:rsid w:val="00F5669B"/>
    <w:rsid w:val="00F569F3"/>
    <w:rsid w:val="00F6050B"/>
    <w:rsid w:val="00F61EBB"/>
    <w:rsid w:val="00F7089F"/>
    <w:rsid w:val="00F71FB4"/>
    <w:rsid w:val="00F7367F"/>
    <w:rsid w:val="00F76498"/>
    <w:rsid w:val="00F82164"/>
    <w:rsid w:val="00F83DE5"/>
    <w:rsid w:val="00F90FCB"/>
    <w:rsid w:val="00F95C29"/>
    <w:rsid w:val="00FA5A3B"/>
    <w:rsid w:val="00FB153D"/>
    <w:rsid w:val="00FB1FAA"/>
    <w:rsid w:val="00FB3474"/>
    <w:rsid w:val="00FB34DE"/>
    <w:rsid w:val="00FB4630"/>
    <w:rsid w:val="00FB5176"/>
    <w:rsid w:val="00FD1E79"/>
    <w:rsid w:val="00FD2F62"/>
    <w:rsid w:val="00FD6772"/>
    <w:rsid w:val="00FD7649"/>
    <w:rsid w:val="00FE584D"/>
    <w:rsid w:val="00FF57D4"/>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8C98008-8890-4157-9181-B0434966C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5"/>
    <w:next w:val="a5"/>
    <w:link w:val="52"/>
    <w:uiPriority w:val="9"/>
    <w:semiHidden/>
    <w:unhideWhenUsed/>
    <w:qFormat/>
    <w:rsid w:val="007F155F"/>
    <w:pPr>
      <w:keepNext/>
      <w:keepLines/>
      <w:spacing w:before="40"/>
      <w:outlineLvl w:val="4"/>
    </w:pPr>
    <w:rPr>
      <w:rFonts w:asciiTheme="majorHAnsi" w:eastAsiaTheme="majorEastAsia" w:hAnsiTheme="majorHAnsi" w:cstheme="majorBidi"/>
      <w:color w:val="365F91" w:themeColor="accent1" w:themeShade="BF"/>
    </w:rPr>
  </w:style>
  <w:style w:type="paragraph" w:styleId="60">
    <w:name w:val="heading 6"/>
    <w:basedOn w:val="a5"/>
    <w:next w:val="a5"/>
    <w:link w:val="61"/>
    <w:uiPriority w:val="9"/>
    <w:semiHidden/>
    <w:unhideWhenUsed/>
    <w:qFormat/>
    <w:rsid w:val="007F155F"/>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5"/>
    <w:next w:val="a5"/>
    <w:link w:val="70"/>
    <w:uiPriority w:val="9"/>
    <w:semiHidden/>
    <w:unhideWhenUsed/>
    <w:qFormat/>
    <w:rsid w:val="007F155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название,Bullet List,FooterText,numbered,SL_Абзац списка,List Paragraph,Bullet Number,Нумерованый список,lp1"/>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3215D8"/>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3">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4">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iPriority w:val="99"/>
    <w:unhideWhenUsed/>
    <w:rsid w:val="00714027"/>
    <w:pPr>
      <w:spacing w:before="0"/>
    </w:pPr>
    <w:rPr>
      <w:sz w:val="20"/>
      <w:szCs w:val="20"/>
    </w:rPr>
  </w:style>
  <w:style w:type="character" w:customStyle="1" w:styleId="afe">
    <w:name w:val="Текст сноски Знак"/>
    <w:basedOn w:val="a6"/>
    <w:link w:val="afd"/>
    <w:uiPriority w:val="99"/>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название Знак,Bullet List Знак,FooterText Знак,numbered Знак,SL_Абзац списка Знак,List Paragraph Знак,Bullet Number Знак,Нумерованый список Знак,lp1 Знак"/>
    <w:basedOn w:val="a6"/>
    <w:link w:val="ae"/>
    <w:uiPriority w:val="34"/>
    <w:qFormat/>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tabs>
        <w:tab w:val="clear" w:pos="1701"/>
        <w:tab w:val="num" w:pos="567"/>
      </w:tabs>
      <w:ind w:left="567"/>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5">
    <w:name w:val="toc 5"/>
    <w:basedOn w:val="a5"/>
    <w:next w:val="a5"/>
    <w:autoRedefine/>
    <w:uiPriority w:val="39"/>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159E3"/>
    <w:pPr>
      <w:numPr>
        <w:ilvl w:val="3"/>
        <w:numId w:val="36"/>
      </w:numPr>
      <w:tabs>
        <w:tab w:val="num" w:pos="360"/>
      </w:tabs>
      <w:spacing w:line="360" w:lineRule="exact"/>
      <w:ind w:left="720" w:firstLine="0"/>
      <w:outlineLvl w:val="3"/>
    </w:pPr>
    <w:rPr>
      <w:szCs w:val="28"/>
    </w:rPr>
  </w:style>
  <w:style w:type="paragraph" w:customStyle="1" w:styleId="-">
    <w:name w:val="УРОВЕНЬ_-"/>
    <w:basedOn w:val="ae"/>
    <w:qFormat/>
    <w:rsid w:val="002159E3"/>
    <w:pPr>
      <w:numPr>
        <w:ilvl w:val="4"/>
        <w:numId w:val="36"/>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159E3"/>
    <w:pPr>
      <w:numPr>
        <w:ilvl w:val="6"/>
        <w:numId w:val="36"/>
      </w:numPr>
      <w:spacing w:line="360" w:lineRule="exact"/>
    </w:pPr>
    <w:rPr>
      <w:szCs w:val="28"/>
    </w:rPr>
  </w:style>
  <w:style w:type="paragraph" w:customStyle="1" w:styleId="30">
    <w:name w:val="УРОВЕНЬ_Абзац_тип3"/>
    <w:basedOn w:val="ae"/>
    <w:link w:val="38"/>
    <w:qFormat/>
    <w:rsid w:val="002159E3"/>
    <w:pPr>
      <w:numPr>
        <w:ilvl w:val="7"/>
        <w:numId w:val="36"/>
      </w:numPr>
      <w:spacing w:line="360" w:lineRule="exact"/>
    </w:pPr>
    <w:rPr>
      <w:szCs w:val="28"/>
    </w:rPr>
  </w:style>
  <w:style w:type="paragraph" w:customStyle="1" w:styleId="a2">
    <w:name w:val="УРОВЕНЬ_Подпись"/>
    <w:basedOn w:val="ae"/>
    <w:qFormat/>
    <w:rsid w:val="002159E3"/>
    <w:pPr>
      <w:keepNext/>
      <w:numPr>
        <w:ilvl w:val="5"/>
        <w:numId w:val="36"/>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2159E3"/>
    <w:rPr>
      <w:rFonts w:ascii="Times New Roman" w:eastAsiaTheme="minorHAnsi" w:hAnsi="Times New Roman"/>
      <w:sz w:val="26"/>
      <w:szCs w:val="28"/>
    </w:rPr>
  </w:style>
  <w:style w:type="character" w:customStyle="1" w:styleId="serp-urlitem">
    <w:name w:val="serp-url__item"/>
    <w:basedOn w:val="a6"/>
    <w:rsid w:val="002159E3"/>
  </w:style>
  <w:style w:type="paragraph" w:styleId="47">
    <w:name w:val="toc 4"/>
    <w:basedOn w:val="a5"/>
    <w:next w:val="a5"/>
    <w:autoRedefine/>
    <w:uiPriority w:val="39"/>
    <w:unhideWhenUsed/>
    <w:rsid w:val="00A5333D"/>
    <w:pPr>
      <w:spacing w:before="0" w:after="100" w:line="259" w:lineRule="auto"/>
      <w:ind w:left="660"/>
      <w:jc w:val="left"/>
    </w:pPr>
    <w:rPr>
      <w:rFonts w:asciiTheme="minorHAnsi" w:eastAsiaTheme="minorEastAsia" w:hAnsiTheme="minorHAnsi" w:cstheme="minorBidi"/>
      <w:sz w:val="22"/>
      <w:szCs w:val="22"/>
      <w:lang w:eastAsia="ru-RU"/>
    </w:rPr>
  </w:style>
  <w:style w:type="paragraph" w:styleId="62">
    <w:name w:val="toc 6"/>
    <w:basedOn w:val="a5"/>
    <w:next w:val="a5"/>
    <w:autoRedefine/>
    <w:uiPriority w:val="39"/>
    <w:unhideWhenUsed/>
    <w:rsid w:val="00A5333D"/>
    <w:pPr>
      <w:spacing w:before="0" w:after="100" w:line="259" w:lineRule="auto"/>
      <w:ind w:left="1100"/>
      <w:jc w:val="left"/>
    </w:pPr>
    <w:rPr>
      <w:rFonts w:asciiTheme="minorHAnsi" w:eastAsiaTheme="minorEastAsia" w:hAnsiTheme="minorHAnsi" w:cstheme="minorBidi"/>
      <w:sz w:val="22"/>
      <w:szCs w:val="22"/>
      <w:lang w:eastAsia="ru-RU"/>
    </w:rPr>
  </w:style>
  <w:style w:type="paragraph" w:styleId="71">
    <w:name w:val="toc 7"/>
    <w:basedOn w:val="a5"/>
    <w:next w:val="a5"/>
    <w:autoRedefine/>
    <w:uiPriority w:val="39"/>
    <w:unhideWhenUsed/>
    <w:rsid w:val="00A5333D"/>
    <w:pPr>
      <w:spacing w:before="0" w:after="100" w:line="259" w:lineRule="auto"/>
      <w:ind w:left="1320"/>
      <w:jc w:val="left"/>
    </w:pPr>
    <w:rPr>
      <w:rFonts w:asciiTheme="minorHAnsi" w:eastAsiaTheme="minorEastAsia" w:hAnsiTheme="minorHAnsi" w:cstheme="minorBidi"/>
      <w:sz w:val="22"/>
      <w:szCs w:val="22"/>
      <w:lang w:eastAsia="ru-RU"/>
    </w:rPr>
  </w:style>
  <w:style w:type="paragraph" w:styleId="8">
    <w:name w:val="toc 8"/>
    <w:basedOn w:val="a5"/>
    <w:next w:val="a5"/>
    <w:autoRedefine/>
    <w:uiPriority w:val="39"/>
    <w:unhideWhenUsed/>
    <w:rsid w:val="00A5333D"/>
    <w:pPr>
      <w:spacing w:before="0" w:after="100" w:line="259" w:lineRule="auto"/>
      <w:ind w:left="1540"/>
      <w:jc w:val="left"/>
    </w:pPr>
    <w:rPr>
      <w:rFonts w:asciiTheme="minorHAnsi" w:eastAsiaTheme="minorEastAsia" w:hAnsiTheme="minorHAnsi" w:cstheme="minorBidi"/>
      <w:sz w:val="22"/>
      <w:szCs w:val="22"/>
      <w:lang w:eastAsia="ru-RU"/>
    </w:rPr>
  </w:style>
  <w:style w:type="paragraph" w:styleId="9">
    <w:name w:val="toc 9"/>
    <w:basedOn w:val="a5"/>
    <w:next w:val="a5"/>
    <w:autoRedefine/>
    <w:uiPriority w:val="39"/>
    <w:unhideWhenUsed/>
    <w:rsid w:val="00A5333D"/>
    <w:pPr>
      <w:spacing w:before="0" w:after="100" w:line="259" w:lineRule="auto"/>
      <w:ind w:left="1760"/>
      <w:jc w:val="left"/>
    </w:pPr>
    <w:rPr>
      <w:rFonts w:asciiTheme="minorHAnsi" w:eastAsiaTheme="minorEastAsia" w:hAnsiTheme="minorHAnsi" w:cstheme="minorBidi"/>
      <w:sz w:val="22"/>
      <w:szCs w:val="22"/>
      <w:lang w:eastAsia="ru-RU"/>
    </w:rPr>
  </w:style>
  <w:style w:type="character" w:customStyle="1" w:styleId="52">
    <w:name w:val="Заголовок 5 Знак"/>
    <w:basedOn w:val="a6"/>
    <w:link w:val="51"/>
    <w:uiPriority w:val="9"/>
    <w:semiHidden/>
    <w:rsid w:val="007F155F"/>
    <w:rPr>
      <w:rFonts w:asciiTheme="majorHAnsi" w:eastAsiaTheme="majorEastAsia" w:hAnsiTheme="majorHAnsi" w:cstheme="majorBidi"/>
      <w:color w:val="365F91" w:themeColor="accent1" w:themeShade="BF"/>
      <w:sz w:val="26"/>
      <w:szCs w:val="26"/>
    </w:rPr>
  </w:style>
  <w:style w:type="character" w:customStyle="1" w:styleId="61">
    <w:name w:val="Заголовок 6 Знак"/>
    <w:basedOn w:val="a6"/>
    <w:link w:val="60"/>
    <w:uiPriority w:val="9"/>
    <w:semiHidden/>
    <w:rsid w:val="007F155F"/>
    <w:rPr>
      <w:rFonts w:asciiTheme="majorHAnsi" w:eastAsiaTheme="majorEastAsia" w:hAnsiTheme="majorHAnsi" w:cstheme="majorBidi"/>
      <w:color w:val="243F60" w:themeColor="accent1" w:themeShade="7F"/>
      <w:sz w:val="26"/>
      <w:szCs w:val="26"/>
    </w:rPr>
  </w:style>
  <w:style w:type="character" w:customStyle="1" w:styleId="70">
    <w:name w:val="Заголовок 7 Знак"/>
    <w:basedOn w:val="a6"/>
    <w:link w:val="7"/>
    <w:uiPriority w:val="9"/>
    <w:semiHidden/>
    <w:rsid w:val="007F155F"/>
    <w:rPr>
      <w:rFonts w:asciiTheme="majorHAnsi" w:eastAsiaTheme="majorEastAsia" w:hAnsiTheme="majorHAnsi" w:cstheme="majorBidi"/>
      <w:i/>
      <w:iCs/>
      <w:color w:val="243F60" w:themeColor="accent1" w:themeShade="7F"/>
      <w:sz w:val="26"/>
      <w:szCs w:val="26"/>
    </w:rPr>
  </w:style>
  <w:style w:type="paragraph" w:styleId="aff8">
    <w:name w:val="Body Text Indent"/>
    <w:basedOn w:val="a5"/>
    <w:link w:val="aff9"/>
    <w:uiPriority w:val="99"/>
    <w:semiHidden/>
    <w:unhideWhenUsed/>
    <w:rsid w:val="007F155F"/>
    <w:pPr>
      <w:spacing w:after="120"/>
      <w:ind w:left="283"/>
    </w:pPr>
  </w:style>
  <w:style w:type="character" w:customStyle="1" w:styleId="aff9">
    <w:name w:val="Основной текст с отступом Знак"/>
    <w:basedOn w:val="a6"/>
    <w:link w:val="aff8"/>
    <w:uiPriority w:val="99"/>
    <w:semiHidden/>
    <w:rsid w:val="007F155F"/>
    <w:rPr>
      <w:rFonts w:ascii="Times New Roman" w:eastAsiaTheme="minorHAnsi" w:hAnsi="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7997013">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082333794">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34486386">
      <w:bodyDiv w:val="1"/>
      <w:marLeft w:val="0"/>
      <w:marRight w:val="0"/>
      <w:marTop w:val="0"/>
      <w:marBottom w:val="0"/>
      <w:divBdr>
        <w:top w:val="none" w:sz="0" w:space="0" w:color="auto"/>
        <w:left w:val="none" w:sz="0" w:space="0" w:color="auto"/>
        <w:bottom w:val="none" w:sz="0" w:space="0" w:color="auto"/>
        <w:right w:val="none" w:sz="0" w:space="0" w:color="auto"/>
      </w:divBdr>
    </w:div>
    <w:div w:id="1898281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11A7A-4597-4639-9EB1-FE3321763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109</Pages>
  <Words>32979</Words>
  <Characters>187983</Characters>
  <Application>Microsoft Office Word</Application>
  <DocSecurity>0</DocSecurity>
  <Lines>1566</Lines>
  <Paragraphs>441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Надирадзе Екатерина Валиковна</cp:lastModifiedBy>
  <cp:revision>23</cp:revision>
  <cp:lastPrinted>2020-12-10T06:14:00Z</cp:lastPrinted>
  <dcterms:created xsi:type="dcterms:W3CDTF">2020-12-09T02:05:00Z</dcterms:created>
  <dcterms:modified xsi:type="dcterms:W3CDTF">2022-01-24T00:58:00Z</dcterms:modified>
</cp:coreProperties>
</file>